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6E" w:rsidRPr="00216CC8" w:rsidRDefault="004B6397" w:rsidP="00BD6E0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平成29年度　</w:t>
      </w:r>
      <w:r w:rsidR="00D727D4" w:rsidRPr="00216CC8">
        <w:rPr>
          <w:rFonts w:ascii="ＭＳ Ｐゴシック" w:eastAsia="ＭＳ Ｐゴシック" w:hAnsi="ＭＳ Ｐゴシック" w:hint="eastAsia"/>
          <w:sz w:val="32"/>
          <w:szCs w:val="32"/>
        </w:rPr>
        <w:t>八尾市生活援助</w:t>
      </w:r>
      <w:r w:rsidR="00863A77" w:rsidRPr="00216CC8">
        <w:rPr>
          <w:rFonts w:ascii="ＭＳ Ｐゴシック" w:eastAsia="ＭＳ Ｐゴシック" w:hAnsi="ＭＳ Ｐゴシック" w:hint="eastAsia"/>
          <w:sz w:val="32"/>
          <w:szCs w:val="32"/>
        </w:rPr>
        <w:t xml:space="preserve">サービス従事者研修　</w:t>
      </w:r>
      <w:r w:rsidR="00BD6E0A" w:rsidRPr="00216CC8">
        <w:rPr>
          <w:rFonts w:ascii="ＭＳ Ｐゴシック" w:eastAsia="ＭＳ Ｐゴシック" w:hAnsi="ＭＳ Ｐゴシック" w:hint="eastAsia"/>
          <w:sz w:val="32"/>
          <w:szCs w:val="32"/>
        </w:rPr>
        <w:t>カリキュラム</w:t>
      </w:r>
    </w:p>
    <w:p w:rsidR="00604C27" w:rsidRPr="00604C27" w:rsidRDefault="00604C27" w:rsidP="00BD6E0A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927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5103"/>
        <w:gridCol w:w="1701"/>
        <w:gridCol w:w="8080"/>
      </w:tblGrid>
      <w:tr w:rsidR="00141365" w:rsidRPr="00141365" w:rsidTr="00141365">
        <w:trPr>
          <w:trHeight w:val="675"/>
        </w:trPr>
        <w:tc>
          <w:tcPr>
            <w:tcW w:w="4394" w:type="dxa"/>
            <w:gridSpan w:val="2"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EE5B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413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科目名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時間数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項目名</w:t>
            </w:r>
          </w:p>
        </w:tc>
      </w:tr>
      <w:tr w:rsidR="00141365" w:rsidRPr="00141365" w:rsidTr="004B6397">
        <w:trPr>
          <w:cantSplit/>
          <w:trHeight w:val="454"/>
        </w:trPr>
        <w:tc>
          <w:tcPr>
            <w:tcW w:w="850" w:type="dxa"/>
            <w:vMerge w:val="restart"/>
            <w:textDirection w:val="tbRlV"/>
            <w:vAlign w:val="center"/>
          </w:tcPr>
          <w:p w:rsidR="00141365" w:rsidRPr="00141365" w:rsidRDefault="00141365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第１日目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9:00～10:00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 xml:space="preserve">（1） </w:t>
            </w:r>
            <w:r w:rsidR="004B6397">
              <w:rPr>
                <w:rFonts w:ascii="ＭＳ Ｐゴシック" w:eastAsia="ＭＳ Ｐゴシック" w:hAnsi="ＭＳ Ｐゴシック" w:hint="eastAsia"/>
                <w:sz w:val="22"/>
              </w:rPr>
              <w:t>地域包括ケアシステムとは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地域包括ケアシステム構築の必要性</w:t>
            </w:r>
          </w:p>
        </w:tc>
      </w:tr>
      <w:tr w:rsidR="00141365" w:rsidRPr="00141365" w:rsidTr="004B6397">
        <w:trPr>
          <w:cantSplit/>
          <w:trHeight w:val="454"/>
        </w:trPr>
        <w:tc>
          <w:tcPr>
            <w:tcW w:w="850" w:type="dxa"/>
            <w:vMerge/>
            <w:textDirection w:val="tbRlV"/>
            <w:vAlign w:val="center"/>
          </w:tcPr>
          <w:p w:rsidR="00141365" w:rsidRPr="00141365" w:rsidRDefault="00141365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八尾市における取り組み</w:t>
            </w:r>
          </w:p>
        </w:tc>
      </w:tr>
      <w:tr w:rsidR="00141365" w:rsidRPr="00141365" w:rsidTr="004B6397">
        <w:trPr>
          <w:cantSplit/>
          <w:trHeight w:val="454"/>
        </w:trPr>
        <w:tc>
          <w:tcPr>
            <w:tcW w:w="850" w:type="dxa"/>
            <w:vMerge/>
            <w:textDirection w:val="tbRlV"/>
            <w:vAlign w:val="center"/>
          </w:tcPr>
          <w:p w:rsidR="00141365" w:rsidRPr="00141365" w:rsidRDefault="00141365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10:10～12:00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（2） 職務の理解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介護保険制度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多様なサービスの理解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仕事内容や働く現場の理解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介護職の役割、専門性と多職種との連携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13:00～14:00</w:t>
            </w:r>
          </w:p>
        </w:tc>
        <w:tc>
          <w:tcPr>
            <w:tcW w:w="5103" w:type="dxa"/>
            <w:vMerge w:val="restart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（3） 老化の理解</w:t>
            </w:r>
          </w:p>
        </w:tc>
        <w:tc>
          <w:tcPr>
            <w:tcW w:w="1701" w:type="dxa"/>
            <w:vMerge w:val="restart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老化に伴うこころとからだの変化と日常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高齢者と健康</w:t>
            </w:r>
          </w:p>
        </w:tc>
      </w:tr>
      <w:tr w:rsidR="00141365" w:rsidRPr="00141365" w:rsidTr="00141365">
        <w:trPr>
          <w:cantSplit/>
          <w:trHeight w:val="454"/>
        </w:trPr>
        <w:tc>
          <w:tcPr>
            <w:tcW w:w="850" w:type="dxa"/>
            <w:vMerge/>
            <w:textDirection w:val="tbRlV"/>
            <w:vAlign w:val="center"/>
          </w:tcPr>
          <w:p w:rsidR="00141365" w:rsidRPr="00141365" w:rsidRDefault="00141365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14:10～16:00</w:t>
            </w:r>
          </w:p>
        </w:tc>
        <w:tc>
          <w:tcPr>
            <w:tcW w:w="5103" w:type="dxa"/>
            <w:vMerge w:val="restart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（4） 認知症の理解</w:t>
            </w:r>
          </w:p>
        </w:tc>
        <w:tc>
          <w:tcPr>
            <w:tcW w:w="1701" w:type="dxa"/>
            <w:vMerge w:val="restart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認知症を取り巻く状況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認知症の基礎と健康管理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認知症に伴う変化と日常生活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家族への支援</w:t>
            </w:r>
          </w:p>
        </w:tc>
      </w:tr>
      <w:tr w:rsidR="00141365" w:rsidRPr="00141365" w:rsidTr="00141365">
        <w:trPr>
          <w:cantSplit/>
          <w:trHeight w:val="454"/>
        </w:trPr>
        <w:tc>
          <w:tcPr>
            <w:tcW w:w="850" w:type="dxa"/>
            <w:vMerge w:val="restart"/>
            <w:textDirection w:val="tbRlV"/>
            <w:vAlign w:val="center"/>
          </w:tcPr>
          <w:p w:rsidR="00141365" w:rsidRPr="00141365" w:rsidRDefault="00141365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第２日目</w:t>
            </w:r>
          </w:p>
        </w:tc>
        <w:tc>
          <w:tcPr>
            <w:tcW w:w="3544" w:type="dxa"/>
            <w:vMerge w:val="restart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10:00～12:00</w:t>
            </w:r>
          </w:p>
        </w:tc>
        <w:tc>
          <w:tcPr>
            <w:tcW w:w="5103" w:type="dxa"/>
            <w:vMerge w:val="restart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（5） 介護における尊厳の保持、</w:t>
            </w:r>
          </w:p>
          <w:p w:rsidR="00141365" w:rsidRPr="00141365" w:rsidRDefault="00141365" w:rsidP="00141365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介護の基本</w:t>
            </w:r>
          </w:p>
        </w:tc>
        <w:tc>
          <w:tcPr>
            <w:tcW w:w="1701" w:type="dxa"/>
            <w:vMerge w:val="restart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人権啓発に係る基礎知識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人権と尊厳を支える介護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介護職の職業倫理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自立に向けた介護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41365" w:rsidRPr="00141365" w:rsidRDefault="00141365" w:rsidP="009164B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13:00～13:50</w:t>
            </w:r>
          </w:p>
        </w:tc>
        <w:tc>
          <w:tcPr>
            <w:tcW w:w="5103" w:type="dxa"/>
            <w:vMerge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安全の確保とリスクマネジメント</w:t>
            </w:r>
          </w:p>
        </w:tc>
      </w:tr>
      <w:tr w:rsidR="00141365" w:rsidRPr="00141365" w:rsidTr="004B6397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介護職の安全</w:t>
            </w:r>
          </w:p>
        </w:tc>
      </w:tr>
      <w:tr w:rsidR="00141365" w:rsidRPr="00141365" w:rsidTr="004B6397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14:00～15:00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 xml:space="preserve">（6） </w:t>
            </w:r>
            <w:r w:rsidR="004B6397">
              <w:rPr>
                <w:rFonts w:ascii="ＭＳ Ｐゴシック" w:eastAsia="ＭＳ Ｐゴシック" w:hAnsi="ＭＳ Ｐゴシック" w:hint="eastAsia"/>
                <w:sz w:val="22"/>
              </w:rPr>
              <w:t>応急救命手当訓練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心肺蘇生法など</w:t>
            </w:r>
          </w:p>
        </w:tc>
      </w:tr>
      <w:tr w:rsidR="00141365" w:rsidRPr="00141365" w:rsidTr="004B6397">
        <w:trPr>
          <w:trHeight w:val="454"/>
        </w:trPr>
        <w:tc>
          <w:tcPr>
            <w:tcW w:w="850" w:type="dxa"/>
            <w:vMerge w:val="restart"/>
            <w:textDirection w:val="tbRlV"/>
            <w:vAlign w:val="center"/>
          </w:tcPr>
          <w:p w:rsidR="00141365" w:rsidRPr="00141365" w:rsidRDefault="00141365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第３日目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10:00～12:00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（7） 生活支援技術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生活と家事</w:t>
            </w:r>
          </w:p>
        </w:tc>
      </w:tr>
      <w:tr w:rsidR="00141365" w:rsidRPr="00141365" w:rsidTr="004B6397">
        <w:trPr>
          <w:trHeight w:val="454"/>
        </w:trPr>
        <w:tc>
          <w:tcPr>
            <w:tcW w:w="850" w:type="dxa"/>
            <w:vMerge/>
            <w:textDirection w:val="tbRlV"/>
            <w:vAlign w:val="center"/>
          </w:tcPr>
          <w:p w:rsidR="00141365" w:rsidRPr="00141365" w:rsidRDefault="00141365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13:00～14:00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（8） 介護におけるコミュニケーション技術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介護におけるコミュニケーション</w:t>
            </w:r>
          </w:p>
        </w:tc>
      </w:tr>
      <w:tr w:rsidR="00141365" w:rsidRPr="00141365" w:rsidTr="004B6397">
        <w:trPr>
          <w:cantSplit/>
          <w:trHeight w:val="454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41365" w:rsidRPr="00141365" w:rsidRDefault="00141365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14:10～15:00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BE300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（9） 介護現場の</w:t>
            </w:r>
            <w:r w:rsidR="004B6397">
              <w:rPr>
                <w:rFonts w:ascii="ＭＳ Ｐゴシック" w:eastAsia="ＭＳ Ｐゴシック" w:hAnsi="ＭＳ Ｐゴシック" w:hint="eastAsia"/>
                <w:sz w:val="22"/>
              </w:rPr>
              <w:t>見学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5674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仕事内容や介護現場の理解</w:t>
            </w:r>
          </w:p>
        </w:tc>
      </w:tr>
      <w:tr w:rsidR="00141365" w:rsidRPr="00141365" w:rsidTr="004B6397">
        <w:trPr>
          <w:cantSplit/>
          <w:trHeight w:val="454"/>
        </w:trPr>
        <w:tc>
          <w:tcPr>
            <w:tcW w:w="850" w:type="dxa"/>
            <w:vMerge/>
            <w:textDirection w:val="tbRlV"/>
            <w:vAlign w:val="center"/>
          </w:tcPr>
          <w:p w:rsidR="00141365" w:rsidRPr="00141365" w:rsidRDefault="00141365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16CC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施設内の見学</w:t>
            </w:r>
          </w:p>
        </w:tc>
      </w:tr>
      <w:tr w:rsidR="00141365" w:rsidRPr="00141365" w:rsidTr="004B6397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グループワーク、意見交換会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15:10～16:00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（10） 修了評価と振り返り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141365" w:rsidRPr="00141365" w:rsidRDefault="00141365" w:rsidP="00AB0F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15</w:t>
            </w:r>
          </w:p>
        </w:tc>
        <w:tc>
          <w:tcPr>
            <w:tcW w:w="8080" w:type="dxa"/>
            <w:tcBorders>
              <w:top w:val="double" w:sz="4" w:space="0" w:color="auto"/>
            </w:tcBorders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C3E38" w:rsidRPr="00141365" w:rsidRDefault="00FC3E38" w:rsidP="00141365">
      <w:pPr>
        <w:rPr>
          <w:rFonts w:ascii="ＭＳ Ｐゴシック" w:eastAsia="ＭＳ Ｐゴシック" w:hAnsi="ＭＳ Ｐゴシック"/>
        </w:rPr>
      </w:pPr>
    </w:p>
    <w:sectPr w:rsidR="00FC3E38" w:rsidRPr="00141365" w:rsidSect="00141365">
      <w:pgSz w:w="23814" w:h="16839" w:orient="landscape" w:code="8"/>
      <w:pgMar w:top="1701" w:right="1985" w:bottom="85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16" w:rsidRDefault="001C0116" w:rsidP="00B51077">
      <w:r>
        <w:separator/>
      </w:r>
    </w:p>
  </w:endnote>
  <w:endnote w:type="continuationSeparator" w:id="0">
    <w:p w:rsidR="001C0116" w:rsidRDefault="001C0116" w:rsidP="00B5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16" w:rsidRDefault="001C0116" w:rsidP="00B51077">
      <w:r>
        <w:separator/>
      </w:r>
    </w:p>
  </w:footnote>
  <w:footnote w:type="continuationSeparator" w:id="0">
    <w:p w:rsidR="001C0116" w:rsidRDefault="001C0116" w:rsidP="00B5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012B"/>
    <w:multiLevelType w:val="hybridMultilevel"/>
    <w:tmpl w:val="1AE629C6"/>
    <w:lvl w:ilvl="0" w:tplc="F402AB10">
      <w:start w:val="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77"/>
    <w:rsid w:val="0002609C"/>
    <w:rsid w:val="000676EB"/>
    <w:rsid w:val="000A63B2"/>
    <w:rsid w:val="000C32F9"/>
    <w:rsid w:val="000C439E"/>
    <w:rsid w:val="000F223F"/>
    <w:rsid w:val="00120929"/>
    <w:rsid w:val="00141365"/>
    <w:rsid w:val="00182616"/>
    <w:rsid w:val="001B00A8"/>
    <w:rsid w:val="001B7EF3"/>
    <w:rsid w:val="001C0116"/>
    <w:rsid w:val="00216CC8"/>
    <w:rsid w:val="00222657"/>
    <w:rsid w:val="00243768"/>
    <w:rsid w:val="002D79E6"/>
    <w:rsid w:val="003105B0"/>
    <w:rsid w:val="003764B9"/>
    <w:rsid w:val="003A4C9C"/>
    <w:rsid w:val="003E570D"/>
    <w:rsid w:val="00403E4F"/>
    <w:rsid w:val="004850BC"/>
    <w:rsid w:val="004976CA"/>
    <w:rsid w:val="004B6397"/>
    <w:rsid w:val="004E3DC9"/>
    <w:rsid w:val="00502F90"/>
    <w:rsid w:val="00544E44"/>
    <w:rsid w:val="0055003D"/>
    <w:rsid w:val="00564BD2"/>
    <w:rsid w:val="005674DC"/>
    <w:rsid w:val="005771F3"/>
    <w:rsid w:val="005C1239"/>
    <w:rsid w:val="005E0646"/>
    <w:rsid w:val="005E7100"/>
    <w:rsid w:val="005F098E"/>
    <w:rsid w:val="00604C27"/>
    <w:rsid w:val="00633E02"/>
    <w:rsid w:val="006A1B9D"/>
    <w:rsid w:val="006F1C0D"/>
    <w:rsid w:val="00777E6E"/>
    <w:rsid w:val="007A245E"/>
    <w:rsid w:val="007E4806"/>
    <w:rsid w:val="00802A70"/>
    <w:rsid w:val="00814C60"/>
    <w:rsid w:val="008404AB"/>
    <w:rsid w:val="00863A77"/>
    <w:rsid w:val="00894547"/>
    <w:rsid w:val="009164B8"/>
    <w:rsid w:val="009B3AF4"/>
    <w:rsid w:val="009C1169"/>
    <w:rsid w:val="00A62D10"/>
    <w:rsid w:val="00A859FE"/>
    <w:rsid w:val="00AB0F83"/>
    <w:rsid w:val="00AB55C6"/>
    <w:rsid w:val="00B3298D"/>
    <w:rsid w:val="00B51077"/>
    <w:rsid w:val="00B60771"/>
    <w:rsid w:val="00B7762A"/>
    <w:rsid w:val="00BB52EC"/>
    <w:rsid w:val="00BD6E0A"/>
    <w:rsid w:val="00BE300D"/>
    <w:rsid w:val="00C02892"/>
    <w:rsid w:val="00C16050"/>
    <w:rsid w:val="00C16F85"/>
    <w:rsid w:val="00C204E4"/>
    <w:rsid w:val="00D727D4"/>
    <w:rsid w:val="00DA12D4"/>
    <w:rsid w:val="00DA640A"/>
    <w:rsid w:val="00DB7FD5"/>
    <w:rsid w:val="00E93588"/>
    <w:rsid w:val="00EC252E"/>
    <w:rsid w:val="00EE5BAE"/>
    <w:rsid w:val="00EE7489"/>
    <w:rsid w:val="00F452C2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077"/>
  </w:style>
  <w:style w:type="paragraph" w:styleId="a5">
    <w:name w:val="footer"/>
    <w:basedOn w:val="a"/>
    <w:link w:val="a6"/>
    <w:uiPriority w:val="99"/>
    <w:unhideWhenUsed/>
    <w:rsid w:val="00B51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077"/>
  </w:style>
  <w:style w:type="table" w:styleId="a7">
    <w:name w:val="Table Grid"/>
    <w:basedOn w:val="a1"/>
    <w:uiPriority w:val="59"/>
    <w:rsid w:val="00B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8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3E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077"/>
  </w:style>
  <w:style w:type="paragraph" w:styleId="a5">
    <w:name w:val="footer"/>
    <w:basedOn w:val="a"/>
    <w:link w:val="a6"/>
    <w:uiPriority w:val="99"/>
    <w:unhideWhenUsed/>
    <w:rsid w:val="00B51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077"/>
  </w:style>
  <w:style w:type="table" w:styleId="a7">
    <w:name w:val="Table Grid"/>
    <w:basedOn w:val="a1"/>
    <w:uiPriority w:val="59"/>
    <w:rsid w:val="00B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8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3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BC45-8A9C-4284-9317-A6D9726D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山平　由香</dc:creator>
  <cp:lastModifiedBy>山平　由香</cp:lastModifiedBy>
  <cp:revision>11</cp:revision>
  <cp:lastPrinted>2017-05-31T03:44:00Z</cp:lastPrinted>
  <dcterms:created xsi:type="dcterms:W3CDTF">2017-06-20T08:34:00Z</dcterms:created>
  <dcterms:modified xsi:type="dcterms:W3CDTF">2017-08-22T03:58:00Z</dcterms:modified>
</cp:coreProperties>
</file>