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86" w:rsidRPr="00A429F6" w:rsidRDefault="007F1686">
      <w:pPr>
        <w:rPr>
          <w:rFonts w:ascii="ＭＳ ゴシック" w:eastAsia="ＭＳ ゴシック" w:hAnsi="ＭＳ ゴシック"/>
          <w:szCs w:val="21"/>
        </w:rPr>
      </w:pPr>
      <w:r w:rsidRPr="00A429F6">
        <w:rPr>
          <w:rFonts w:ascii="ＭＳ ゴシック" w:eastAsia="ＭＳ ゴシック" w:hAnsi="ＭＳ ゴシック" w:hint="eastAsia"/>
          <w:szCs w:val="21"/>
        </w:rPr>
        <w:t>様式</w:t>
      </w:r>
      <w:r w:rsidR="00623694" w:rsidRPr="00A429F6">
        <w:rPr>
          <w:rFonts w:ascii="ＭＳ ゴシック" w:eastAsia="ＭＳ ゴシック" w:hAnsi="ＭＳ ゴシック" w:hint="eastAsia"/>
          <w:szCs w:val="21"/>
        </w:rPr>
        <w:t>1</w:t>
      </w:r>
    </w:p>
    <w:p w:rsidR="007F1686" w:rsidRPr="004E3CCF" w:rsidRDefault="007F1686">
      <w:pPr>
        <w:ind w:firstLineChars="100" w:firstLine="241"/>
        <w:jc w:val="center"/>
        <w:rPr>
          <w:rFonts w:ascii="ＭＳ ゴシック" w:eastAsia="ＭＳ ゴシック" w:hAnsi="ＭＳ ゴシック"/>
          <w:b/>
          <w:sz w:val="24"/>
        </w:rPr>
      </w:pPr>
    </w:p>
    <w:p w:rsidR="00F631D3" w:rsidRDefault="006F7337" w:rsidP="009B727D">
      <w:pPr>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F631D3" w:rsidRPr="00F631D3">
        <w:rPr>
          <w:rFonts w:ascii="ＭＳ ゴシック" w:eastAsia="ＭＳ ゴシック" w:hAnsi="ＭＳ ゴシック" w:hint="eastAsia"/>
          <w:b/>
          <w:sz w:val="24"/>
        </w:rPr>
        <w:t>八尾市町会加入促進検討事業及び八尾市中間支援組織のあり方検討事業</w:t>
      </w:r>
    </w:p>
    <w:p w:rsidR="007F1686" w:rsidRPr="001D4C30" w:rsidRDefault="00F631D3" w:rsidP="009B727D">
      <w:pPr>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支援業務</w:t>
      </w:r>
      <w:r w:rsidR="00B5706E">
        <w:rPr>
          <w:rFonts w:ascii="ＭＳ ゴシック" w:eastAsia="ＭＳ ゴシック" w:hAnsi="ＭＳ ゴシック" w:hint="eastAsia"/>
          <w:b/>
          <w:sz w:val="24"/>
        </w:rPr>
        <w:t>」</w:t>
      </w:r>
      <w:r w:rsidR="004E3CCF" w:rsidRPr="001D4C30">
        <w:rPr>
          <w:rFonts w:ascii="ＭＳ ゴシック" w:eastAsia="ＭＳ ゴシック" w:hAnsi="ＭＳ ゴシック" w:hint="eastAsia"/>
          <w:b/>
          <w:sz w:val="24"/>
        </w:rPr>
        <w:t>公募型プロポーザル参加申請書</w:t>
      </w:r>
    </w:p>
    <w:p w:rsidR="007F1686" w:rsidRPr="004E3CCF" w:rsidRDefault="007F1686">
      <w:pPr>
        <w:jc w:val="right"/>
        <w:rPr>
          <w:rFonts w:ascii="ＭＳ ゴシック" w:eastAsia="ＭＳ ゴシック" w:hAnsi="ＭＳ ゴシック"/>
          <w:sz w:val="24"/>
        </w:rPr>
      </w:pPr>
    </w:p>
    <w:p w:rsidR="007F1686" w:rsidRDefault="00361543" w:rsidP="006A5AA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F934FB">
        <w:rPr>
          <w:rFonts w:ascii="ＭＳ ゴシック" w:eastAsia="ＭＳ ゴシック" w:hAnsi="ＭＳ ゴシック" w:hint="eastAsia"/>
          <w:sz w:val="22"/>
          <w:szCs w:val="22"/>
        </w:rPr>
        <w:t xml:space="preserve">　</w:t>
      </w:r>
      <w:r w:rsidR="00602F88">
        <w:rPr>
          <w:rFonts w:ascii="ＭＳ ゴシック" w:eastAsia="ＭＳ ゴシック" w:hAnsi="ＭＳ ゴシック" w:hint="eastAsia"/>
          <w:sz w:val="22"/>
          <w:szCs w:val="22"/>
        </w:rPr>
        <w:t xml:space="preserve">　</w:t>
      </w:r>
      <w:r w:rsidR="007F1686" w:rsidRPr="001D4C30">
        <w:rPr>
          <w:rFonts w:ascii="ＭＳ ゴシック" w:eastAsia="ＭＳ ゴシック" w:hAnsi="ＭＳ ゴシック" w:hint="eastAsia"/>
          <w:sz w:val="22"/>
          <w:szCs w:val="22"/>
        </w:rPr>
        <w:t>年　　月　　日</w:t>
      </w:r>
    </w:p>
    <w:p w:rsidR="001D4C30" w:rsidRPr="001D4C30" w:rsidRDefault="001D4C30" w:rsidP="006A5AA1">
      <w:pPr>
        <w:jc w:val="right"/>
        <w:rPr>
          <w:rFonts w:ascii="ＭＳ ゴシック" w:eastAsia="ＭＳ ゴシック" w:hAnsi="ＭＳ ゴシック"/>
          <w:sz w:val="22"/>
          <w:szCs w:val="22"/>
        </w:rPr>
      </w:pPr>
    </w:p>
    <w:p w:rsidR="007F1686" w:rsidRPr="001D4C30" w:rsidRDefault="007F1686" w:rsidP="001D4C30">
      <w:pPr>
        <w:ind w:firstLineChars="100" w:firstLine="220"/>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 xml:space="preserve">（あて先）　八尾市長　　</w:t>
      </w:r>
    </w:p>
    <w:p w:rsidR="007F1686" w:rsidRPr="001D4C30" w:rsidRDefault="007F1686" w:rsidP="001D4C30">
      <w:pPr>
        <w:ind w:firstLineChars="1600" w:firstLine="3520"/>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郵便番号</w:t>
      </w:r>
    </w:p>
    <w:p w:rsidR="007F1686" w:rsidRPr="001D4C30" w:rsidRDefault="007F1686">
      <w:pPr>
        <w:rPr>
          <w:rFonts w:ascii="ＭＳ ゴシック" w:eastAsia="ＭＳ ゴシック" w:hAnsi="ＭＳ ゴシック"/>
          <w:sz w:val="22"/>
          <w:szCs w:val="22"/>
        </w:rPr>
      </w:pPr>
    </w:p>
    <w:p w:rsidR="007F1686" w:rsidRPr="001D4C30" w:rsidRDefault="007F1686" w:rsidP="001D4C30">
      <w:pPr>
        <w:ind w:firstLineChars="1600" w:firstLine="3520"/>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所 在 地</w:t>
      </w:r>
    </w:p>
    <w:p w:rsidR="00B81E79" w:rsidRPr="001D4C30" w:rsidRDefault="00B81E79" w:rsidP="00F631D3">
      <w:pPr>
        <w:tabs>
          <w:tab w:val="left" w:pos="3828"/>
        </w:tabs>
        <w:ind w:firstLineChars="3211" w:firstLine="5138"/>
        <w:rPr>
          <w:rFonts w:ascii="ＭＳ ゴシック" w:eastAsia="ＭＳ ゴシック" w:hAnsi="ＭＳ ゴシック"/>
          <w:sz w:val="16"/>
          <w:szCs w:val="16"/>
        </w:rPr>
      </w:pPr>
      <w:r w:rsidRPr="001D4C30">
        <w:rPr>
          <w:rFonts w:ascii="ＭＳ ゴシック" w:eastAsia="ＭＳ ゴシック" w:hAnsi="ＭＳ ゴシック" w:hint="eastAsia"/>
          <w:sz w:val="16"/>
          <w:szCs w:val="16"/>
        </w:rPr>
        <w:t>ふ り が な</w:t>
      </w:r>
    </w:p>
    <w:p w:rsidR="007F1686" w:rsidRPr="001D4C30" w:rsidRDefault="007F1686" w:rsidP="001D4C30">
      <w:pPr>
        <w:ind w:firstLineChars="1600" w:firstLine="3520"/>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 xml:space="preserve">名　</w:t>
      </w:r>
      <w:r w:rsidR="00B81E79" w:rsidRPr="001D4C30">
        <w:rPr>
          <w:rFonts w:ascii="ＭＳ ゴシック" w:eastAsia="ＭＳ ゴシック" w:hAnsi="ＭＳ ゴシック" w:hint="eastAsia"/>
          <w:sz w:val="22"/>
          <w:szCs w:val="22"/>
        </w:rPr>
        <w:t xml:space="preserve">　</w:t>
      </w:r>
      <w:r w:rsidRPr="001D4C30">
        <w:rPr>
          <w:rFonts w:ascii="ＭＳ ゴシック" w:eastAsia="ＭＳ ゴシック" w:hAnsi="ＭＳ ゴシック" w:hint="eastAsia"/>
          <w:sz w:val="22"/>
          <w:szCs w:val="22"/>
        </w:rPr>
        <w:t>称</w:t>
      </w:r>
    </w:p>
    <w:p w:rsidR="007F1686" w:rsidRPr="001D4C30" w:rsidRDefault="004E3CCF" w:rsidP="001D4C30">
      <w:pPr>
        <w:ind w:firstLineChars="3200" w:firstLine="5120"/>
        <w:rPr>
          <w:rFonts w:ascii="ＭＳ ゴシック" w:eastAsia="ＭＳ ゴシック" w:hAnsi="ＭＳ ゴシック"/>
          <w:sz w:val="16"/>
          <w:szCs w:val="16"/>
        </w:rPr>
      </w:pPr>
      <w:r w:rsidRPr="001D4C30">
        <w:rPr>
          <w:rFonts w:ascii="ＭＳ ゴシック" w:eastAsia="ＭＳ ゴシック" w:hAnsi="ＭＳ ゴシック" w:hint="eastAsia"/>
          <w:sz w:val="16"/>
          <w:szCs w:val="16"/>
        </w:rPr>
        <w:t>ふ り が な</w:t>
      </w:r>
    </w:p>
    <w:p w:rsidR="007F1686" w:rsidRPr="001D4C30" w:rsidRDefault="007F1686" w:rsidP="001D4C30">
      <w:pPr>
        <w:ind w:firstLineChars="1600" w:firstLine="3520"/>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 xml:space="preserve">代表者氏名　　　　　　　　　　</w:t>
      </w:r>
      <w:r w:rsidR="001237F4" w:rsidRPr="001D4C30">
        <w:rPr>
          <w:rFonts w:ascii="ＭＳ ゴシック" w:eastAsia="ＭＳ ゴシック" w:hAnsi="ＭＳ ゴシック" w:hint="eastAsia"/>
          <w:sz w:val="22"/>
          <w:szCs w:val="22"/>
        </w:rPr>
        <w:t xml:space="preserve">　　　</w:t>
      </w:r>
      <w:r w:rsidRPr="001D4C30">
        <w:rPr>
          <w:rFonts w:ascii="ＭＳ ゴシック" w:eastAsia="ＭＳ ゴシック" w:hAnsi="ＭＳ ゴシック" w:hint="eastAsia"/>
          <w:sz w:val="22"/>
          <w:szCs w:val="22"/>
        </w:rPr>
        <w:t xml:space="preserve">　　　印</w:t>
      </w:r>
    </w:p>
    <w:p w:rsidR="007F1686" w:rsidRPr="001D4C30" w:rsidRDefault="007F1686" w:rsidP="006A5AA1">
      <w:pPr>
        <w:rPr>
          <w:rFonts w:ascii="ＭＳ ゴシック" w:eastAsia="ＭＳ ゴシック" w:hAnsi="ＭＳ ゴシック"/>
          <w:sz w:val="22"/>
          <w:szCs w:val="22"/>
        </w:rPr>
      </w:pPr>
    </w:p>
    <w:p w:rsidR="007F1686" w:rsidRPr="001D4C30" w:rsidRDefault="007F1686">
      <w:pPr>
        <w:pStyle w:val="a6"/>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記</w:t>
      </w:r>
    </w:p>
    <w:p w:rsidR="007F1686" w:rsidRPr="001D4C30" w:rsidRDefault="007F1686">
      <w:pPr>
        <w:rPr>
          <w:rFonts w:ascii="ＭＳ ゴシック" w:eastAsia="ＭＳ ゴシック" w:hAnsi="ＭＳ ゴシック"/>
          <w:sz w:val="22"/>
          <w:szCs w:val="22"/>
        </w:rPr>
      </w:pPr>
    </w:p>
    <w:p w:rsidR="00B5706E" w:rsidRDefault="00B5706E" w:rsidP="001D4C30">
      <w:pPr>
        <w:ind w:firstLineChars="100" w:firstLine="22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下記の件に係る公募について参加を申請いたします。</w:t>
      </w:r>
    </w:p>
    <w:p w:rsidR="00B5706E" w:rsidRDefault="00B5706E" w:rsidP="001D4C30">
      <w:pPr>
        <w:ind w:firstLineChars="100" w:firstLine="22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なお、提出する書類については、事実と相違なく、且つ、当社が実施要領に示す参加資格のすべてを有することを誓約します。</w:t>
      </w:r>
    </w:p>
    <w:p w:rsidR="007F1686" w:rsidRPr="001D4C30" w:rsidRDefault="007F1686" w:rsidP="006A5AA1">
      <w:pPr>
        <w:rPr>
          <w:rFonts w:ascii="ＭＳ ゴシック" w:eastAsia="ＭＳ ゴシック" w:hAnsi="ＭＳ ゴシック"/>
          <w:sz w:val="22"/>
          <w:szCs w:val="22"/>
        </w:rPr>
      </w:pPr>
    </w:p>
    <w:p w:rsidR="009A34EE" w:rsidRDefault="004E3CCF" w:rsidP="002F1B25">
      <w:pPr>
        <w:ind w:left="1760" w:hangingChars="800" w:hanging="1760"/>
        <w:rPr>
          <w:rFonts w:ascii="ＭＳ ゴシック" w:eastAsia="ＭＳ ゴシック" w:hAnsi="ＭＳ ゴシック"/>
          <w:sz w:val="22"/>
          <w:szCs w:val="22"/>
        </w:rPr>
      </w:pPr>
      <w:r w:rsidRPr="001D4C30">
        <w:rPr>
          <w:rFonts w:ascii="ＭＳ ゴシック" w:eastAsia="ＭＳ ゴシック" w:hAnsi="ＭＳ ゴシック" w:hint="eastAsia"/>
          <w:kern w:val="0"/>
          <w:sz w:val="22"/>
          <w:szCs w:val="22"/>
        </w:rPr>
        <w:t>１</w:t>
      </w:r>
      <w:r w:rsidR="007F1686" w:rsidRPr="001D4C30">
        <w:rPr>
          <w:rFonts w:ascii="ＭＳ ゴシック" w:eastAsia="ＭＳ ゴシック" w:hAnsi="ＭＳ ゴシック" w:hint="eastAsia"/>
          <w:kern w:val="0"/>
          <w:sz w:val="22"/>
          <w:szCs w:val="22"/>
        </w:rPr>
        <w:t xml:space="preserve">　件　　名　</w:t>
      </w:r>
      <w:r w:rsidR="007F1686" w:rsidRPr="001D4C30">
        <w:rPr>
          <w:rFonts w:ascii="ＭＳ ゴシック" w:eastAsia="ＭＳ ゴシック" w:hAnsi="ＭＳ ゴシック" w:hint="eastAsia"/>
          <w:sz w:val="22"/>
          <w:szCs w:val="22"/>
        </w:rPr>
        <w:t xml:space="preserve">　</w:t>
      </w:r>
      <w:r w:rsidR="006F7337">
        <w:rPr>
          <w:rFonts w:ascii="ＭＳ ゴシック" w:eastAsia="ＭＳ ゴシック" w:hAnsi="ＭＳ ゴシック" w:hint="eastAsia"/>
          <w:sz w:val="22"/>
          <w:szCs w:val="22"/>
        </w:rPr>
        <w:t>「</w:t>
      </w:r>
      <w:r w:rsidR="009A34EE" w:rsidRPr="009A34EE">
        <w:rPr>
          <w:rFonts w:ascii="ＭＳ ゴシック" w:eastAsia="ＭＳ ゴシック" w:hAnsi="ＭＳ ゴシック" w:hint="eastAsia"/>
          <w:sz w:val="22"/>
          <w:szCs w:val="22"/>
        </w:rPr>
        <w:t>八尾市町会加入促進検討事業及び八尾市中間支援組織のあり方検討事業</w:t>
      </w:r>
      <w:r w:rsidR="00B5706E">
        <w:rPr>
          <w:rFonts w:ascii="ＭＳ ゴシック" w:eastAsia="ＭＳ ゴシック" w:hAnsi="ＭＳ ゴシック" w:hint="eastAsia"/>
          <w:sz w:val="22"/>
          <w:szCs w:val="22"/>
        </w:rPr>
        <w:t>」</w:t>
      </w:r>
    </w:p>
    <w:p w:rsidR="007F1686" w:rsidRPr="00B5706E" w:rsidRDefault="00C0708B" w:rsidP="009A34EE">
      <w:pPr>
        <w:ind w:leftChars="800" w:left="1680" w:firstLineChars="100" w:firstLine="220"/>
        <w:rPr>
          <w:rFonts w:ascii="ＭＳ ゴシック" w:eastAsia="ＭＳ ゴシック" w:hAnsi="ＭＳ ゴシック"/>
          <w:sz w:val="22"/>
          <w:szCs w:val="22"/>
        </w:rPr>
      </w:pPr>
      <w:r w:rsidRPr="00C0708B">
        <w:rPr>
          <w:rFonts w:ascii="ＭＳ ゴシック" w:eastAsia="ＭＳ ゴシック" w:hAnsi="ＭＳ ゴシック" w:hint="eastAsia"/>
          <w:sz w:val="22"/>
          <w:szCs w:val="22"/>
        </w:rPr>
        <w:t>公募型プロポーザル参加申請書</w:t>
      </w:r>
    </w:p>
    <w:p w:rsidR="007F1686" w:rsidRPr="00361543" w:rsidRDefault="007F1686">
      <w:pPr>
        <w:rPr>
          <w:rFonts w:ascii="ＭＳ ゴシック" w:eastAsia="ＭＳ ゴシック" w:hAnsi="ＭＳ ゴシック"/>
          <w:sz w:val="22"/>
          <w:szCs w:val="22"/>
        </w:rPr>
      </w:pPr>
    </w:p>
    <w:p w:rsidR="007F1686" w:rsidRPr="001D4C30" w:rsidRDefault="00E51D50">
      <w:pPr>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２</w:t>
      </w:r>
      <w:r w:rsidR="007F1686" w:rsidRPr="001D4C30">
        <w:rPr>
          <w:rFonts w:ascii="ＭＳ ゴシック" w:eastAsia="ＭＳ ゴシック" w:hAnsi="ＭＳ ゴシック" w:hint="eastAsia"/>
          <w:sz w:val="22"/>
          <w:szCs w:val="22"/>
        </w:rPr>
        <w:t xml:space="preserve">　連絡窓口</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7082"/>
      </w:tblGrid>
      <w:tr w:rsidR="007F1686" w:rsidRPr="001D4C30" w:rsidTr="001D4C30">
        <w:trPr>
          <w:trHeight w:val="629"/>
        </w:trPr>
        <w:tc>
          <w:tcPr>
            <w:tcW w:w="1755" w:type="dxa"/>
            <w:vAlign w:val="center"/>
          </w:tcPr>
          <w:p w:rsidR="007F1686" w:rsidRPr="001D4C30" w:rsidRDefault="007F1686">
            <w:pPr>
              <w:jc w:val="center"/>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所</w:t>
            </w:r>
            <w:r w:rsidR="001D4C30">
              <w:rPr>
                <w:rFonts w:ascii="ＭＳ ゴシック" w:eastAsia="ＭＳ ゴシック" w:hAnsi="ＭＳ ゴシック" w:hint="eastAsia"/>
                <w:sz w:val="22"/>
                <w:szCs w:val="22"/>
              </w:rPr>
              <w:t xml:space="preserve">   </w:t>
            </w:r>
            <w:r w:rsidRPr="001D4C30">
              <w:rPr>
                <w:rFonts w:ascii="ＭＳ ゴシック" w:eastAsia="ＭＳ ゴシック" w:hAnsi="ＭＳ ゴシック" w:hint="eastAsia"/>
                <w:sz w:val="22"/>
                <w:szCs w:val="22"/>
              </w:rPr>
              <w:t>属</w:t>
            </w:r>
          </w:p>
        </w:tc>
        <w:tc>
          <w:tcPr>
            <w:tcW w:w="7082" w:type="dxa"/>
          </w:tcPr>
          <w:p w:rsidR="007F1686" w:rsidRPr="001D4C30" w:rsidRDefault="007F1686">
            <w:pPr>
              <w:rPr>
                <w:rFonts w:ascii="ＭＳ ゴシック" w:eastAsia="ＭＳ ゴシック" w:hAnsi="ＭＳ ゴシック"/>
                <w:sz w:val="22"/>
                <w:szCs w:val="22"/>
              </w:rPr>
            </w:pPr>
          </w:p>
        </w:tc>
      </w:tr>
      <w:tr w:rsidR="007F1686" w:rsidRPr="001D4C30" w:rsidTr="001D4C30">
        <w:trPr>
          <w:trHeight w:val="552"/>
        </w:trPr>
        <w:tc>
          <w:tcPr>
            <w:tcW w:w="1755" w:type="dxa"/>
            <w:vAlign w:val="center"/>
          </w:tcPr>
          <w:p w:rsidR="007F1686" w:rsidRPr="001D4C30" w:rsidRDefault="007F1686">
            <w:pPr>
              <w:jc w:val="center"/>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氏</w:t>
            </w:r>
            <w:r w:rsidR="001D4C30">
              <w:rPr>
                <w:rFonts w:ascii="ＭＳ ゴシック" w:eastAsia="ＭＳ ゴシック" w:hAnsi="ＭＳ ゴシック" w:hint="eastAsia"/>
                <w:sz w:val="22"/>
                <w:szCs w:val="22"/>
              </w:rPr>
              <w:t xml:space="preserve">  </w:t>
            </w:r>
            <w:r w:rsidRPr="001D4C30">
              <w:rPr>
                <w:rFonts w:ascii="ＭＳ ゴシック" w:eastAsia="ＭＳ ゴシック" w:hAnsi="ＭＳ ゴシック" w:hint="eastAsia"/>
                <w:sz w:val="22"/>
                <w:szCs w:val="22"/>
              </w:rPr>
              <w:t xml:space="preserve"> 名</w:t>
            </w:r>
          </w:p>
        </w:tc>
        <w:tc>
          <w:tcPr>
            <w:tcW w:w="7082" w:type="dxa"/>
          </w:tcPr>
          <w:p w:rsidR="007F1686" w:rsidRPr="001D4C30" w:rsidRDefault="007F1686">
            <w:pPr>
              <w:rPr>
                <w:rFonts w:ascii="ＭＳ ゴシック" w:eastAsia="ＭＳ ゴシック" w:hAnsi="ＭＳ ゴシック"/>
                <w:sz w:val="22"/>
                <w:szCs w:val="22"/>
              </w:rPr>
            </w:pPr>
          </w:p>
        </w:tc>
      </w:tr>
      <w:tr w:rsidR="007F1686" w:rsidRPr="001D4C30" w:rsidTr="001D4C30">
        <w:trPr>
          <w:trHeight w:val="540"/>
        </w:trPr>
        <w:tc>
          <w:tcPr>
            <w:tcW w:w="1755" w:type="dxa"/>
            <w:vAlign w:val="center"/>
          </w:tcPr>
          <w:p w:rsidR="007F1686" w:rsidRPr="001D4C30" w:rsidRDefault="007F1686">
            <w:pPr>
              <w:jc w:val="center"/>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役</w:t>
            </w:r>
            <w:r w:rsidR="001D4C30">
              <w:rPr>
                <w:rFonts w:ascii="ＭＳ ゴシック" w:eastAsia="ＭＳ ゴシック" w:hAnsi="ＭＳ ゴシック" w:hint="eastAsia"/>
                <w:sz w:val="22"/>
                <w:szCs w:val="22"/>
              </w:rPr>
              <w:t xml:space="preserve"> </w:t>
            </w:r>
            <w:r w:rsidRPr="001D4C30">
              <w:rPr>
                <w:rFonts w:ascii="ＭＳ ゴシック" w:eastAsia="ＭＳ ゴシック" w:hAnsi="ＭＳ ゴシック" w:hint="eastAsia"/>
                <w:sz w:val="22"/>
                <w:szCs w:val="22"/>
              </w:rPr>
              <w:t xml:space="preserve">  職</w:t>
            </w:r>
          </w:p>
        </w:tc>
        <w:tc>
          <w:tcPr>
            <w:tcW w:w="7082" w:type="dxa"/>
          </w:tcPr>
          <w:p w:rsidR="007F1686" w:rsidRPr="001D4C30" w:rsidRDefault="007F1686">
            <w:pPr>
              <w:rPr>
                <w:rFonts w:ascii="ＭＳ ゴシック" w:eastAsia="ＭＳ ゴシック" w:hAnsi="ＭＳ ゴシック"/>
                <w:sz w:val="22"/>
                <w:szCs w:val="22"/>
              </w:rPr>
            </w:pPr>
          </w:p>
        </w:tc>
      </w:tr>
      <w:tr w:rsidR="007F1686" w:rsidRPr="001D4C30" w:rsidTr="001D4C30">
        <w:trPr>
          <w:trHeight w:val="547"/>
        </w:trPr>
        <w:tc>
          <w:tcPr>
            <w:tcW w:w="1755" w:type="dxa"/>
            <w:vAlign w:val="center"/>
          </w:tcPr>
          <w:p w:rsidR="007F1686" w:rsidRPr="001D4C30" w:rsidRDefault="007F1686">
            <w:pPr>
              <w:jc w:val="center"/>
              <w:rPr>
                <w:rFonts w:ascii="ＭＳ ゴシック" w:eastAsia="ＭＳ ゴシック" w:hAnsi="ＭＳ ゴシック"/>
                <w:sz w:val="22"/>
                <w:szCs w:val="22"/>
              </w:rPr>
            </w:pPr>
            <w:r w:rsidRPr="001D4C30">
              <w:rPr>
                <w:rFonts w:ascii="ＭＳ ゴシック" w:eastAsia="ＭＳ ゴシック" w:hAnsi="ＭＳ ゴシック" w:hint="eastAsia"/>
                <w:sz w:val="22"/>
                <w:szCs w:val="22"/>
              </w:rPr>
              <w:t>電   話</w:t>
            </w:r>
          </w:p>
        </w:tc>
        <w:tc>
          <w:tcPr>
            <w:tcW w:w="7082" w:type="dxa"/>
          </w:tcPr>
          <w:p w:rsidR="007F1686" w:rsidRPr="001D4C30" w:rsidRDefault="007F1686">
            <w:pPr>
              <w:rPr>
                <w:rFonts w:ascii="ＭＳ ゴシック" w:eastAsia="ＭＳ ゴシック" w:hAnsi="ＭＳ ゴシック"/>
                <w:sz w:val="22"/>
                <w:szCs w:val="22"/>
              </w:rPr>
            </w:pPr>
          </w:p>
        </w:tc>
      </w:tr>
      <w:tr w:rsidR="007F1686" w:rsidRPr="001D4C30" w:rsidTr="001D4C30">
        <w:trPr>
          <w:trHeight w:val="467"/>
        </w:trPr>
        <w:tc>
          <w:tcPr>
            <w:tcW w:w="1755" w:type="dxa"/>
            <w:vAlign w:val="center"/>
          </w:tcPr>
          <w:p w:rsidR="007F1686" w:rsidRPr="001D4C30" w:rsidRDefault="001D4C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F A</w:t>
            </w:r>
            <w:r w:rsidR="007F1686" w:rsidRPr="001D4C30">
              <w:rPr>
                <w:rFonts w:ascii="ＭＳ ゴシック" w:eastAsia="ＭＳ ゴシック" w:hAnsi="ＭＳ ゴシック" w:hint="eastAsia"/>
                <w:sz w:val="22"/>
                <w:szCs w:val="22"/>
              </w:rPr>
              <w:t xml:space="preserve"> X</w:t>
            </w:r>
          </w:p>
        </w:tc>
        <w:tc>
          <w:tcPr>
            <w:tcW w:w="7082" w:type="dxa"/>
          </w:tcPr>
          <w:p w:rsidR="007F1686" w:rsidRPr="001D4C30" w:rsidRDefault="007F1686">
            <w:pPr>
              <w:rPr>
                <w:rFonts w:ascii="ＭＳ ゴシック" w:eastAsia="ＭＳ ゴシック" w:hAnsi="ＭＳ ゴシック"/>
                <w:sz w:val="22"/>
                <w:szCs w:val="22"/>
              </w:rPr>
            </w:pPr>
          </w:p>
        </w:tc>
      </w:tr>
      <w:tr w:rsidR="007F1686" w:rsidRPr="001D4C30" w:rsidTr="001D4C30">
        <w:trPr>
          <w:trHeight w:val="535"/>
        </w:trPr>
        <w:tc>
          <w:tcPr>
            <w:tcW w:w="1755" w:type="dxa"/>
            <w:vAlign w:val="center"/>
          </w:tcPr>
          <w:p w:rsidR="007F1686" w:rsidRPr="001D4C30" w:rsidRDefault="001D4C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E-</w:t>
            </w:r>
            <w:r w:rsidR="007F1686" w:rsidRPr="001D4C30">
              <w:rPr>
                <w:rFonts w:ascii="ＭＳ ゴシック" w:eastAsia="ＭＳ ゴシック" w:hAnsi="ＭＳ ゴシック" w:hint="eastAsia"/>
                <w:sz w:val="22"/>
                <w:szCs w:val="22"/>
              </w:rPr>
              <w:t>mail</w:t>
            </w:r>
          </w:p>
        </w:tc>
        <w:tc>
          <w:tcPr>
            <w:tcW w:w="7082" w:type="dxa"/>
          </w:tcPr>
          <w:p w:rsidR="007F1686" w:rsidRPr="001D4C30" w:rsidRDefault="007F1686">
            <w:pPr>
              <w:rPr>
                <w:rFonts w:ascii="ＭＳ ゴシック" w:eastAsia="ＭＳ ゴシック" w:hAnsi="ＭＳ ゴシック"/>
                <w:sz w:val="22"/>
                <w:szCs w:val="22"/>
              </w:rPr>
            </w:pPr>
          </w:p>
        </w:tc>
      </w:tr>
    </w:tbl>
    <w:p w:rsidR="002E4D14" w:rsidRDefault="002E4D14" w:rsidP="001D4C30">
      <w:pPr>
        <w:ind w:firstLineChars="100" w:firstLine="24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4686935</wp:posOffset>
                </wp:positionH>
                <wp:positionV relativeFrom="paragraph">
                  <wp:posOffset>190899</wp:posOffset>
                </wp:positionV>
                <wp:extent cx="1581150" cy="13906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390650"/>
                        </a:xfrm>
                        <a:prstGeom prst="rect">
                          <a:avLst/>
                        </a:prstGeom>
                        <a:solidFill>
                          <a:srgbClr val="FFFFFF"/>
                        </a:solidFill>
                        <a:ln w="9525">
                          <a:solidFill>
                            <a:srgbClr val="000000"/>
                          </a:solidFill>
                          <a:miter lim="800000"/>
                          <a:headEnd/>
                          <a:tailEnd/>
                        </a:ln>
                      </wps:spPr>
                      <wps:txbx>
                        <w:txbxContent>
                          <w:p w:rsidR="006A5AA1" w:rsidRDefault="006A5AA1" w:rsidP="006A5AA1">
                            <w:pPr>
                              <w:ind w:firstLineChars="300" w:firstLine="630"/>
                            </w:pPr>
                            <w:r>
                              <w:rPr>
                                <w:rFonts w:hint="eastAsia"/>
                              </w:rPr>
                              <w:t>受　付　印</w:t>
                            </w:r>
                          </w:p>
                          <w:p w:rsidR="006A5AA1" w:rsidRDefault="006A5AA1" w:rsidP="006A5AA1">
                            <w:pPr>
                              <w:rPr>
                                <w:sz w:val="4"/>
                              </w:rPr>
                            </w:pPr>
                          </w:p>
                          <w:p w:rsidR="006A5AA1" w:rsidRDefault="006A5AA1" w:rsidP="006A5AA1">
                            <w:pPr>
                              <w:rPr>
                                <w:sz w:val="10"/>
                              </w:rPr>
                            </w:pPr>
                          </w:p>
                          <w:p w:rsidR="006A5AA1" w:rsidRDefault="006A5AA1" w:rsidP="006A5AA1">
                            <w:pPr>
                              <w:rPr>
                                <w:sz w:val="10"/>
                              </w:rPr>
                            </w:pPr>
                          </w:p>
                          <w:p w:rsidR="006A5AA1" w:rsidRDefault="006A5AA1" w:rsidP="006A5AA1">
                            <w:pPr>
                              <w:rPr>
                                <w:sz w:val="16"/>
                              </w:rPr>
                            </w:pPr>
                          </w:p>
                          <w:p w:rsidR="006A5AA1" w:rsidRDefault="006A5AA1" w:rsidP="006A5AA1">
                            <w:pPr>
                              <w:rPr>
                                <w:sz w:val="16"/>
                              </w:rPr>
                            </w:pPr>
                            <w:r>
                              <w:rPr>
                                <w:rFonts w:hint="eastAsia"/>
                                <w:sz w:val="16"/>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9.05pt;margin-top:15.05pt;width:124.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">
                <v:textbox inset="5.85pt,.7pt,5.85pt,.7pt">
                  <w:txbxContent>
                    <w:p w:rsidR="006A5AA1" w:rsidRDefault="006A5AA1" w:rsidP="006A5AA1">
                      <w:pPr>
                        <w:ind w:firstLineChars="300" w:firstLine="630"/>
                      </w:pPr>
                      <w:r>
                        <w:rPr>
                          <w:rFonts w:hint="eastAsia"/>
                        </w:rPr>
                        <w:t>受　付　印</w:t>
                      </w:r>
                    </w:p>
                    <w:p w:rsidR="006A5AA1" w:rsidRDefault="006A5AA1" w:rsidP="006A5AA1">
                      <w:pPr>
                        <w:rPr>
                          <w:sz w:val="4"/>
                        </w:rPr>
                      </w:pPr>
                    </w:p>
                    <w:p w:rsidR="006A5AA1" w:rsidRDefault="006A5AA1" w:rsidP="006A5AA1">
                      <w:pPr>
                        <w:rPr>
                          <w:sz w:val="10"/>
                        </w:rPr>
                      </w:pPr>
                    </w:p>
                    <w:p w:rsidR="006A5AA1" w:rsidRDefault="006A5AA1" w:rsidP="006A5AA1">
                      <w:pPr>
                        <w:rPr>
                          <w:sz w:val="10"/>
                        </w:rPr>
                      </w:pPr>
                    </w:p>
                    <w:p w:rsidR="006A5AA1" w:rsidRDefault="006A5AA1" w:rsidP="006A5AA1">
                      <w:pPr>
                        <w:rPr>
                          <w:sz w:val="16"/>
                        </w:rPr>
                      </w:pPr>
                    </w:p>
                    <w:p w:rsidR="006A5AA1" w:rsidRDefault="006A5AA1" w:rsidP="006A5AA1">
                      <w:pPr>
                        <w:rPr>
                          <w:sz w:val="16"/>
                        </w:rPr>
                      </w:pPr>
                      <w:r>
                        <w:rPr>
                          <w:rFonts w:hint="eastAsia"/>
                          <w:sz w:val="16"/>
                        </w:rPr>
                        <w:t>※事務局記入欄</w:t>
                      </w:r>
                    </w:p>
                  </w:txbxContent>
                </v:textbox>
              </v:rect>
            </w:pict>
          </mc:Fallback>
        </mc:AlternateContent>
      </w:r>
    </w:p>
    <w:p w:rsidR="002E4D14" w:rsidRDefault="002E4D14" w:rsidP="001D4C30">
      <w:pPr>
        <w:ind w:firstLineChars="100" w:firstLine="210"/>
        <w:rPr>
          <w:rFonts w:ascii="ＭＳ ゴシック" w:eastAsia="ＭＳ ゴシック" w:hAnsi="ＭＳ ゴシック"/>
        </w:rPr>
      </w:pPr>
    </w:p>
    <w:p w:rsidR="002E4D14" w:rsidRDefault="002E4D14" w:rsidP="001D4C30">
      <w:pPr>
        <w:ind w:firstLineChars="100" w:firstLine="210"/>
        <w:rPr>
          <w:rFonts w:ascii="ＭＳ ゴシック" w:eastAsia="ＭＳ ゴシック" w:hAnsi="ＭＳ ゴシック"/>
        </w:rPr>
      </w:pPr>
    </w:p>
    <w:p w:rsidR="002E4D14" w:rsidRDefault="002E4D14" w:rsidP="001D4C30">
      <w:pPr>
        <w:ind w:firstLineChars="100" w:firstLine="210"/>
        <w:rPr>
          <w:rFonts w:ascii="ＭＳ ゴシック" w:eastAsia="ＭＳ ゴシック" w:hAnsi="ＭＳ ゴシック"/>
        </w:rPr>
      </w:pPr>
    </w:p>
    <w:p w:rsidR="002E4D14" w:rsidRDefault="002E4D14" w:rsidP="001D4C30">
      <w:pPr>
        <w:ind w:firstLineChars="100" w:firstLine="210"/>
        <w:rPr>
          <w:rFonts w:ascii="ＭＳ ゴシック" w:eastAsia="ＭＳ ゴシック" w:hAnsi="ＭＳ ゴシック"/>
        </w:rPr>
      </w:pPr>
      <w:bookmarkStart w:id="0" w:name="_GoBack"/>
      <w:bookmarkEnd w:id="0"/>
    </w:p>
    <w:sectPr w:rsidR="002E4D14">
      <w:pgSz w:w="11906" w:h="16838"/>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72" w:rsidRDefault="00F05E72" w:rsidP="00987069">
      <w:r>
        <w:separator/>
      </w:r>
    </w:p>
  </w:endnote>
  <w:endnote w:type="continuationSeparator" w:id="0">
    <w:p w:rsidR="00F05E72" w:rsidRDefault="00F05E72" w:rsidP="009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72" w:rsidRDefault="00F05E72" w:rsidP="00987069">
      <w:r>
        <w:separator/>
      </w:r>
    </w:p>
  </w:footnote>
  <w:footnote w:type="continuationSeparator" w:id="0">
    <w:p w:rsidR="00F05E72" w:rsidRDefault="00F05E72" w:rsidP="0098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4B63"/>
    <w:multiLevelType w:val="hybridMultilevel"/>
    <w:tmpl w:val="0784BFF8"/>
    <w:lvl w:ilvl="0" w:tplc="41826304">
      <w:start w:val="9"/>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AE28C9"/>
    <w:multiLevelType w:val="hybridMultilevel"/>
    <w:tmpl w:val="E51E4802"/>
    <w:lvl w:ilvl="0" w:tplc="B822848E">
      <w:start w:val="2"/>
      <w:numFmt w:val="bullet"/>
      <w:lvlText w:val="□"/>
      <w:lvlJc w:val="left"/>
      <w:pPr>
        <w:tabs>
          <w:tab w:val="num" w:pos="2158"/>
        </w:tabs>
        <w:ind w:left="2158" w:hanging="360"/>
      </w:pPr>
      <w:rPr>
        <w:rFonts w:ascii="ＭＳ 明朝" w:eastAsia="ＭＳ 明朝" w:hAnsi="ＭＳ 明朝" w:cs="Times New Roman" w:hint="eastAsia"/>
      </w:rPr>
    </w:lvl>
    <w:lvl w:ilvl="1" w:tplc="0409000B" w:tentative="1">
      <w:start w:val="1"/>
      <w:numFmt w:val="bullet"/>
      <w:lvlText w:val=""/>
      <w:lvlJc w:val="left"/>
      <w:pPr>
        <w:tabs>
          <w:tab w:val="num" w:pos="2638"/>
        </w:tabs>
        <w:ind w:left="2638" w:hanging="420"/>
      </w:pPr>
      <w:rPr>
        <w:rFonts w:ascii="Wingdings" w:hAnsi="Wingdings" w:hint="default"/>
      </w:rPr>
    </w:lvl>
    <w:lvl w:ilvl="2" w:tplc="0409000D" w:tentative="1">
      <w:start w:val="1"/>
      <w:numFmt w:val="bullet"/>
      <w:lvlText w:val=""/>
      <w:lvlJc w:val="left"/>
      <w:pPr>
        <w:tabs>
          <w:tab w:val="num" w:pos="3058"/>
        </w:tabs>
        <w:ind w:left="3058" w:hanging="420"/>
      </w:pPr>
      <w:rPr>
        <w:rFonts w:ascii="Wingdings" w:hAnsi="Wingdings" w:hint="default"/>
      </w:rPr>
    </w:lvl>
    <w:lvl w:ilvl="3" w:tplc="04090001" w:tentative="1">
      <w:start w:val="1"/>
      <w:numFmt w:val="bullet"/>
      <w:lvlText w:val=""/>
      <w:lvlJc w:val="left"/>
      <w:pPr>
        <w:tabs>
          <w:tab w:val="num" w:pos="3478"/>
        </w:tabs>
        <w:ind w:left="3478" w:hanging="420"/>
      </w:pPr>
      <w:rPr>
        <w:rFonts w:ascii="Wingdings" w:hAnsi="Wingdings" w:hint="default"/>
      </w:rPr>
    </w:lvl>
    <w:lvl w:ilvl="4" w:tplc="0409000B" w:tentative="1">
      <w:start w:val="1"/>
      <w:numFmt w:val="bullet"/>
      <w:lvlText w:val=""/>
      <w:lvlJc w:val="left"/>
      <w:pPr>
        <w:tabs>
          <w:tab w:val="num" w:pos="3898"/>
        </w:tabs>
        <w:ind w:left="3898" w:hanging="420"/>
      </w:pPr>
      <w:rPr>
        <w:rFonts w:ascii="Wingdings" w:hAnsi="Wingdings" w:hint="default"/>
      </w:rPr>
    </w:lvl>
    <w:lvl w:ilvl="5" w:tplc="0409000D" w:tentative="1">
      <w:start w:val="1"/>
      <w:numFmt w:val="bullet"/>
      <w:lvlText w:val=""/>
      <w:lvlJc w:val="left"/>
      <w:pPr>
        <w:tabs>
          <w:tab w:val="num" w:pos="4318"/>
        </w:tabs>
        <w:ind w:left="4318" w:hanging="420"/>
      </w:pPr>
      <w:rPr>
        <w:rFonts w:ascii="Wingdings" w:hAnsi="Wingdings" w:hint="default"/>
      </w:rPr>
    </w:lvl>
    <w:lvl w:ilvl="6" w:tplc="04090001" w:tentative="1">
      <w:start w:val="1"/>
      <w:numFmt w:val="bullet"/>
      <w:lvlText w:val=""/>
      <w:lvlJc w:val="left"/>
      <w:pPr>
        <w:tabs>
          <w:tab w:val="num" w:pos="4738"/>
        </w:tabs>
        <w:ind w:left="4738" w:hanging="420"/>
      </w:pPr>
      <w:rPr>
        <w:rFonts w:ascii="Wingdings" w:hAnsi="Wingdings" w:hint="default"/>
      </w:rPr>
    </w:lvl>
    <w:lvl w:ilvl="7" w:tplc="0409000B" w:tentative="1">
      <w:start w:val="1"/>
      <w:numFmt w:val="bullet"/>
      <w:lvlText w:val=""/>
      <w:lvlJc w:val="left"/>
      <w:pPr>
        <w:tabs>
          <w:tab w:val="num" w:pos="5158"/>
        </w:tabs>
        <w:ind w:left="5158" w:hanging="420"/>
      </w:pPr>
      <w:rPr>
        <w:rFonts w:ascii="Wingdings" w:hAnsi="Wingdings" w:hint="default"/>
      </w:rPr>
    </w:lvl>
    <w:lvl w:ilvl="8" w:tplc="0409000D" w:tentative="1">
      <w:start w:val="1"/>
      <w:numFmt w:val="bullet"/>
      <w:lvlText w:val=""/>
      <w:lvlJc w:val="left"/>
      <w:pPr>
        <w:tabs>
          <w:tab w:val="num" w:pos="5578"/>
        </w:tabs>
        <w:ind w:left="55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F6"/>
    <w:rsid w:val="00082445"/>
    <w:rsid w:val="001237F4"/>
    <w:rsid w:val="00125B11"/>
    <w:rsid w:val="00171FBD"/>
    <w:rsid w:val="001D4C30"/>
    <w:rsid w:val="001E0D81"/>
    <w:rsid w:val="00202BFC"/>
    <w:rsid w:val="00212DFA"/>
    <w:rsid w:val="0022287E"/>
    <w:rsid w:val="002949E9"/>
    <w:rsid w:val="002E4D14"/>
    <w:rsid w:val="002F1B25"/>
    <w:rsid w:val="00341A92"/>
    <w:rsid w:val="00361543"/>
    <w:rsid w:val="003B7D06"/>
    <w:rsid w:val="003F08FD"/>
    <w:rsid w:val="00420179"/>
    <w:rsid w:val="0042298D"/>
    <w:rsid w:val="004546B6"/>
    <w:rsid w:val="00465352"/>
    <w:rsid w:val="004B29CF"/>
    <w:rsid w:val="004E3CCF"/>
    <w:rsid w:val="005101C6"/>
    <w:rsid w:val="005464FB"/>
    <w:rsid w:val="0057348D"/>
    <w:rsid w:val="005E70F1"/>
    <w:rsid w:val="00602F88"/>
    <w:rsid w:val="006220BF"/>
    <w:rsid w:val="00623694"/>
    <w:rsid w:val="006A5AA1"/>
    <w:rsid w:val="006D525D"/>
    <w:rsid w:val="006F7337"/>
    <w:rsid w:val="00703DBD"/>
    <w:rsid w:val="007B511E"/>
    <w:rsid w:val="007E4E33"/>
    <w:rsid w:val="007F1686"/>
    <w:rsid w:val="008A3D44"/>
    <w:rsid w:val="008C7981"/>
    <w:rsid w:val="00935B9C"/>
    <w:rsid w:val="00987069"/>
    <w:rsid w:val="009A34EE"/>
    <w:rsid w:val="009B727D"/>
    <w:rsid w:val="00A210D1"/>
    <w:rsid w:val="00A429F6"/>
    <w:rsid w:val="00A46C13"/>
    <w:rsid w:val="00AB4D50"/>
    <w:rsid w:val="00AF7E6E"/>
    <w:rsid w:val="00B467A1"/>
    <w:rsid w:val="00B5706E"/>
    <w:rsid w:val="00B61CEC"/>
    <w:rsid w:val="00B81E79"/>
    <w:rsid w:val="00BB53C9"/>
    <w:rsid w:val="00BB7571"/>
    <w:rsid w:val="00BD63D3"/>
    <w:rsid w:val="00C0708B"/>
    <w:rsid w:val="00C46A5B"/>
    <w:rsid w:val="00D7098F"/>
    <w:rsid w:val="00DD2C1C"/>
    <w:rsid w:val="00E32E90"/>
    <w:rsid w:val="00E3620F"/>
    <w:rsid w:val="00E51D50"/>
    <w:rsid w:val="00E738EF"/>
    <w:rsid w:val="00EA62ED"/>
    <w:rsid w:val="00EB53A4"/>
    <w:rsid w:val="00F05E72"/>
    <w:rsid w:val="00F1694D"/>
    <w:rsid w:val="00F311EB"/>
    <w:rsid w:val="00F631D3"/>
    <w:rsid w:val="00F879F6"/>
    <w:rsid w:val="00F934FB"/>
    <w:rsid w:val="00FC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31DE6B9"/>
  <w15:chartTrackingRefBased/>
  <w15:docId w15:val="{F08AB6E8-41A0-402D-A154-335996A2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987069"/>
    <w:pPr>
      <w:tabs>
        <w:tab w:val="center" w:pos="4252"/>
        <w:tab w:val="right" w:pos="8504"/>
      </w:tabs>
      <w:snapToGrid w:val="0"/>
    </w:pPr>
    <w:rPr>
      <w:lang w:val="x-none" w:eastAsia="x-none"/>
    </w:rPr>
  </w:style>
  <w:style w:type="paragraph" w:styleId="a6">
    <w:name w:val="Note Heading"/>
    <w:basedOn w:val="a"/>
    <w:next w:val="a"/>
    <w:pPr>
      <w:jc w:val="center"/>
    </w:pPr>
    <w:rPr>
      <w:rFonts w:ascii="ＭＳ 明朝" w:hAnsi="ＭＳ 明朝"/>
      <w:kern w:val="0"/>
      <w:sz w:val="24"/>
    </w:rPr>
  </w:style>
  <w:style w:type="character" w:customStyle="1" w:styleId="a5">
    <w:name w:val="ヘッダー (文字)"/>
    <w:link w:val="a4"/>
    <w:rsid w:val="00987069"/>
    <w:rPr>
      <w:kern w:val="2"/>
      <w:sz w:val="21"/>
      <w:szCs w:val="24"/>
    </w:rPr>
  </w:style>
  <w:style w:type="paragraph" w:styleId="a7">
    <w:name w:val="footer"/>
    <w:basedOn w:val="a"/>
    <w:link w:val="a8"/>
    <w:rsid w:val="00987069"/>
    <w:pPr>
      <w:tabs>
        <w:tab w:val="center" w:pos="4252"/>
        <w:tab w:val="right" w:pos="8504"/>
      </w:tabs>
      <w:snapToGrid w:val="0"/>
    </w:pPr>
    <w:rPr>
      <w:lang w:val="x-none" w:eastAsia="x-none"/>
    </w:rPr>
  </w:style>
  <w:style w:type="character" w:customStyle="1" w:styleId="a8">
    <w:name w:val="フッター (文字)"/>
    <w:link w:val="a7"/>
    <w:rsid w:val="009870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「地域伝統芸能等保存事業（映像記録保存事業）」業者選定委員会設置要綱</vt:lpstr>
      <vt:lpstr>「地域伝統芸能等保存事業（映像記録保存事業）」業者選定委員会設置要綱</vt:lpstr>
    </vt:vector>
  </TitlesOfParts>
  <Company>八尾市役所</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「地域伝統芸能等保存事業（映像記録保存事業）」業者選定委員会設置要綱</dc:title>
  <dc:subject/>
  <dc:creator>八尾市役所</dc:creator>
  <cp:keywords/>
  <cp:lastModifiedBy>今津　博明</cp:lastModifiedBy>
  <cp:revision>7</cp:revision>
  <cp:lastPrinted>2021-04-08T05:26:00Z</cp:lastPrinted>
  <dcterms:created xsi:type="dcterms:W3CDTF">2023-05-01T02:46:00Z</dcterms:created>
  <dcterms:modified xsi:type="dcterms:W3CDTF">2023-06-21T11:01:00Z</dcterms:modified>
</cp:coreProperties>
</file>