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7585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8"/>
        <w:gridCol w:w="3214"/>
      </w:tblGrid>
      <w:tr w:rsidR="008B7A90" w:rsidTr="00FB6618">
        <w:trPr>
          <w:trHeight w:val="267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8B7A90" w:rsidRPr="002820C1" w:rsidRDefault="008B7A90" w:rsidP="002820C1">
            <w:pPr>
              <w:pStyle w:val="a5"/>
              <w:numPr>
                <w:ilvl w:val="0"/>
                <w:numId w:val="2"/>
              </w:numPr>
              <w:tabs>
                <w:tab w:val="left" w:pos="7665"/>
              </w:tabs>
              <w:ind w:leftChars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820C1">
              <w:rPr>
                <w:rFonts w:ascii="ＭＳ ゴシック" w:eastAsia="ＭＳ ゴシック" w:hAnsi="ＭＳ ゴシック" w:hint="eastAsia"/>
                <w:b/>
              </w:rPr>
              <w:t>生活能力の状態</w:t>
            </w:r>
            <w:r w:rsidRPr="002820C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(保護的環境でなく、例えばアパート等で単身生活を行った場合を想定して判断してください。児童の場合は、年齢相応の能力と比較の上で判断してください。)</w:t>
            </w:r>
          </w:p>
          <w:p w:rsidR="008B7A90" w:rsidRDefault="008B7A90" w:rsidP="00FB6618">
            <w:pPr>
              <w:tabs>
                <w:tab w:val="left" w:pos="7665"/>
              </w:tabs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１　現在の生活環境　</w:t>
            </w:r>
          </w:p>
          <w:p w:rsidR="008B7A90" w:rsidRDefault="008B7A90" w:rsidP="00FB6618">
            <w:pPr>
              <w:tabs>
                <w:tab w:val="left" w:pos="7665"/>
              </w:tabs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入院・入所（施設名　　　　　　）・在宅（ア単身・イ家族等と同居）・その他（　　　　　　　　　）</w:t>
            </w:r>
          </w:p>
        </w:tc>
      </w:tr>
      <w:tr w:rsidR="008B7A90" w:rsidTr="00FB6618">
        <w:trPr>
          <w:trHeight w:val="4313"/>
        </w:trPr>
        <w:tc>
          <w:tcPr>
            <w:tcW w:w="767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B7A90" w:rsidRDefault="008B7A90" w:rsidP="00FB6618">
            <w:pPr>
              <w:tabs>
                <w:tab w:val="left" w:pos="7665"/>
              </w:tabs>
            </w:pPr>
            <w:r>
              <w:rPr>
                <w:rFonts w:hint="eastAsia"/>
                <w:sz w:val="20"/>
              </w:rPr>
              <w:t>２　日常生活能力の判定（該当する箇所に○をしてください。）</w:t>
            </w:r>
          </w:p>
          <w:tbl>
            <w:tblPr>
              <w:tblpPr w:leftFromText="142" w:rightFromText="142" w:vertAnchor="page" w:horzAnchor="margin" w:tblpY="428"/>
              <w:tblOverlap w:val="never"/>
              <w:tblW w:w="7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1050"/>
              <w:gridCol w:w="1203"/>
              <w:gridCol w:w="1204"/>
              <w:gridCol w:w="1050"/>
            </w:tblGrid>
            <w:tr w:rsidR="008B7A90" w:rsidTr="00C265E2">
              <w:trPr>
                <w:trHeight w:val="340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自発的に</w:t>
                  </w:r>
                </w:p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自発的にできるが援助が必要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援助があれば</w:t>
                  </w:r>
                </w:p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できない</w:t>
                  </w: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(1)</w:t>
                  </w:r>
                  <w:r>
                    <w:rPr>
                      <w:rFonts w:hint="eastAsia"/>
                      <w:sz w:val="16"/>
                      <w:szCs w:val="16"/>
                    </w:rPr>
                    <w:t>適切な食事摂取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(2)</w:t>
                  </w:r>
                  <w:r>
                    <w:rPr>
                      <w:rFonts w:hint="eastAsia"/>
                      <w:sz w:val="16"/>
                      <w:szCs w:val="16"/>
                    </w:rPr>
                    <w:t>身辺の清潔保持・規則正しい生活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val="340"/>
              </w:trPr>
              <w:tc>
                <w:tcPr>
                  <w:tcW w:w="2963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適切に</w:t>
                  </w:r>
                </w:p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203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おおむねできるが援助が必要</w:t>
                  </w:r>
                </w:p>
              </w:tc>
              <w:tc>
                <w:tcPr>
                  <w:tcW w:w="1204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援助があれば</w:t>
                  </w:r>
                </w:p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できる</w:t>
                  </w:r>
                </w:p>
              </w:tc>
              <w:tc>
                <w:tcPr>
                  <w:tcW w:w="1050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できない</w:t>
                  </w: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(3)</w:t>
                  </w:r>
                  <w:r>
                    <w:rPr>
                      <w:rFonts w:hint="eastAsia"/>
                      <w:sz w:val="16"/>
                      <w:szCs w:val="16"/>
                    </w:rPr>
                    <w:t>金銭管理と買い物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(4)</w:t>
                  </w:r>
                  <w:r>
                    <w:rPr>
                      <w:rFonts w:hint="eastAsia"/>
                      <w:sz w:val="16"/>
                      <w:szCs w:val="16"/>
                    </w:rPr>
                    <w:t>通院と服薬</w:t>
                  </w:r>
                  <w:r>
                    <w:rPr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要・不要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(5)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他人との意思伝達･対人関係　　　　　　　　　　　　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(6)</w:t>
                  </w:r>
                  <w:r>
                    <w:rPr>
                      <w:rFonts w:hint="eastAsia"/>
                      <w:sz w:val="16"/>
                      <w:szCs w:val="16"/>
                    </w:rPr>
                    <w:t>身辺の安全保持・危機対応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12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(7)</w:t>
                  </w:r>
                  <w:r>
                    <w:rPr>
                      <w:rFonts w:hint="eastAsia"/>
                      <w:sz w:val="16"/>
                      <w:szCs w:val="16"/>
                    </w:rPr>
                    <w:t>社会的手続きや公共施設の利用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8B7A90" w:rsidTr="00C265E2">
              <w:trPr>
                <w:trHeight w:hRule="exact" w:val="397"/>
              </w:trPr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ind w:left="160" w:hangingChars="100" w:hanging="1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(8)</w:t>
                  </w:r>
                  <w:r>
                    <w:rPr>
                      <w:rFonts w:hint="eastAsia"/>
                      <w:sz w:val="16"/>
                      <w:szCs w:val="16"/>
                    </w:rPr>
                    <w:t>趣味・娯楽への関心、文化的社会的活動への参加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A90" w:rsidRDefault="008B7A90" w:rsidP="00FB6618">
                  <w:pPr>
                    <w:tabs>
                      <w:tab w:val="left" w:pos="7665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7A90" w:rsidRDefault="008B7A90" w:rsidP="00FB6618">
            <w:pPr>
              <w:tabs>
                <w:tab w:val="left" w:pos="7665"/>
              </w:tabs>
              <w:rPr>
                <w:b/>
                <w:sz w:val="4"/>
                <w:szCs w:val="4"/>
                <w:u w:val="wave"/>
              </w:rPr>
            </w:pPr>
          </w:p>
          <w:p w:rsidR="008B7A90" w:rsidRDefault="008B7A90" w:rsidP="00FB6618">
            <w:pPr>
              <w:tabs>
                <w:tab w:val="left" w:pos="766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7A90" w:rsidRDefault="008B7A90" w:rsidP="00FB6618">
            <w:pPr>
              <w:tabs>
                <w:tab w:val="left" w:pos="7665"/>
              </w:tabs>
            </w:pPr>
            <w:r>
              <w:rPr>
                <w:rFonts w:hint="eastAsia"/>
              </w:rPr>
              <w:t>３　日常生活能力の程度</w:t>
            </w:r>
          </w:p>
          <w:p w:rsidR="008B7A90" w:rsidRDefault="008B7A90" w:rsidP="00FB6618">
            <w:pPr>
              <w:tabs>
                <w:tab w:val="left" w:pos="7665"/>
              </w:tabs>
            </w:pPr>
            <w:r>
              <w:rPr>
                <w:rFonts w:hint="eastAsia"/>
                <w:sz w:val="18"/>
              </w:rPr>
              <w:t>（該当する番号を選んで、どれか一つを○で囲んでください。</w:t>
            </w:r>
            <w:r>
              <w:rPr>
                <w:rFonts w:hint="eastAsia"/>
              </w:rPr>
              <w:t>）</w:t>
            </w:r>
          </w:p>
          <w:p w:rsidR="008B7A90" w:rsidRDefault="008B7A90" w:rsidP="00FB6618">
            <w:pPr>
              <w:tabs>
                <w:tab w:val="left" w:pos="7665"/>
              </w:tabs>
            </w:pPr>
          </w:p>
          <w:p w:rsidR="008B7A90" w:rsidRDefault="002820C1" w:rsidP="00FB6618">
            <w:pPr>
              <w:numPr>
                <w:ilvl w:val="0"/>
                <w:numId w:val="1"/>
              </w:numPr>
              <w:tabs>
                <w:tab w:val="left" w:pos="766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精神障がい</w:t>
            </w:r>
            <w:r w:rsidR="008B7A90">
              <w:rPr>
                <w:rFonts w:hint="eastAsia"/>
                <w:sz w:val="18"/>
              </w:rPr>
              <w:t>を認めるが、日常生活及び社会生活は普通にできる。</w:t>
            </w:r>
          </w:p>
          <w:p w:rsidR="008B7A90" w:rsidRDefault="002820C1" w:rsidP="00FB6618">
            <w:pPr>
              <w:numPr>
                <w:ilvl w:val="0"/>
                <w:numId w:val="1"/>
              </w:numPr>
              <w:tabs>
                <w:tab w:val="left" w:pos="766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精神障がい</w:t>
            </w:r>
            <w:r w:rsidR="008B7A90">
              <w:rPr>
                <w:rFonts w:hint="eastAsia"/>
                <w:sz w:val="18"/>
              </w:rPr>
              <w:t>を認め、日常生活又は社会生活に一定の制限を受ける。</w:t>
            </w:r>
          </w:p>
          <w:p w:rsidR="008B7A90" w:rsidRDefault="002820C1" w:rsidP="00FB6618">
            <w:pPr>
              <w:numPr>
                <w:ilvl w:val="0"/>
                <w:numId w:val="1"/>
              </w:numPr>
              <w:tabs>
                <w:tab w:val="left" w:pos="766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精神障がい</w:t>
            </w:r>
            <w:r w:rsidR="008B7A90">
              <w:rPr>
                <w:rFonts w:hint="eastAsia"/>
                <w:sz w:val="18"/>
              </w:rPr>
              <w:t>を認め、日常生活に著しい制限を受けており、時に応じて援助を必要とする。</w:t>
            </w:r>
          </w:p>
          <w:p w:rsidR="008B7A90" w:rsidRDefault="002820C1" w:rsidP="00FB6618">
            <w:pPr>
              <w:numPr>
                <w:ilvl w:val="0"/>
                <w:numId w:val="1"/>
              </w:numPr>
              <w:tabs>
                <w:tab w:val="left" w:pos="766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精神障がい</w:t>
            </w:r>
            <w:r w:rsidR="008B7A90">
              <w:rPr>
                <w:rFonts w:hint="eastAsia"/>
                <w:sz w:val="18"/>
              </w:rPr>
              <w:t>を認め、日常生活に著しい制限を受けており、常時援助を必要とする。</w:t>
            </w:r>
          </w:p>
          <w:p w:rsidR="008B7A90" w:rsidRDefault="002820C1" w:rsidP="00FB6618">
            <w:pPr>
              <w:numPr>
                <w:ilvl w:val="0"/>
                <w:numId w:val="1"/>
              </w:numPr>
              <w:tabs>
                <w:tab w:val="left" w:pos="766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精神障がい</w:t>
            </w:r>
            <w:r w:rsidR="008B7A90">
              <w:rPr>
                <w:rFonts w:hint="eastAsia"/>
                <w:sz w:val="18"/>
              </w:rPr>
              <w:t xml:space="preserve">を認め、身の回りのことはほとんどできない。　</w:t>
            </w:r>
          </w:p>
        </w:tc>
      </w:tr>
      <w:tr w:rsidR="008B7A90" w:rsidTr="00FB6618">
        <w:trPr>
          <w:trHeight w:val="585"/>
        </w:trPr>
        <w:tc>
          <w:tcPr>
            <w:tcW w:w="108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B7A90" w:rsidRPr="002820C1" w:rsidRDefault="002820C1" w:rsidP="002820C1">
            <w:pPr>
              <w:pStyle w:val="a5"/>
              <w:numPr>
                <w:ilvl w:val="0"/>
                <w:numId w:val="2"/>
              </w:numPr>
              <w:tabs>
                <w:tab w:val="left" w:pos="7665"/>
              </w:tabs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</w:t>
            </w:r>
            <w:r w:rsidR="008B7A90" w:rsidRPr="002820C1">
              <w:rPr>
                <w:rFonts w:ascii="ＭＳ ゴシック" w:eastAsia="ＭＳ ゴシック" w:hAnsi="ＭＳ ゴシック" w:hint="eastAsia"/>
                <w:b/>
              </w:rPr>
              <w:t>の具体的程度・状態等</w:t>
            </w:r>
          </w:p>
        </w:tc>
      </w:tr>
    </w:tbl>
    <w:p w:rsidR="0009528D" w:rsidRDefault="008B7A90" w:rsidP="008B7A90">
      <w:pPr>
        <w:jc w:val="center"/>
      </w:pPr>
      <w:r w:rsidRPr="00FB6618">
        <w:rPr>
          <w:rFonts w:hint="eastAsia"/>
          <w:sz w:val="44"/>
        </w:rPr>
        <w:t xml:space="preserve">診療情報提供書　</w:t>
      </w:r>
      <w:r>
        <w:rPr>
          <w:rFonts w:hint="eastAsia"/>
          <w:sz w:val="36"/>
        </w:rPr>
        <w:t xml:space="preserve">　　　　　　</w:t>
      </w:r>
    </w:p>
    <w:p w:rsidR="00FB6618" w:rsidRPr="00FB6618" w:rsidRDefault="00FB6618" w:rsidP="008B7A90">
      <w:pPr>
        <w:jc w:val="center"/>
      </w:pPr>
    </w:p>
    <w:p w:rsidR="00060A21" w:rsidRDefault="008B7A90" w:rsidP="00474E29">
      <w:pPr>
        <w:ind w:left="3960" w:hangingChars="1100" w:hanging="3960"/>
      </w:pPr>
      <w:r>
        <w:rPr>
          <w:rFonts w:hint="eastAsia"/>
          <w:sz w:val="36"/>
        </w:rPr>
        <w:t xml:space="preserve">　　　　　　　　　　　　　　　　　　</w:t>
      </w:r>
      <w:r w:rsidRPr="008B7A9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0A21">
        <w:rPr>
          <w:rFonts w:hint="eastAsia"/>
        </w:rPr>
        <w:t xml:space="preserve">　　　　　　</w:t>
      </w:r>
      <w:r w:rsidRPr="008B7A90">
        <w:rPr>
          <w:rFonts w:hint="eastAsia"/>
        </w:rPr>
        <w:t>年</w:t>
      </w:r>
      <w:r>
        <w:rPr>
          <w:rFonts w:hint="eastAsia"/>
        </w:rPr>
        <w:t xml:space="preserve">　</w:t>
      </w:r>
      <w:r w:rsidRPr="008B7A9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8B7A90">
        <w:rPr>
          <w:rFonts w:hint="eastAsia"/>
        </w:rPr>
        <w:t>日</w:t>
      </w:r>
    </w:p>
    <w:p w:rsidR="00FB6618" w:rsidRDefault="00FB6618" w:rsidP="00474E29">
      <w:pPr>
        <w:ind w:left="2310" w:hangingChars="1100" w:hanging="2310"/>
      </w:pPr>
    </w:p>
    <w:p w:rsidR="00C265E2" w:rsidRDefault="00474E29" w:rsidP="00D457EE">
      <w:pPr>
        <w:ind w:firstLineChars="2100" w:firstLine="4410"/>
      </w:pPr>
      <w:r>
        <w:rPr>
          <w:rFonts w:hint="eastAsia"/>
          <w:szCs w:val="21"/>
        </w:rPr>
        <w:t xml:space="preserve">病院名　　　　　　　　　　　</w:t>
      </w:r>
      <w:r w:rsidR="00060A2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住所</w:t>
      </w:r>
    </w:p>
    <w:p w:rsidR="00474E29" w:rsidRDefault="00474E29" w:rsidP="00290F0E">
      <w:pPr>
        <w:ind w:left="2310" w:hangingChars="1100" w:hanging="2310"/>
      </w:pPr>
      <w:r>
        <w:rPr>
          <w:rFonts w:hint="eastAsia"/>
        </w:rPr>
        <w:t xml:space="preserve">　　　　　　　　　　　　　　　　　</w:t>
      </w:r>
      <w:r w:rsidRPr="00474E29">
        <w:rPr>
          <w:rFonts w:hint="eastAsia"/>
          <w:sz w:val="20"/>
        </w:rPr>
        <w:t xml:space="preserve">　</w:t>
      </w:r>
      <w:r w:rsidRPr="00060A21">
        <w:rPr>
          <w:rFonts w:hint="eastAsia"/>
          <w:sz w:val="14"/>
        </w:rPr>
        <w:t xml:space="preserve">　</w:t>
      </w:r>
      <w:r w:rsidR="00060A21" w:rsidRPr="00060A21">
        <w:rPr>
          <w:rFonts w:hint="eastAsia"/>
          <w:sz w:val="14"/>
        </w:rPr>
        <w:t xml:space="preserve">　</w:t>
      </w:r>
      <w:r w:rsidR="00D457EE">
        <w:rPr>
          <w:rFonts w:hint="eastAsia"/>
          <w:sz w:val="14"/>
        </w:rPr>
        <w:t xml:space="preserve">　</w:t>
      </w:r>
      <w:r w:rsidR="00D457EE" w:rsidRPr="00D457EE">
        <w:rPr>
          <w:rFonts w:hint="eastAsia"/>
          <w:sz w:val="10"/>
        </w:rPr>
        <w:t xml:space="preserve">　</w:t>
      </w:r>
      <w:r w:rsidR="00D457EE" w:rsidRPr="00491EA0">
        <w:rPr>
          <w:rFonts w:hint="eastAsia"/>
          <w:sz w:val="12"/>
        </w:rPr>
        <w:t xml:space="preserve">　</w:t>
      </w:r>
      <w:r>
        <w:rPr>
          <w:rFonts w:hint="eastAsia"/>
        </w:rPr>
        <w:t xml:space="preserve">医師名　　　　　　　　　　</w:t>
      </w:r>
      <w:r w:rsidR="00060A21">
        <w:rPr>
          <w:rFonts w:hint="eastAsia"/>
        </w:rPr>
        <w:t xml:space="preserve">　</w:t>
      </w:r>
      <w:r w:rsidRPr="00060A21">
        <w:rPr>
          <w:rFonts w:hint="eastAsia"/>
          <w:sz w:val="12"/>
        </w:rPr>
        <w:t xml:space="preserve">　</w:t>
      </w:r>
      <w:r w:rsidR="00060A21" w:rsidRPr="00491EA0">
        <w:rPr>
          <w:rFonts w:hint="eastAsia"/>
          <w:sz w:val="10"/>
        </w:rPr>
        <w:t xml:space="preserve">　</w:t>
      </w:r>
      <w:r>
        <w:rPr>
          <w:rFonts w:hint="eastAsia"/>
        </w:rPr>
        <w:t>電話</w:t>
      </w:r>
    </w:p>
    <w:p w:rsidR="00290F0E" w:rsidRPr="00D457EE" w:rsidRDefault="00290F0E" w:rsidP="00290F0E"/>
    <w:p w:rsidR="00290F0E" w:rsidRDefault="00290F0E" w:rsidP="00290F0E">
      <w:r>
        <w:rPr>
          <w:rFonts w:hint="eastAsia"/>
        </w:rPr>
        <w:t xml:space="preserve">患者名　　　　　　　　　　　　　　　　</w:t>
      </w:r>
      <w:r w:rsidR="00FB6E66">
        <w:rPr>
          <w:rFonts w:hint="eastAsia"/>
        </w:rPr>
        <w:t xml:space="preserve">　　</w:t>
      </w:r>
      <w:r>
        <w:rPr>
          <w:rFonts w:hint="eastAsia"/>
        </w:rPr>
        <w:t>性別</w:t>
      </w:r>
    </w:p>
    <w:p w:rsidR="00290F0E" w:rsidRDefault="00290F0E" w:rsidP="00290F0E">
      <w:r>
        <w:rPr>
          <w:rFonts w:hint="eastAsia"/>
        </w:rPr>
        <w:t xml:space="preserve">住所　　　　　　　　　　　　　　　　　</w:t>
      </w:r>
      <w:r w:rsidR="00FB6E66">
        <w:rPr>
          <w:rFonts w:hint="eastAsia"/>
        </w:rPr>
        <w:t xml:space="preserve">　　</w:t>
      </w:r>
      <w:r>
        <w:rPr>
          <w:rFonts w:hint="eastAsia"/>
        </w:rPr>
        <w:t>電話</w:t>
      </w:r>
    </w:p>
    <w:p w:rsidR="00290F0E" w:rsidRDefault="00290F0E" w:rsidP="00290F0E">
      <w:r>
        <w:rPr>
          <w:rFonts w:hint="eastAsia"/>
        </w:rPr>
        <w:t xml:space="preserve">生年月日　　　　　　　　　　　　　　　</w:t>
      </w:r>
      <w:r w:rsidR="00FB6E66">
        <w:rPr>
          <w:rFonts w:hint="eastAsia"/>
        </w:rPr>
        <w:t xml:space="preserve">　　</w:t>
      </w:r>
      <w:r>
        <w:rPr>
          <w:rFonts w:hint="eastAsia"/>
        </w:rPr>
        <w:t>年齢</w:t>
      </w:r>
    </w:p>
    <w:p w:rsidR="00290F0E" w:rsidRDefault="00290F0E" w:rsidP="00290F0E"/>
    <w:p w:rsidR="00290F0E" w:rsidRPr="00FB6618" w:rsidRDefault="00290F0E" w:rsidP="00290F0E">
      <w:pPr>
        <w:rPr>
          <w:sz w:val="22"/>
        </w:rPr>
      </w:pPr>
      <w:r w:rsidRPr="00FB6618">
        <w:rPr>
          <w:rFonts w:hint="eastAsia"/>
          <w:sz w:val="22"/>
        </w:rPr>
        <w:t xml:space="preserve">傷病名：　　　　　　　　　　　　　　</w:t>
      </w:r>
      <w:r w:rsidR="00491EA0">
        <w:rPr>
          <w:rFonts w:hint="eastAsia"/>
          <w:sz w:val="22"/>
        </w:rPr>
        <w:t xml:space="preserve">　　</w:t>
      </w:r>
      <w:r w:rsidRPr="00FB6618">
        <w:rPr>
          <w:rFonts w:hint="eastAsia"/>
          <w:sz w:val="22"/>
        </w:rPr>
        <w:t>ICD</w:t>
      </w:r>
      <w:r w:rsidRPr="00FB6618">
        <w:rPr>
          <w:rFonts w:hint="eastAsia"/>
          <w:sz w:val="22"/>
        </w:rPr>
        <w:t>カテゴリー：</w:t>
      </w:r>
    </w:p>
    <w:p w:rsidR="00290F0E" w:rsidRPr="00FB6618" w:rsidRDefault="00290F0E" w:rsidP="00290F0E">
      <w:pPr>
        <w:rPr>
          <w:b/>
          <w:sz w:val="22"/>
        </w:rPr>
      </w:pPr>
      <w:r w:rsidRPr="00FB6618">
        <w:rPr>
          <w:rFonts w:hint="eastAsia"/>
          <w:b/>
          <w:sz w:val="22"/>
        </w:rPr>
        <w:t>症状・障がい福祉サービス利用の必要性の意見等</w:t>
      </w:r>
    </w:p>
    <w:sectPr w:rsidR="00290F0E" w:rsidRPr="00FB6618" w:rsidSect="00FB6618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9C" w:rsidRDefault="00FF629C" w:rsidP="00FF629C">
      <w:r>
        <w:separator/>
      </w:r>
    </w:p>
  </w:endnote>
  <w:endnote w:type="continuationSeparator" w:id="0">
    <w:p w:rsidR="00FF629C" w:rsidRDefault="00FF629C" w:rsidP="00FF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9C" w:rsidRDefault="00FF629C" w:rsidP="00FF629C">
      <w:r>
        <w:separator/>
      </w:r>
    </w:p>
  </w:footnote>
  <w:footnote w:type="continuationSeparator" w:id="0">
    <w:p w:rsidR="00FF629C" w:rsidRDefault="00FF629C" w:rsidP="00FF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F9E"/>
    <w:multiLevelType w:val="hybridMultilevel"/>
    <w:tmpl w:val="6F7E9226"/>
    <w:lvl w:ilvl="0" w:tplc="934A0B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6007D"/>
    <w:multiLevelType w:val="hybridMultilevel"/>
    <w:tmpl w:val="B8924628"/>
    <w:lvl w:ilvl="0" w:tplc="4184BE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90"/>
    <w:rsid w:val="00060A21"/>
    <w:rsid w:val="0009528D"/>
    <w:rsid w:val="001A72C9"/>
    <w:rsid w:val="002820C1"/>
    <w:rsid w:val="00290F0E"/>
    <w:rsid w:val="00474E29"/>
    <w:rsid w:val="00491EA0"/>
    <w:rsid w:val="008B7A90"/>
    <w:rsid w:val="00AA07C1"/>
    <w:rsid w:val="00B933D3"/>
    <w:rsid w:val="00C265E2"/>
    <w:rsid w:val="00D457EE"/>
    <w:rsid w:val="00FB6618"/>
    <w:rsid w:val="00FB6E6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12F36-8035-4377-B423-B10502D4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7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20C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F6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29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F6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2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</dc:creator>
  <cp:keywords/>
  <dc:description/>
  <cp:lastModifiedBy>Administrator</cp:lastModifiedBy>
  <cp:revision>2</cp:revision>
  <cp:lastPrinted>2021-08-27T07:57:00Z</cp:lastPrinted>
  <dcterms:created xsi:type="dcterms:W3CDTF">2021-08-27T08:15:00Z</dcterms:created>
  <dcterms:modified xsi:type="dcterms:W3CDTF">2021-08-27T08:15:00Z</dcterms:modified>
</cp:coreProperties>
</file>