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285E7" w14:textId="77777777" w:rsidR="00ED13E7" w:rsidRPr="00ED13E7" w:rsidRDefault="00ED13E7" w:rsidP="00827090">
      <w:pPr>
        <w:jc w:val="right"/>
        <w:rPr>
          <w:rFonts w:asciiTheme="majorEastAsia" w:eastAsiaTheme="majorEastAsia" w:hAnsiTheme="majorEastAsia"/>
          <w:b/>
        </w:rPr>
      </w:pPr>
      <w:r w:rsidRPr="00840E65">
        <w:rPr>
          <w:rFonts w:asciiTheme="majorEastAsia" w:eastAsiaTheme="majorEastAsia" w:hAnsiTheme="majorEastAsia" w:hint="eastAsia"/>
          <w:b/>
          <w:highlight w:val="yellow"/>
        </w:rPr>
        <w:t>年　　　月　　　日</w:t>
      </w:r>
    </w:p>
    <w:p w14:paraId="6B07C4C9" w14:textId="77777777" w:rsidR="005B6102" w:rsidRPr="00EE79DC" w:rsidRDefault="00DD5096" w:rsidP="00B21BEB">
      <w:pPr>
        <w:jc w:val="center"/>
        <w:rPr>
          <w:rFonts w:asciiTheme="majorEastAsia" w:eastAsiaTheme="majorEastAsia" w:hAnsiTheme="majorEastAsia"/>
          <w:b/>
          <w:sz w:val="18"/>
        </w:rPr>
      </w:pPr>
      <w:r w:rsidRPr="00EE79DC">
        <w:rPr>
          <w:rFonts w:asciiTheme="majorEastAsia" w:eastAsiaTheme="majorEastAsia" w:hAnsiTheme="majorEastAsia" w:hint="eastAsia"/>
          <w:b/>
          <w:sz w:val="36"/>
        </w:rPr>
        <w:t>「</w:t>
      </w:r>
      <w:r w:rsidR="00B240F1">
        <w:rPr>
          <w:rFonts w:asciiTheme="majorEastAsia" w:eastAsiaTheme="majorEastAsia" w:hAnsiTheme="majorEastAsia" w:hint="eastAsia"/>
          <w:b/>
          <w:sz w:val="28"/>
          <w:highlight w:val="yellow"/>
        </w:rPr>
        <w:t xml:space="preserve">　　　　　　　</w:t>
      </w:r>
      <w:r w:rsidRPr="007B4A73">
        <w:rPr>
          <w:rFonts w:asciiTheme="majorEastAsia" w:eastAsiaTheme="majorEastAsia" w:hAnsiTheme="majorEastAsia" w:hint="eastAsia"/>
          <w:b/>
          <w:sz w:val="28"/>
          <w:highlight w:val="yellow"/>
        </w:rPr>
        <w:t>（</w:t>
      </w:r>
      <w:r w:rsidR="00B43CE5" w:rsidRPr="007B4A73">
        <w:rPr>
          <w:rFonts w:asciiTheme="majorEastAsia" w:eastAsiaTheme="majorEastAsia" w:hAnsiTheme="majorEastAsia" w:hint="eastAsia"/>
          <w:b/>
          <w:sz w:val="28"/>
          <w:highlight w:val="yellow"/>
        </w:rPr>
        <w:t>施設</w:t>
      </w:r>
      <w:r w:rsidRPr="007B4A73">
        <w:rPr>
          <w:rFonts w:asciiTheme="majorEastAsia" w:eastAsiaTheme="majorEastAsia" w:hAnsiTheme="majorEastAsia" w:hint="eastAsia"/>
          <w:b/>
          <w:sz w:val="28"/>
          <w:highlight w:val="yellow"/>
        </w:rPr>
        <w:t>名）</w:t>
      </w:r>
      <w:r w:rsidRPr="00EE79DC">
        <w:rPr>
          <w:rFonts w:asciiTheme="majorEastAsia" w:eastAsiaTheme="majorEastAsia" w:hAnsiTheme="majorEastAsia" w:hint="eastAsia"/>
          <w:b/>
          <w:sz w:val="28"/>
        </w:rPr>
        <w:t>」における</w:t>
      </w:r>
      <w:r w:rsidR="00B43CE5" w:rsidRPr="00EE79DC">
        <w:rPr>
          <w:rFonts w:asciiTheme="majorEastAsia" w:eastAsiaTheme="majorEastAsia" w:hAnsiTheme="majorEastAsia" w:hint="eastAsia"/>
          <w:b/>
          <w:sz w:val="28"/>
        </w:rPr>
        <w:t>避難確保計画</w:t>
      </w:r>
    </w:p>
    <w:p w14:paraId="24153301" w14:textId="77777777" w:rsidR="00B43CE5" w:rsidRPr="00EE79DC" w:rsidRDefault="00B43CE5">
      <w:pPr>
        <w:rPr>
          <w:rFonts w:asciiTheme="majorEastAsia" w:eastAsiaTheme="majorEastAsia" w:hAnsiTheme="majorEastAsia"/>
        </w:rPr>
      </w:pPr>
    </w:p>
    <w:p w14:paraId="5C527B10" w14:textId="77777777" w:rsidR="00B43CE5" w:rsidRPr="00EE79DC" w:rsidRDefault="00B43CE5">
      <w:pPr>
        <w:rPr>
          <w:rFonts w:asciiTheme="majorEastAsia" w:eastAsiaTheme="majorEastAsia" w:hAnsiTheme="majorEastAsia"/>
          <w:b/>
          <w:sz w:val="22"/>
          <w:shd w:val="pct15" w:color="auto" w:fill="FFFFFF"/>
        </w:rPr>
      </w:pPr>
      <w:r w:rsidRPr="00EE79DC">
        <w:rPr>
          <w:rFonts w:asciiTheme="majorEastAsia" w:eastAsiaTheme="majorEastAsia" w:hAnsiTheme="majorEastAsia" w:hint="eastAsia"/>
          <w:b/>
          <w:sz w:val="22"/>
          <w:shd w:val="pct15" w:color="auto" w:fill="FFFFFF"/>
        </w:rPr>
        <w:t>第1節　総則</w:t>
      </w:r>
    </w:p>
    <w:p w14:paraId="6347FC83" w14:textId="77777777" w:rsidR="00B43CE5" w:rsidRPr="007B4A73" w:rsidRDefault="007B4A73">
      <w:pPr>
        <w:rPr>
          <w:rFonts w:asciiTheme="majorEastAsia" w:eastAsiaTheme="majorEastAsia" w:hAnsiTheme="majorEastAsia"/>
          <w:b/>
          <w:sz w:val="22"/>
        </w:rPr>
      </w:pPr>
      <w:r>
        <w:rPr>
          <w:rFonts w:asciiTheme="majorEastAsia" w:eastAsiaTheme="majorEastAsia" w:hAnsiTheme="majorEastAsia" w:hint="eastAsia"/>
          <w:b/>
          <w:sz w:val="22"/>
        </w:rPr>
        <w:t>１　目</w:t>
      </w:r>
      <w:r w:rsidR="00B43CE5" w:rsidRPr="00EE79DC">
        <w:rPr>
          <w:rFonts w:asciiTheme="majorEastAsia" w:eastAsiaTheme="majorEastAsia" w:hAnsiTheme="majorEastAsia" w:hint="eastAsia"/>
          <w:b/>
          <w:sz w:val="22"/>
        </w:rPr>
        <w:t>的</w:t>
      </w:r>
    </w:p>
    <w:p w14:paraId="5BAF166A" w14:textId="77777777" w:rsidR="00B43CE5" w:rsidRPr="00EE79DC" w:rsidRDefault="00DD5096" w:rsidP="00D12ACF">
      <w:pPr>
        <w:ind w:firstLineChars="100" w:firstLine="210"/>
        <w:rPr>
          <w:rFonts w:asciiTheme="majorEastAsia" w:eastAsiaTheme="majorEastAsia" w:hAnsiTheme="majorEastAsia"/>
        </w:rPr>
      </w:pPr>
      <w:r w:rsidRPr="00EE79DC">
        <w:rPr>
          <w:rFonts w:asciiTheme="majorEastAsia" w:eastAsiaTheme="majorEastAsia" w:hAnsiTheme="majorEastAsia" w:hint="eastAsia"/>
        </w:rPr>
        <w:t>この計画は、水防法第15条の３第１項</w:t>
      </w:r>
      <w:r w:rsidR="00792CAC">
        <w:rPr>
          <w:rFonts w:asciiTheme="majorEastAsia" w:eastAsiaTheme="majorEastAsia" w:hAnsiTheme="majorEastAsia" w:hint="eastAsia"/>
        </w:rPr>
        <w:t>、土砂災害警戒区域等における土砂災害防止対策の推進に関する</w:t>
      </w:r>
      <w:r w:rsidR="000F58C1" w:rsidRPr="00EE79DC">
        <w:rPr>
          <w:rFonts w:asciiTheme="majorEastAsia" w:eastAsiaTheme="majorEastAsia" w:hAnsiTheme="majorEastAsia" w:hint="eastAsia"/>
        </w:rPr>
        <w:t>法律第８条の２第１項</w:t>
      </w:r>
      <w:r w:rsidR="00BD5A40">
        <w:rPr>
          <w:rFonts w:asciiTheme="majorEastAsia" w:eastAsiaTheme="majorEastAsia" w:hAnsiTheme="majorEastAsia" w:hint="eastAsia"/>
        </w:rPr>
        <w:t>の</w:t>
      </w:r>
      <w:r w:rsidR="000575A1">
        <w:rPr>
          <w:rFonts w:asciiTheme="majorEastAsia" w:eastAsiaTheme="majorEastAsia" w:hAnsiTheme="majorEastAsia" w:hint="eastAsia"/>
        </w:rPr>
        <w:t>規定</w:t>
      </w:r>
      <w:r w:rsidRPr="00EE79DC">
        <w:rPr>
          <w:rFonts w:asciiTheme="majorEastAsia" w:eastAsiaTheme="majorEastAsia" w:hAnsiTheme="majorEastAsia" w:hint="eastAsia"/>
        </w:rPr>
        <w:t>に基づくものであり、利用者の円滑かつ迅速な避難の確保を図ることを目的とする。</w:t>
      </w:r>
    </w:p>
    <w:p w14:paraId="66FBBEC4" w14:textId="77777777" w:rsidR="00B43CE5" w:rsidRPr="00EE79DC" w:rsidRDefault="00B43CE5" w:rsidP="00B43CE5">
      <w:pPr>
        <w:ind w:left="1050" w:hangingChars="500" w:hanging="1050"/>
        <w:rPr>
          <w:rFonts w:asciiTheme="majorEastAsia" w:eastAsiaTheme="majorEastAsia" w:hAnsiTheme="majorEastAsia"/>
        </w:rPr>
      </w:pPr>
    </w:p>
    <w:p w14:paraId="62D2525F" w14:textId="77777777" w:rsidR="00B43CE5" w:rsidRPr="00EE79DC" w:rsidRDefault="00B43CE5" w:rsidP="004D6D88">
      <w:pPr>
        <w:ind w:left="1104" w:hangingChars="500" w:hanging="1104"/>
        <w:rPr>
          <w:rFonts w:asciiTheme="majorEastAsia" w:eastAsiaTheme="majorEastAsia" w:hAnsiTheme="majorEastAsia"/>
          <w:b/>
          <w:sz w:val="22"/>
        </w:rPr>
      </w:pPr>
      <w:r w:rsidRPr="00EE79DC">
        <w:rPr>
          <w:rFonts w:asciiTheme="majorEastAsia" w:eastAsiaTheme="majorEastAsia" w:hAnsiTheme="majorEastAsia" w:hint="eastAsia"/>
          <w:b/>
          <w:sz w:val="22"/>
        </w:rPr>
        <w:t>２　避難確保計画の適用範囲</w:t>
      </w:r>
    </w:p>
    <w:p w14:paraId="39AEF94D" w14:textId="77777777" w:rsidR="00B43CE5" w:rsidRDefault="00B43CE5" w:rsidP="00D12ACF">
      <w:pPr>
        <w:ind w:leftChars="100" w:left="210"/>
        <w:rPr>
          <w:rFonts w:asciiTheme="majorEastAsia" w:eastAsiaTheme="majorEastAsia" w:hAnsiTheme="majorEastAsia"/>
        </w:rPr>
      </w:pPr>
      <w:r w:rsidRPr="00EE79DC">
        <w:rPr>
          <w:rFonts w:asciiTheme="majorEastAsia" w:eastAsiaTheme="majorEastAsia" w:hAnsiTheme="majorEastAsia" w:hint="eastAsia"/>
        </w:rPr>
        <w:t>この計画は、</w:t>
      </w:r>
      <w:r w:rsidR="00EB4C29">
        <w:rPr>
          <w:rFonts w:asciiTheme="majorEastAsia" w:eastAsiaTheme="majorEastAsia" w:hAnsiTheme="majorEastAsia" w:hint="eastAsia"/>
        </w:rPr>
        <w:t>本施設</w:t>
      </w:r>
      <w:r w:rsidR="00DD5096" w:rsidRPr="00EE79DC">
        <w:rPr>
          <w:rFonts w:asciiTheme="majorEastAsia" w:eastAsiaTheme="majorEastAsia" w:hAnsiTheme="majorEastAsia" w:hint="eastAsia"/>
        </w:rPr>
        <w:t>に</w:t>
      </w:r>
      <w:r w:rsidR="00B552C4">
        <w:rPr>
          <w:rFonts w:asciiTheme="majorEastAsia" w:eastAsiaTheme="majorEastAsia" w:hAnsiTheme="majorEastAsia" w:hint="eastAsia"/>
        </w:rPr>
        <w:t>勤務また</w:t>
      </w:r>
      <w:r w:rsidRPr="00EE79DC">
        <w:rPr>
          <w:rFonts w:asciiTheme="majorEastAsia" w:eastAsiaTheme="majorEastAsia" w:hAnsiTheme="majorEastAsia" w:hint="eastAsia"/>
        </w:rPr>
        <w:t>は施設を利用する全ての者に適用する。</w:t>
      </w:r>
    </w:p>
    <w:p w14:paraId="089EE34E" w14:textId="77777777" w:rsidR="007E0268" w:rsidRDefault="007E0268" w:rsidP="007E0268">
      <w:pPr>
        <w:rPr>
          <w:rFonts w:asciiTheme="majorEastAsia" w:eastAsiaTheme="majorEastAsia" w:hAnsiTheme="majorEastAsia"/>
        </w:rPr>
      </w:pPr>
    </w:p>
    <w:p w14:paraId="5282E321" w14:textId="77777777" w:rsidR="007E0268" w:rsidRPr="00C31AB8" w:rsidRDefault="007E0268" w:rsidP="007E0268">
      <w:pPr>
        <w:rPr>
          <w:rFonts w:asciiTheme="majorEastAsia" w:eastAsiaTheme="majorEastAsia" w:hAnsiTheme="majorEastAsia"/>
          <w:b/>
        </w:rPr>
      </w:pPr>
      <w:r w:rsidRPr="00C31AB8">
        <w:rPr>
          <w:rFonts w:asciiTheme="majorEastAsia" w:eastAsiaTheme="majorEastAsia" w:hAnsiTheme="majorEastAsia" w:hint="eastAsia"/>
          <w:b/>
        </w:rPr>
        <w:t>３　計画の報告</w:t>
      </w:r>
    </w:p>
    <w:p w14:paraId="025040E2" w14:textId="77777777" w:rsidR="007E0268" w:rsidRDefault="007E0268" w:rsidP="00F74597">
      <w:pPr>
        <w:rPr>
          <w:rFonts w:asciiTheme="majorEastAsia" w:eastAsiaTheme="majorEastAsia" w:hAnsiTheme="majorEastAsia"/>
        </w:rPr>
      </w:pPr>
      <w:r>
        <w:rPr>
          <w:rFonts w:asciiTheme="majorEastAsia" w:eastAsiaTheme="majorEastAsia" w:hAnsiTheme="majorEastAsia" w:hint="eastAsia"/>
        </w:rPr>
        <w:t xml:space="preserve">　計画を作成した時、また変更した時は</w:t>
      </w:r>
      <w:r w:rsidR="00F74597">
        <w:rPr>
          <w:rFonts w:asciiTheme="majorEastAsia" w:eastAsiaTheme="majorEastAsia" w:hAnsiTheme="majorEastAsia" w:hint="eastAsia"/>
        </w:rPr>
        <w:t>、チェックリストを添えて</w:t>
      </w:r>
      <w:r>
        <w:rPr>
          <w:rFonts w:asciiTheme="majorEastAsia" w:eastAsiaTheme="majorEastAsia" w:hAnsiTheme="majorEastAsia" w:hint="eastAsia"/>
        </w:rPr>
        <w:t>八尾市へ報告を行う。</w:t>
      </w:r>
    </w:p>
    <w:p w14:paraId="5BD5D40C" w14:textId="77777777" w:rsidR="00B43CE5" w:rsidRPr="00EE79DC" w:rsidRDefault="00B43CE5" w:rsidP="00B43CE5">
      <w:pPr>
        <w:ind w:left="1050" w:hangingChars="500" w:hanging="1050"/>
        <w:rPr>
          <w:rFonts w:asciiTheme="majorEastAsia" w:eastAsiaTheme="majorEastAsia" w:hAnsiTheme="majorEastAsia"/>
        </w:rPr>
      </w:pPr>
    </w:p>
    <w:p w14:paraId="3534C82C" w14:textId="77777777" w:rsidR="009A0F51" w:rsidRPr="00EE79DC" w:rsidRDefault="00B43CE5" w:rsidP="009A0F51">
      <w:pPr>
        <w:ind w:left="1104" w:hangingChars="500" w:hanging="1104"/>
        <w:rPr>
          <w:rFonts w:asciiTheme="majorEastAsia" w:eastAsiaTheme="majorEastAsia" w:hAnsiTheme="majorEastAsia"/>
          <w:b/>
          <w:sz w:val="22"/>
          <w:shd w:val="pct15" w:color="auto" w:fill="FFFFFF"/>
        </w:rPr>
      </w:pPr>
      <w:r w:rsidRPr="00EE79DC">
        <w:rPr>
          <w:rFonts w:asciiTheme="majorEastAsia" w:eastAsiaTheme="majorEastAsia" w:hAnsiTheme="majorEastAsia" w:hint="eastAsia"/>
          <w:b/>
          <w:sz w:val="22"/>
          <w:shd w:val="pct15" w:color="auto" w:fill="FFFFFF"/>
        </w:rPr>
        <w:t xml:space="preserve">第２節　</w:t>
      </w:r>
      <w:r w:rsidR="00FB6A77" w:rsidRPr="00EE79DC">
        <w:rPr>
          <w:rFonts w:asciiTheme="majorEastAsia" w:eastAsiaTheme="majorEastAsia" w:hAnsiTheme="majorEastAsia" w:hint="eastAsia"/>
          <w:b/>
          <w:sz w:val="22"/>
          <w:shd w:val="pct15" w:color="auto" w:fill="FFFFFF"/>
        </w:rPr>
        <w:t>防災体制</w:t>
      </w:r>
    </w:p>
    <w:p w14:paraId="44F01B79" w14:textId="77777777" w:rsidR="00FB6A77" w:rsidRDefault="00B85DDA" w:rsidP="00FB6A77">
      <w:pPr>
        <w:ind w:left="883" w:hangingChars="400" w:hanging="883"/>
        <w:rPr>
          <w:rFonts w:asciiTheme="majorEastAsia" w:eastAsiaTheme="majorEastAsia" w:hAnsiTheme="majorEastAsia"/>
          <w:b/>
          <w:sz w:val="22"/>
        </w:rPr>
      </w:pPr>
      <w:r w:rsidRPr="00EE79DC">
        <w:rPr>
          <w:rFonts w:asciiTheme="majorEastAsia" w:eastAsiaTheme="majorEastAsia" w:hAnsiTheme="majorEastAsia" w:hint="eastAsia"/>
          <w:b/>
          <w:sz w:val="22"/>
        </w:rPr>
        <w:t>１</w:t>
      </w:r>
      <w:r w:rsidR="00FB6A77" w:rsidRPr="00EE79DC">
        <w:rPr>
          <w:rFonts w:asciiTheme="majorEastAsia" w:eastAsiaTheme="majorEastAsia" w:hAnsiTheme="majorEastAsia" w:hint="eastAsia"/>
          <w:b/>
          <w:sz w:val="22"/>
        </w:rPr>
        <w:t xml:space="preserve">　</w:t>
      </w:r>
      <w:r w:rsidR="00B24E6C">
        <w:rPr>
          <w:rFonts w:asciiTheme="majorEastAsia" w:eastAsiaTheme="majorEastAsia" w:hAnsiTheme="majorEastAsia" w:hint="eastAsia"/>
          <w:b/>
          <w:sz w:val="22"/>
        </w:rPr>
        <w:t>施設が有する</w:t>
      </w:r>
      <w:r w:rsidR="00900E2B">
        <w:rPr>
          <w:rFonts w:asciiTheme="majorEastAsia" w:eastAsiaTheme="majorEastAsia" w:hAnsiTheme="majorEastAsia" w:hint="eastAsia"/>
          <w:b/>
          <w:sz w:val="22"/>
        </w:rPr>
        <w:t>災害リスク等について</w:t>
      </w:r>
    </w:p>
    <w:p w14:paraId="4A5AC27B" w14:textId="77777777" w:rsidR="00B552C4" w:rsidRDefault="00B552C4" w:rsidP="00FB6A77">
      <w:pPr>
        <w:ind w:left="883" w:hangingChars="400" w:hanging="883"/>
        <w:rPr>
          <w:rFonts w:asciiTheme="majorEastAsia" w:eastAsiaTheme="majorEastAsia" w:hAnsiTheme="majorEastAsia"/>
          <w:b/>
          <w:sz w:val="22"/>
        </w:rPr>
      </w:pPr>
    </w:p>
    <w:p w14:paraId="7A3B6D62" w14:textId="73A9F1D9" w:rsidR="00352528" w:rsidRPr="00F07109" w:rsidRDefault="00F07109" w:rsidP="00352528">
      <w:pPr>
        <w:ind w:left="883" w:hangingChars="400" w:hanging="883"/>
        <w:rPr>
          <w:rFonts w:asciiTheme="majorEastAsia" w:eastAsiaTheme="majorEastAsia" w:hAnsiTheme="majorEastAsia"/>
          <w:sz w:val="22"/>
        </w:rPr>
      </w:pPr>
      <w:r>
        <w:rPr>
          <w:rFonts w:asciiTheme="majorEastAsia" w:eastAsiaTheme="majorEastAsia" w:hAnsiTheme="majorEastAsia" w:hint="eastAsia"/>
          <w:b/>
          <w:sz w:val="22"/>
        </w:rPr>
        <w:t xml:space="preserve">　</w:t>
      </w:r>
      <w:r w:rsidRPr="00F07109">
        <w:rPr>
          <w:rFonts w:asciiTheme="majorEastAsia" w:eastAsiaTheme="majorEastAsia" w:hAnsiTheme="majorEastAsia" w:hint="eastAsia"/>
          <w:sz w:val="22"/>
        </w:rPr>
        <w:t>（</w:t>
      </w:r>
      <w:r w:rsidR="001436A4" w:rsidRPr="00046827">
        <w:rPr>
          <w:rFonts w:asciiTheme="majorEastAsia" w:eastAsiaTheme="majorEastAsia" w:hAnsiTheme="majorEastAsia" w:hint="eastAsia"/>
          <w:sz w:val="22"/>
        </w:rPr>
        <w:t>やお防災マップ</w:t>
      </w:r>
      <w:r w:rsidRPr="00F07109">
        <w:rPr>
          <w:rFonts w:asciiTheme="majorEastAsia" w:eastAsiaTheme="majorEastAsia" w:hAnsiTheme="majorEastAsia" w:hint="eastAsia"/>
          <w:sz w:val="22"/>
        </w:rPr>
        <w:t>を確認してチェックを入れる。）</w:t>
      </w:r>
    </w:p>
    <w:tbl>
      <w:tblPr>
        <w:tblStyle w:val="a9"/>
        <w:tblW w:w="0" w:type="auto"/>
        <w:tblInd w:w="337" w:type="dxa"/>
        <w:tblLook w:val="04A0" w:firstRow="1" w:lastRow="0" w:firstColumn="1" w:lastColumn="0" w:noHBand="0" w:noVBand="1"/>
      </w:tblPr>
      <w:tblGrid>
        <w:gridCol w:w="480"/>
        <w:gridCol w:w="6856"/>
      </w:tblGrid>
      <w:tr w:rsidR="00A176C1" w:rsidRPr="00074678" w14:paraId="006FCB15" w14:textId="77777777" w:rsidTr="00A70377">
        <w:tc>
          <w:tcPr>
            <w:tcW w:w="7336" w:type="dxa"/>
            <w:gridSpan w:val="2"/>
            <w:tcBorders>
              <w:bottom w:val="dotted" w:sz="4" w:space="0" w:color="auto"/>
            </w:tcBorders>
            <w:shd w:val="clear" w:color="auto" w:fill="EEECE1" w:themeFill="background2"/>
          </w:tcPr>
          <w:p w14:paraId="3882792F" w14:textId="77777777" w:rsidR="00A176C1" w:rsidRPr="00074678" w:rsidRDefault="00A176C1" w:rsidP="00A70377">
            <w:pPr>
              <w:rPr>
                <w:rFonts w:asciiTheme="majorEastAsia" w:eastAsiaTheme="majorEastAsia" w:hAnsiTheme="majorEastAsia"/>
                <w:sz w:val="22"/>
              </w:rPr>
            </w:pPr>
            <w:r>
              <w:rPr>
                <w:rFonts w:asciiTheme="majorEastAsia" w:eastAsiaTheme="majorEastAsia" w:hAnsiTheme="majorEastAsia" w:hint="eastAsia"/>
                <w:sz w:val="22"/>
              </w:rPr>
              <w:t>土砂災害（警戒区域等に位置するか）</w:t>
            </w:r>
          </w:p>
        </w:tc>
      </w:tr>
      <w:tr w:rsidR="00A176C1" w:rsidRPr="001F3A41" w14:paraId="3E601C27" w14:textId="77777777" w:rsidTr="00A70377">
        <w:tc>
          <w:tcPr>
            <w:tcW w:w="480" w:type="dxa"/>
            <w:tcBorders>
              <w:top w:val="dotted" w:sz="4" w:space="0" w:color="auto"/>
              <w:bottom w:val="single" w:sz="4" w:space="0" w:color="auto"/>
              <w:right w:val="nil"/>
            </w:tcBorders>
            <w:shd w:val="clear" w:color="auto" w:fill="FFFF00"/>
          </w:tcPr>
          <w:p w14:paraId="5BCE9149" w14:textId="77777777" w:rsidR="00A176C1" w:rsidRDefault="00A176C1" w:rsidP="00A70377">
            <w:pPr>
              <w:rPr>
                <w:rFonts w:asciiTheme="majorEastAsia" w:eastAsiaTheme="majorEastAsia" w:hAnsiTheme="majorEastAsia"/>
                <w:sz w:val="22"/>
              </w:rPr>
            </w:pPr>
            <w:r>
              <w:rPr>
                <w:rFonts w:asciiTheme="majorEastAsia" w:eastAsiaTheme="majorEastAsia" w:hAnsiTheme="majorEastAsia"/>
                <w:sz w:val="22"/>
              </w:rPr>
              <w:t>□</w:t>
            </w:r>
          </w:p>
          <w:p w14:paraId="1EA88141" w14:textId="77777777" w:rsidR="00A176C1" w:rsidRDefault="00A176C1" w:rsidP="00A70377">
            <w:pPr>
              <w:rPr>
                <w:rFonts w:asciiTheme="majorEastAsia" w:eastAsiaTheme="majorEastAsia" w:hAnsiTheme="majorEastAsia"/>
                <w:sz w:val="22"/>
              </w:rPr>
            </w:pPr>
            <w:r>
              <w:rPr>
                <w:rFonts w:asciiTheme="majorEastAsia" w:eastAsiaTheme="majorEastAsia" w:hAnsiTheme="majorEastAsia"/>
                <w:sz w:val="22"/>
              </w:rPr>
              <w:t>□</w:t>
            </w:r>
          </w:p>
          <w:p w14:paraId="4173507D" w14:textId="77777777" w:rsidR="00A176C1" w:rsidRDefault="00A176C1" w:rsidP="00A70377">
            <w:pPr>
              <w:rPr>
                <w:rFonts w:asciiTheme="majorEastAsia" w:eastAsiaTheme="majorEastAsia" w:hAnsiTheme="majorEastAsia"/>
                <w:sz w:val="22"/>
              </w:rPr>
            </w:pPr>
            <w:r>
              <w:rPr>
                <w:rFonts w:asciiTheme="majorEastAsia" w:eastAsiaTheme="majorEastAsia" w:hAnsiTheme="majorEastAsia" w:hint="eastAsia"/>
                <w:sz w:val="22"/>
              </w:rPr>
              <w:t>□</w:t>
            </w:r>
          </w:p>
        </w:tc>
        <w:tc>
          <w:tcPr>
            <w:tcW w:w="6856" w:type="dxa"/>
            <w:tcBorders>
              <w:top w:val="dotted" w:sz="4" w:space="0" w:color="auto"/>
              <w:left w:val="nil"/>
              <w:bottom w:val="single" w:sz="4" w:space="0" w:color="auto"/>
            </w:tcBorders>
          </w:tcPr>
          <w:p w14:paraId="7FE395E3" w14:textId="77777777" w:rsidR="00A176C1" w:rsidRDefault="00A176C1" w:rsidP="00A70377">
            <w:pPr>
              <w:rPr>
                <w:rFonts w:asciiTheme="majorEastAsia" w:eastAsiaTheme="majorEastAsia" w:hAnsiTheme="majorEastAsia"/>
                <w:sz w:val="22"/>
              </w:rPr>
            </w:pPr>
            <w:r>
              <w:rPr>
                <w:rFonts w:asciiTheme="majorEastAsia" w:eastAsiaTheme="majorEastAsia" w:hAnsiTheme="majorEastAsia" w:hint="eastAsia"/>
                <w:sz w:val="22"/>
              </w:rPr>
              <w:t>土</w:t>
            </w:r>
            <w:r w:rsidRPr="001F3A41">
              <w:rPr>
                <w:rFonts w:asciiTheme="majorEastAsia" w:eastAsiaTheme="majorEastAsia" w:hAnsiTheme="majorEastAsia" w:hint="eastAsia"/>
                <w:sz w:val="22"/>
              </w:rPr>
              <w:t>砂災害警戒区域</w:t>
            </w:r>
            <w:r>
              <w:rPr>
                <w:rFonts w:asciiTheme="majorEastAsia" w:eastAsiaTheme="majorEastAsia" w:hAnsiTheme="majorEastAsia" w:hint="eastAsia"/>
                <w:sz w:val="22"/>
              </w:rPr>
              <w:t>（イエローゾーン）</w:t>
            </w:r>
          </w:p>
          <w:p w14:paraId="58FA146F" w14:textId="77777777" w:rsidR="00A176C1" w:rsidRDefault="00A176C1" w:rsidP="00A70377">
            <w:pPr>
              <w:rPr>
                <w:rFonts w:asciiTheme="majorEastAsia" w:eastAsiaTheme="majorEastAsia" w:hAnsiTheme="majorEastAsia"/>
                <w:sz w:val="22"/>
              </w:rPr>
            </w:pPr>
            <w:r w:rsidRPr="001F3A41">
              <w:rPr>
                <w:rFonts w:asciiTheme="majorEastAsia" w:eastAsiaTheme="majorEastAsia" w:hAnsiTheme="majorEastAsia" w:hint="eastAsia"/>
                <w:sz w:val="22"/>
              </w:rPr>
              <w:t>土砂災害特別警戒区域</w:t>
            </w:r>
            <w:r>
              <w:rPr>
                <w:rFonts w:asciiTheme="majorEastAsia" w:eastAsiaTheme="majorEastAsia" w:hAnsiTheme="majorEastAsia" w:hint="eastAsia"/>
                <w:sz w:val="22"/>
              </w:rPr>
              <w:t>（レッドゾーン）</w:t>
            </w:r>
          </w:p>
          <w:p w14:paraId="0CEEC09E" w14:textId="77777777" w:rsidR="00A176C1" w:rsidRPr="001F3A41" w:rsidRDefault="00A176C1" w:rsidP="00A70377">
            <w:pPr>
              <w:rPr>
                <w:rFonts w:asciiTheme="majorEastAsia" w:eastAsiaTheme="majorEastAsia" w:hAnsiTheme="majorEastAsia"/>
                <w:sz w:val="22"/>
              </w:rPr>
            </w:pPr>
            <w:r>
              <w:rPr>
                <w:rFonts w:asciiTheme="majorEastAsia" w:eastAsiaTheme="majorEastAsia" w:hAnsiTheme="majorEastAsia" w:hint="eastAsia"/>
                <w:sz w:val="22"/>
              </w:rPr>
              <w:t>該当なし</w:t>
            </w:r>
          </w:p>
        </w:tc>
      </w:tr>
      <w:tr w:rsidR="00074678" w14:paraId="0B5FADA4" w14:textId="77777777" w:rsidTr="00B552C4">
        <w:tc>
          <w:tcPr>
            <w:tcW w:w="7336" w:type="dxa"/>
            <w:gridSpan w:val="2"/>
            <w:tcBorders>
              <w:bottom w:val="dotted" w:sz="4" w:space="0" w:color="auto"/>
            </w:tcBorders>
            <w:shd w:val="clear" w:color="auto" w:fill="EEECE1" w:themeFill="background2"/>
          </w:tcPr>
          <w:p w14:paraId="0824EB33" w14:textId="40EA37D4" w:rsidR="00074678" w:rsidRPr="00074678" w:rsidRDefault="000660CB" w:rsidP="00FB6A77">
            <w:pPr>
              <w:rPr>
                <w:rFonts w:asciiTheme="majorEastAsia" w:eastAsiaTheme="majorEastAsia" w:hAnsiTheme="majorEastAsia"/>
                <w:sz w:val="22"/>
              </w:rPr>
            </w:pPr>
            <w:bookmarkStart w:id="0" w:name="_Hlk237522036"/>
            <w:r w:rsidRPr="00046827">
              <w:rPr>
                <w:rFonts w:asciiTheme="majorEastAsia" w:eastAsiaTheme="majorEastAsia" w:hAnsiTheme="majorEastAsia" w:hint="eastAsia"/>
                <w:sz w:val="22"/>
              </w:rPr>
              <w:t>洪水</w:t>
            </w:r>
            <w:r w:rsidR="00565C88" w:rsidRPr="00046827">
              <w:rPr>
                <w:rFonts w:asciiTheme="majorEastAsia" w:eastAsiaTheme="majorEastAsia" w:hAnsiTheme="majorEastAsia" w:hint="eastAsia"/>
                <w:sz w:val="22"/>
              </w:rPr>
              <w:t>（洪水</w:t>
            </w:r>
            <w:r w:rsidR="00074678" w:rsidRPr="001F3A41">
              <w:rPr>
                <w:rFonts w:asciiTheme="majorEastAsia" w:eastAsiaTheme="majorEastAsia" w:hAnsiTheme="majorEastAsia" w:hint="eastAsia"/>
                <w:sz w:val="22"/>
              </w:rPr>
              <w:t>浸水</w:t>
            </w:r>
            <w:r w:rsidR="00074678">
              <w:rPr>
                <w:rFonts w:asciiTheme="majorEastAsia" w:eastAsiaTheme="majorEastAsia" w:hAnsiTheme="majorEastAsia" w:hint="eastAsia"/>
                <w:sz w:val="22"/>
              </w:rPr>
              <w:t>想定区域に位置するか）</w:t>
            </w:r>
          </w:p>
        </w:tc>
      </w:tr>
      <w:tr w:rsidR="002D059F" w14:paraId="551C1019" w14:textId="77777777" w:rsidTr="00B552C4">
        <w:tc>
          <w:tcPr>
            <w:tcW w:w="480" w:type="dxa"/>
            <w:tcBorders>
              <w:top w:val="dotted" w:sz="4" w:space="0" w:color="auto"/>
              <w:bottom w:val="single" w:sz="4" w:space="0" w:color="auto"/>
              <w:right w:val="nil"/>
            </w:tcBorders>
            <w:shd w:val="clear" w:color="auto" w:fill="FFFF00"/>
          </w:tcPr>
          <w:p w14:paraId="70952333" w14:textId="77777777" w:rsidR="002D059F" w:rsidRDefault="002D059F" w:rsidP="00074678">
            <w:pPr>
              <w:rPr>
                <w:rFonts w:asciiTheme="majorEastAsia" w:eastAsiaTheme="majorEastAsia" w:hAnsiTheme="majorEastAsia"/>
                <w:sz w:val="22"/>
              </w:rPr>
            </w:pPr>
            <w:r>
              <w:rPr>
                <w:rFonts w:asciiTheme="majorEastAsia" w:eastAsiaTheme="majorEastAsia" w:hAnsiTheme="majorEastAsia"/>
                <w:sz w:val="22"/>
              </w:rPr>
              <w:t>□</w:t>
            </w:r>
          </w:p>
          <w:p w14:paraId="24744554" w14:textId="77777777" w:rsidR="002D059F" w:rsidRDefault="002D059F" w:rsidP="00074678">
            <w:pPr>
              <w:rPr>
                <w:rFonts w:asciiTheme="majorEastAsia" w:eastAsiaTheme="majorEastAsia" w:hAnsiTheme="majorEastAsia"/>
                <w:sz w:val="22"/>
              </w:rPr>
            </w:pPr>
            <w:r>
              <w:rPr>
                <w:rFonts w:asciiTheme="majorEastAsia" w:eastAsiaTheme="majorEastAsia" w:hAnsiTheme="majorEastAsia"/>
                <w:sz w:val="22"/>
              </w:rPr>
              <w:t>□</w:t>
            </w:r>
          </w:p>
          <w:p w14:paraId="1B946D47" w14:textId="77777777" w:rsidR="002D059F" w:rsidRDefault="002D059F" w:rsidP="00074678">
            <w:pPr>
              <w:rPr>
                <w:rFonts w:asciiTheme="majorEastAsia" w:eastAsiaTheme="majorEastAsia" w:hAnsiTheme="majorEastAsia"/>
                <w:sz w:val="22"/>
              </w:rPr>
            </w:pPr>
            <w:r>
              <w:rPr>
                <w:rFonts w:asciiTheme="majorEastAsia" w:eastAsiaTheme="majorEastAsia" w:hAnsiTheme="majorEastAsia" w:hint="eastAsia"/>
                <w:sz w:val="22"/>
              </w:rPr>
              <w:t>□</w:t>
            </w:r>
          </w:p>
        </w:tc>
        <w:tc>
          <w:tcPr>
            <w:tcW w:w="6856" w:type="dxa"/>
            <w:tcBorders>
              <w:top w:val="dotted" w:sz="4" w:space="0" w:color="auto"/>
              <w:left w:val="nil"/>
              <w:bottom w:val="single" w:sz="4" w:space="0" w:color="auto"/>
            </w:tcBorders>
          </w:tcPr>
          <w:p w14:paraId="2830F464" w14:textId="60DC02DD" w:rsidR="002D059F" w:rsidRPr="00046827" w:rsidRDefault="002D059F" w:rsidP="00074678">
            <w:pPr>
              <w:rPr>
                <w:rFonts w:asciiTheme="majorEastAsia" w:eastAsiaTheme="majorEastAsia" w:hAnsiTheme="majorEastAsia"/>
                <w:sz w:val="22"/>
              </w:rPr>
            </w:pPr>
            <w:r>
              <w:rPr>
                <w:rFonts w:asciiTheme="majorEastAsia" w:eastAsiaTheme="majorEastAsia" w:hAnsiTheme="majorEastAsia" w:hint="eastAsia"/>
                <w:sz w:val="22"/>
              </w:rPr>
              <w:t>大和川</w:t>
            </w:r>
            <w:r w:rsidR="00CB06BA" w:rsidRPr="00046827">
              <w:rPr>
                <w:rFonts w:asciiTheme="majorEastAsia" w:eastAsiaTheme="majorEastAsia" w:hAnsiTheme="majorEastAsia" w:hint="eastAsia"/>
                <w:sz w:val="22"/>
              </w:rPr>
              <w:t>（想定される浸水深：　　　　　　　）</w:t>
            </w:r>
          </w:p>
          <w:p w14:paraId="791C719F" w14:textId="03AFD42D" w:rsidR="002D059F" w:rsidRPr="00046827" w:rsidRDefault="001019C6" w:rsidP="00074678">
            <w:pPr>
              <w:rPr>
                <w:rFonts w:asciiTheme="majorEastAsia" w:eastAsiaTheme="majorEastAsia" w:hAnsiTheme="majorEastAsia"/>
                <w:sz w:val="22"/>
              </w:rPr>
            </w:pPr>
            <w:r w:rsidRPr="00046827">
              <w:rPr>
                <w:rFonts w:asciiTheme="majorEastAsia" w:eastAsiaTheme="majorEastAsia" w:hAnsiTheme="majorEastAsia" w:hint="eastAsia"/>
                <w:sz w:val="22"/>
              </w:rPr>
              <w:t>寝屋川</w:t>
            </w:r>
            <w:r w:rsidR="000F3F75" w:rsidRPr="00046827">
              <w:rPr>
                <w:rFonts w:asciiTheme="majorEastAsia" w:eastAsiaTheme="majorEastAsia" w:hAnsiTheme="majorEastAsia" w:hint="eastAsia"/>
                <w:sz w:val="22"/>
              </w:rPr>
              <w:t>流域</w:t>
            </w:r>
            <w:r w:rsidR="00CB06BA" w:rsidRPr="00046827">
              <w:rPr>
                <w:rFonts w:asciiTheme="majorEastAsia" w:eastAsiaTheme="majorEastAsia" w:hAnsiTheme="majorEastAsia" w:hint="eastAsia"/>
                <w:sz w:val="22"/>
              </w:rPr>
              <w:t>（想定される浸水深：　　　　　　　　）</w:t>
            </w:r>
          </w:p>
          <w:p w14:paraId="533FE409" w14:textId="77777777" w:rsidR="002D059F" w:rsidRPr="001F3A41" w:rsidRDefault="002D059F" w:rsidP="00074678">
            <w:pPr>
              <w:rPr>
                <w:rFonts w:asciiTheme="majorEastAsia" w:eastAsiaTheme="majorEastAsia" w:hAnsiTheme="majorEastAsia"/>
                <w:sz w:val="22"/>
              </w:rPr>
            </w:pPr>
            <w:r>
              <w:rPr>
                <w:rFonts w:asciiTheme="majorEastAsia" w:eastAsiaTheme="majorEastAsia" w:hAnsiTheme="majorEastAsia"/>
                <w:sz w:val="22"/>
              </w:rPr>
              <w:t>該当なし</w:t>
            </w:r>
          </w:p>
        </w:tc>
      </w:tr>
      <w:tr w:rsidR="000660CB" w:rsidRPr="00074678" w14:paraId="0698B2C4" w14:textId="77777777" w:rsidTr="00F76BFC">
        <w:tc>
          <w:tcPr>
            <w:tcW w:w="7336" w:type="dxa"/>
            <w:gridSpan w:val="2"/>
            <w:tcBorders>
              <w:bottom w:val="dotted" w:sz="4" w:space="0" w:color="auto"/>
            </w:tcBorders>
            <w:shd w:val="clear" w:color="auto" w:fill="EEECE1" w:themeFill="background2"/>
          </w:tcPr>
          <w:p w14:paraId="0BEC62D8" w14:textId="51EFFA89" w:rsidR="000660CB" w:rsidRPr="00074678" w:rsidRDefault="00D731D0" w:rsidP="00F76BFC">
            <w:pPr>
              <w:rPr>
                <w:rFonts w:asciiTheme="majorEastAsia" w:eastAsiaTheme="majorEastAsia" w:hAnsiTheme="majorEastAsia"/>
                <w:sz w:val="22"/>
              </w:rPr>
            </w:pPr>
            <w:bookmarkStart w:id="1" w:name="_Hlk237944927"/>
            <w:bookmarkEnd w:id="0"/>
            <w:r w:rsidRPr="00046827">
              <w:rPr>
                <w:rFonts w:asciiTheme="majorEastAsia" w:eastAsiaTheme="majorEastAsia" w:hAnsiTheme="majorEastAsia" w:hint="eastAsia"/>
                <w:sz w:val="22"/>
              </w:rPr>
              <w:t>雨水出水</w:t>
            </w:r>
            <w:r w:rsidR="00565C88" w:rsidRPr="00046827">
              <w:rPr>
                <w:rFonts w:asciiTheme="majorEastAsia" w:eastAsiaTheme="majorEastAsia" w:hAnsiTheme="majorEastAsia" w:hint="eastAsia"/>
                <w:sz w:val="22"/>
              </w:rPr>
              <w:t>（内水</w:t>
            </w:r>
            <w:r w:rsidR="000660CB" w:rsidRPr="00046827">
              <w:rPr>
                <w:rFonts w:asciiTheme="majorEastAsia" w:eastAsiaTheme="majorEastAsia" w:hAnsiTheme="majorEastAsia" w:hint="eastAsia"/>
                <w:sz w:val="22"/>
              </w:rPr>
              <w:t>浸水想定区域に位置するか）</w:t>
            </w:r>
          </w:p>
        </w:tc>
      </w:tr>
      <w:tr w:rsidR="000660CB" w:rsidRPr="001F3A41" w14:paraId="5CAE0839" w14:textId="77777777" w:rsidTr="00F76BFC">
        <w:tc>
          <w:tcPr>
            <w:tcW w:w="480" w:type="dxa"/>
            <w:tcBorders>
              <w:top w:val="dotted" w:sz="4" w:space="0" w:color="auto"/>
              <w:bottom w:val="single" w:sz="4" w:space="0" w:color="auto"/>
              <w:right w:val="nil"/>
            </w:tcBorders>
            <w:shd w:val="clear" w:color="auto" w:fill="FFFF00"/>
          </w:tcPr>
          <w:p w14:paraId="2B0EC8D2" w14:textId="77777777" w:rsidR="000660CB" w:rsidRPr="00046827" w:rsidRDefault="000660CB" w:rsidP="00F76BFC">
            <w:pPr>
              <w:rPr>
                <w:rFonts w:asciiTheme="majorEastAsia" w:eastAsiaTheme="majorEastAsia" w:hAnsiTheme="majorEastAsia"/>
                <w:sz w:val="22"/>
              </w:rPr>
            </w:pPr>
            <w:r w:rsidRPr="00046827">
              <w:rPr>
                <w:rFonts w:asciiTheme="majorEastAsia" w:eastAsiaTheme="majorEastAsia" w:hAnsiTheme="majorEastAsia"/>
                <w:sz w:val="22"/>
              </w:rPr>
              <w:t>□</w:t>
            </w:r>
          </w:p>
          <w:p w14:paraId="7A1429C6" w14:textId="4B850515" w:rsidR="000660CB" w:rsidRPr="000660CB" w:rsidRDefault="000660CB" w:rsidP="00F76BFC">
            <w:pPr>
              <w:rPr>
                <w:rFonts w:asciiTheme="majorEastAsia" w:eastAsiaTheme="majorEastAsia" w:hAnsiTheme="majorEastAsia"/>
                <w:color w:val="FF0000"/>
                <w:sz w:val="22"/>
              </w:rPr>
            </w:pPr>
            <w:r w:rsidRPr="00046827">
              <w:rPr>
                <w:rFonts w:asciiTheme="majorEastAsia" w:eastAsiaTheme="majorEastAsia" w:hAnsiTheme="majorEastAsia"/>
                <w:sz w:val="22"/>
              </w:rPr>
              <w:t>□</w:t>
            </w:r>
          </w:p>
        </w:tc>
        <w:tc>
          <w:tcPr>
            <w:tcW w:w="6856" w:type="dxa"/>
            <w:tcBorders>
              <w:top w:val="dotted" w:sz="4" w:space="0" w:color="auto"/>
              <w:left w:val="nil"/>
              <w:bottom w:val="single" w:sz="4" w:space="0" w:color="auto"/>
            </w:tcBorders>
          </w:tcPr>
          <w:p w14:paraId="0C856AC7" w14:textId="0609DAD0" w:rsidR="000660CB" w:rsidRPr="00046827" w:rsidRDefault="000660CB" w:rsidP="00F76BFC">
            <w:pPr>
              <w:rPr>
                <w:rFonts w:asciiTheme="majorEastAsia" w:eastAsiaTheme="majorEastAsia" w:hAnsiTheme="majorEastAsia"/>
                <w:sz w:val="22"/>
              </w:rPr>
            </w:pPr>
            <w:r w:rsidRPr="00046827">
              <w:rPr>
                <w:rFonts w:asciiTheme="majorEastAsia" w:eastAsiaTheme="majorEastAsia" w:hAnsiTheme="majorEastAsia" w:hint="eastAsia"/>
                <w:sz w:val="22"/>
              </w:rPr>
              <w:t>浸水想定あり</w:t>
            </w:r>
            <w:r w:rsidR="00CB06BA" w:rsidRPr="00046827">
              <w:rPr>
                <w:rFonts w:asciiTheme="majorEastAsia" w:eastAsiaTheme="majorEastAsia" w:hAnsiTheme="majorEastAsia" w:hint="eastAsia"/>
                <w:sz w:val="22"/>
              </w:rPr>
              <w:t>（想定される浸水深：　　　　　　　　　　）</w:t>
            </w:r>
          </w:p>
          <w:p w14:paraId="37D40AC5" w14:textId="4920DB2F" w:rsidR="000660CB" w:rsidRPr="000660CB" w:rsidRDefault="000660CB" w:rsidP="00F76BFC">
            <w:pPr>
              <w:rPr>
                <w:rFonts w:asciiTheme="majorEastAsia" w:eastAsiaTheme="majorEastAsia" w:hAnsiTheme="majorEastAsia"/>
                <w:color w:val="FF0000"/>
                <w:sz w:val="22"/>
              </w:rPr>
            </w:pPr>
            <w:r w:rsidRPr="00046827">
              <w:rPr>
                <w:rFonts w:asciiTheme="majorEastAsia" w:eastAsiaTheme="majorEastAsia" w:hAnsiTheme="majorEastAsia"/>
                <w:sz w:val="22"/>
              </w:rPr>
              <w:t>該当なし</w:t>
            </w:r>
          </w:p>
        </w:tc>
      </w:tr>
      <w:bookmarkEnd w:id="1"/>
    </w:tbl>
    <w:p w14:paraId="30A27F53" w14:textId="77777777" w:rsidR="00900E2B" w:rsidRPr="000660CB" w:rsidRDefault="00900E2B" w:rsidP="00FB6A77">
      <w:pPr>
        <w:ind w:left="880" w:hangingChars="400" w:hanging="880"/>
        <w:rPr>
          <w:rFonts w:asciiTheme="majorEastAsia" w:eastAsiaTheme="majorEastAsia" w:hAnsiTheme="majorEastAsia"/>
          <w:sz w:val="22"/>
        </w:rPr>
      </w:pPr>
    </w:p>
    <w:p w14:paraId="64FB70BC" w14:textId="2AB3964A" w:rsidR="002D0700" w:rsidRDefault="00352528" w:rsidP="00FB6A77">
      <w:pPr>
        <w:ind w:left="880" w:hangingChars="400" w:hanging="880"/>
        <w:rPr>
          <w:rFonts w:asciiTheme="majorEastAsia" w:eastAsiaTheme="majorEastAsia" w:hAnsiTheme="majorEastAsia"/>
          <w:sz w:val="22"/>
        </w:rPr>
      </w:pPr>
      <w:r>
        <w:rPr>
          <w:rFonts w:asciiTheme="majorEastAsia" w:eastAsiaTheme="majorEastAsia" w:hAnsiTheme="majorEastAsia"/>
          <w:noProof/>
          <w:sz w:val="22"/>
        </w:rPr>
        <mc:AlternateContent>
          <mc:Choice Requires="wps">
            <w:drawing>
              <wp:anchor distT="0" distB="0" distL="114300" distR="114300" simplePos="0" relativeHeight="251686912" behindDoc="0" locked="0" layoutInCell="1" allowOverlap="1" wp14:anchorId="46995ED6" wp14:editId="34EBC518">
                <wp:simplePos x="0" y="0"/>
                <wp:positionH relativeFrom="column">
                  <wp:posOffset>134188</wp:posOffset>
                </wp:positionH>
                <wp:positionV relativeFrom="paragraph">
                  <wp:posOffset>80645</wp:posOffset>
                </wp:positionV>
                <wp:extent cx="4710989" cy="1258214"/>
                <wp:effectExtent l="0" t="0" r="13970" b="18415"/>
                <wp:wrapNone/>
                <wp:docPr id="3" name="テキスト ボックス 3"/>
                <wp:cNvGraphicFramePr/>
                <a:graphic xmlns:a="http://schemas.openxmlformats.org/drawingml/2006/main">
                  <a:graphicData uri="http://schemas.microsoft.com/office/word/2010/wordprocessingShape">
                    <wps:wsp>
                      <wps:cNvSpPr txBox="1"/>
                      <wps:spPr>
                        <a:xfrm>
                          <a:off x="0" y="0"/>
                          <a:ext cx="4710989" cy="1258214"/>
                        </a:xfrm>
                        <a:prstGeom prst="rect">
                          <a:avLst/>
                        </a:prstGeom>
                        <a:noFill/>
                        <a:ln w="9525">
                          <a:solidFill>
                            <a:schemeClr val="tx1"/>
                          </a:solidFill>
                          <a:prstDash val="sysDot"/>
                        </a:ln>
                      </wps:spPr>
                      <wps:txbx>
                        <w:txbxContent>
                          <w:p w14:paraId="71C2604E" w14:textId="51F0DEDE" w:rsidR="00352528" w:rsidRPr="00046827" w:rsidRDefault="00352528" w:rsidP="00352528">
                            <w:pPr>
                              <w:spacing w:line="280" w:lineRule="exact"/>
                              <w:rPr>
                                <w:rFonts w:asciiTheme="majorEastAsia" w:eastAsiaTheme="majorEastAsia" w:hAnsiTheme="majorEastAsia"/>
                                <w:sz w:val="18"/>
                                <w:szCs w:val="20"/>
                              </w:rPr>
                            </w:pPr>
                            <w:r w:rsidRPr="00046827">
                              <w:rPr>
                                <w:rFonts w:asciiTheme="majorEastAsia" w:eastAsiaTheme="majorEastAsia" w:hAnsiTheme="majorEastAsia" w:hint="eastAsia"/>
                                <w:sz w:val="18"/>
                                <w:szCs w:val="20"/>
                              </w:rPr>
                              <w:t>災害リスクについては、やお防災マップまたはやおデジマップから確認できます。</w:t>
                            </w:r>
                          </w:p>
                          <w:p w14:paraId="71AB88E7" w14:textId="4E72820E" w:rsidR="00352528" w:rsidRPr="00046827" w:rsidRDefault="00352528" w:rsidP="00352528">
                            <w:pPr>
                              <w:pStyle w:val="aa"/>
                              <w:numPr>
                                <w:ilvl w:val="0"/>
                                <w:numId w:val="4"/>
                              </w:numPr>
                              <w:spacing w:line="280" w:lineRule="exact"/>
                              <w:ind w:leftChars="0"/>
                              <w:rPr>
                                <w:rFonts w:asciiTheme="majorEastAsia" w:eastAsiaTheme="majorEastAsia" w:hAnsiTheme="majorEastAsia"/>
                                <w:sz w:val="18"/>
                                <w:szCs w:val="20"/>
                              </w:rPr>
                            </w:pPr>
                            <w:r w:rsidRPr="00046827">
                              <w:rPr>
                                <w:rFonts w:asciiTheme="majorEastAsia" w:eastAsiaTheme="majorEastAsia" w:hAnsiTheme="majorEastAsia" w:hint="eastAsia"/>
                                <w:sz w:val="18"/>
                                <w:szCs w:val="20"/>
                              </w:rPr>
                              <w:t>やお防災マップ（９～36ページ）</w:t>
                            </w:r>
                          </w:p>
                          <w:p w14:paraId="754F41A8" w14:textId="636E1976" w:rsidR="00352528" w:rsidRPr="00046827" w:rsidRDefault="00046827" w:rsidP="00352528">
                            <w:pPr>
                              <w:spacing w:line="280" w:lineRule="exact"/>
                              <w:rPr>
                                <w:rFonts w:asciiTheme="majorEastAsia" w:eastAsiaTheme="majorEastAsia" w:hAnsiTheme="majorEastAsia"/>
                                <w:sz w:val="18"/>
                                <w:szCs w:val="20"/>
                              </w:rPr>
                            </w:pPr>
                            <w:hyperlink r:id="rId8" w:history="1">
                              <w:r w:rsidR="00352528" w:rsidRPr="00046827">
                                <w:rPr>
                                  <w:rStyle w:val="ab"/>
                                  <w:rFonts w:asciiTheme="majorEastAsia" w:eastAsiaTheme="majorEastAsia" w:hAnsiTheme="majorEastAsia"/>
                                  <w:color w:val="auto"/>
                                  <w:sz w:val="18"/>
                                  <w:szCs w:val="20"/>
                                </w:rPr>
                                <w:t>https://www.city.yao.osaka.jp/kurashi_tetsuzuki/anzen_bousai_shoubou/1002088/1002159/1002163.html</w:t>
                              </w:r>
                            </w:hyperlink>
                          </w:p>
                          <w:p w14:paraId="112CB451" w14:textId="11D3AFC4" w:rsidR="00352528" w:rsidRPr="00046827" w:rsidRDefault="00352528" w:rsidP="00352528">
                            <w:pPr>
                              <w:pStyle w:val="aa"/>
                              <w:numPr>
                                <w:ilvl w:val="0"/>
                                <w:numId w:val="4"/>
                              </w:numPr>
                              <w:spacing w:line="280" w:lineRule="exact"/>
                              <w:ind w:leftChars="0"/>
                              <w:rPr>
                                <w:rFonts w:asciiTheme="majorEastAsia" w:eastAsiaTheme="majorEastAsia" w:hAnsiTheme="majorEastAsia"/>
                                <w:sz w:val="18"/>
                                <w:szCs w:val="20"/>
                              </w:rPr>
                            </w:pPr>
                            <w:r w:rsidRPr="00046827">
                              <w:rPr>
                                <w:rFonts w:asciiTheme="majorEastAsia" w:eastAsiaTheme="majorEastAsia" w:hAnsiTheme="majorEastAsia" w:hint="eastAsia"/>
                                <w:sz w:val="18"/>
                                <w:szCs w:val="20"/>
                              </w:rPr>
                              <w:t>やおデジマップ</w:t>
                            </w:r>
                          </w:p>
                          <w:p w14:paraId="010ABB43" w14:textId="305A2FC5" w:rsidR="00352528" w:rsidRPr="00046827" w:rsidRDefault="00046827" w:rsidP="00352528">
                            <w:pPr>
                              <w:spacing w:line="280" w:lineRule="exact"/>
                              <w:rPr>
                                <w:rFonts w:asciiTheme="majorEastAsia" w:eastAsiaTheme="majorEastAsia" w:hAnsiTheme="majorEastAsia"/>
                                <w:sz w:val="18"/>
                                <w:szCs w:val="20"/>
                              </w:rPr>
                            </w:pPr>
                            <w:hyperlink r:id="rId9" w:history="1">
                              <w:r w:rsidR="00352528" w:rsidRPr="00046827">
                                <w:rPr>
                                  <w:rStyle w:val="ab"/>
                                  <w:rFonts w:asciiTheme="majorEastAsia" w:eastAsiaTheme="majorEastAsia" w:hAnsiTheme="majorEastAsia"/>
                                  <w:color w:val="auto"/>
                                  <w:sz w:val="18"/>
                                  <w:szCs w:val="20"/>
                                </w:rPr>
                                <w:t>https://www.sonicweb-asp.jp/yao/map?theme=th_54</w:t>
                              </w:r>
                            </w:hyperlink>
                          </w:p>
                          <w:p w14:paraId="098D8229" w14:textId="77777777" w:rsidR="00352528" w:rsidRPr="00046827" w:rsidRDefault="00352528" w:rsidP="00352528">
                            <w:pPr>
                              <w:spacing w:line="280" w:lineRule="exact"/>
                              <w:rPr>
                                <w:rFonts w:asciiTheme="majorEastAsia" w:eastAsiaTheme="majorEastAsia" w:hAnsiTheme="majorEastAsia"/>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95ED6" id="_x0000_t202" coordsize="21600,21600" o:spt="202" path="m,l,21600r21600,l21600,xe">
                <v:stroke joinstyle="miter"/>
                <v:path gradientshapeok="t" o:connecttype="rect"/>
              </v:shapetype>
              <v:shape id="テキスト ボックス 3" o:spid="_x0000_s1026" type="#_x0000_t202" style="position:absolute;left:0;text-align:left;margin-left:10.55pt;margin-top:6.35pt;width:370.95pt;height:99.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" filled="f" strokecolor="black [3213]">
                <v:stroke dashstyle="1 1"/>
                <v:textbox>
                  <w:txbxContent>
                    <w:p w14:paraId="71C2604E" w14:textId="51F0DEDE" w:rsidR="00352528" w:rsidRPr="00046827" w:rsidRDefault="00352528" w:rsidP="00352528">
                      <w:pPr>
                        <w:spacing w:line="280" w:lineRule="exact"/>
                        <w:rPr>
                          <w:rFonts w:asciiTheme="majorEastAsia" w:eastAsiaTheme="majorEastAsia" w:hAnsiTheme="majorEastAsia"/>
                          <w:sz w:val="18"/>
                          <w:szCs w:val="20"/>
                        </w:rPr>
                      </w:pPr>
                      <w:r w:rsidRPr="00046827">
                        <w:rPr>
                          <w:rFonts w:asciiTheme="majorEastAsia" w:eastAsiaTheme="majorEastAsia" w:hAnsiTheme="majorEastAsia" w:hint="eastAsia"/>
                          <w:sz w:val="18"/>
                          <w:szCs w:val="20"/>
                        </w:rPr>
                        <w:t>災害リスクについては、やお防災マップまたはやおデジマップから確認できます。</w:t>
                      </w:r>
                    </w:p>
                    <w:p w14:paraId="71AB88E7" w14:textId="4E72820E" w:rsidR="00352528" w:rsidRPr="00046827" w:rsidRDefault="00352528" w:rsidP="00352528">
                      <w:pPr>
                        <w:pStyle w:val="aa"/>
                        <w:numPr>
                          <w:ilvl w:val="0"/>
                          <w:numId w:val="4"/>
                        </w:numPr>
                        <w:spacing w:line="280" w:lineRule="exact"/>
                        <w:ind w:leftChars="0"/>
                        <w:rPr>
                          <w:rFonts w:asciiTheme="majorEastAsia" w:eastAsiaTheme="majorEastAsia" w:hAnsiTheme="majorEastAsia"/>
                          <w:sz w:val="18"/>
                          <w:szCs w:val="20"/>
                        </w:rPr>
                      </w:pPr>
                      <w:r w:rsidRPr="00046827">
                        <w:rPr>
                          <w:rFonts w:asciiTheme="majorEastAsia" w:eastAsiaTheme="majorEastAsia" w:hAnsiTheme="majorEastAsia" w:hint="eastAsia"/>
                          <w:sz w:val="18"/>
                          <w:szCs w:val="20"/>
                        </w:rPr>
                        <w:t>やお防災マップ（９～36ページ）</w:t>
                      </w:r>
                    </w:p>
                    <w:p w14:paraId="754F41A8" w14:textId="636E1976" w:rsidR="00352528" w:rsidRPr="00046827" w:rsidRDefault="00046827" w:rsidP="00352528">
                      <w:pPr>
                        <w:spacing w:line="280" w:lineRule="exact"/>
                        <w:rPr>
                          <w:rFonts w:asciiTheme="majorEastAsia" w:eastAsiaTheme="majorEastAsia" w:hAnsiTheme="majorEastAsia"/>
                          <w:sz w:val="18"/>
                          <w:szCs w:val="20"/>
                        </w:rPr>
                      </w:pPr>
                      <w:hyperlink r:id="rId10" w:history="1">
                        <w:r w:rsidR="00352528" w:rsidRPr="00046827">
                          <w:rPr>
                            <w:rStyle w:val="ab"/>
                            <w:rFonts w:asciiTheme="majorEastAsia" w:eastAsiaTheme="majorEastAsia" w:hAnsiTheme="majorEastAsia"/>
                            <w:color w:val="auto"/>
                            <w:sz w:val="18"/>
                            <w:szCs w:val="20"/>
                          </w:rPr>
                          <w:t>https://www.city.yao.osaka.jp/kurashi_tetsuzuki/anzen_bousai_shoubou/1002088/1002159/1002163.html</w:t>
                        </w:r>
                      </w:hyperlink>
                    </w:p>
                    <w:p w14:paraId="112CB451" w14:textId="11D3AFC4" w:rsidR="00352528" w:rsidRPr="00046827" w:rsidRDefault="00352528" w:rsidP="00352528">
                      <w:pPr>
                        <w:pStyle w:val="aa"/>
                        <w:numPr>
                          <w:ilvl w:val="0"/>
                          <w:numId w:val="4"/>
                        </w:numPr>
                        <w:spacing w:line="280" w:lineRule="exact"/>
                        <w:ind w:leftChars="0"/>
                        <w:rPr>
                          <w:rFonts w:asciiTheme="majorEastAsia" w:eastAsiaTheme="majorEastAsia" w:hAnsiTheme="majorEastAsia"/>
                          <w:sz w:val="18"/>
                          <w:szCs w:val="20"/>
                        </w:rPr>
                      </w:pPr>
                      <w:r w:rsidRPr="00046827">
                        <w:rPr>
                          <w:rFonts w:asciiTheme="majorEastAsia" w:eastAsiaTheme="majorEastAsia" w:hAnsiTheme="majorEastAsia" w:hint="eastAsia"/>
                          <w:sz w:val="18"/>
                          <w:szCs w:val="20"/>
                        </w:rPr>
                        <w:t>やおデジマップ</w:t>
                      </w:r>
                    </w:p>
                    <w:p w14:paraId="010ABB43" w14:textId="305A2FC5" w:rsidR="00352528" w:rsidRPr="00046827" w:rsidRDefault="00046827" w:rsidP="00352528">
                      <w:pPr>
                        <w:spacing w:line="280" w:lineRule="exact"/>
                        <w:rPr>
                          <w:rFonts w:asciiTheme="majorEastAsia" w:eastAsiaTheme="majorEastAsia" w:hAnsiTheme="majorEastAsia"/>
                          <w:sz w:val="18"/>
                          <w:szCs w:val="20"/>
                        </w:rPr>
                      </w:pPr>
                      <w:hyperlink r:id="rId11" w:history="1">
                        <w:r w:rsidR="00352528" w:rsidRPr="00046827">
                          <w:rPr>
                            <w:rStyle w:val="ab"/>
                            <w:rFonts w:asciiTheme="majorEastAsia" w:eastAsiaTheme="majorEastAsia" w:hAnsiTheme="majorEastAsia"/>
                            <w:color w:val="auto"/>
                            <w:sz w:val="18"/>
                            <w:szCs w:val="20"/>
                          </w:rPr>
                          <w:t>https://www.sonicweb-asp.jp/yao/map?theme=th_54</w:t>
                        </w:r>
                      </w:hyperlink>
                    </w:p>
                    <w:p w14:paraId="098D8229" w14:textId="77777777" w:rsidR="00352528" w:rsidRPr="00046827" w:rsidRDefault="00352528" w:rsidP="00352528">
                      <w:pPr>
                        <w:spacing w:line="280" w:lineRule="exact"/>
                        <w:rPr>
                          <w:rFonts w:asciiTheme="majorEastAsia" w:eastAsiaTheme="majorEastAsia" w:hAnsiTheme="majorEastAsia"/>
                          <w:sz w:val="18"/>
                          <w:szCs w:val="20"/>
                        </w:rPr>
                      </w:pPr>
                    </w:p>
                  </w:txbxContent>
                </v:textbox>
              </v:shape>
            </w:pict>
          </mc:Fallback>
        </mc:AlternateContent>
      </w:r>
    </w:p>
    <w:p w14:paraId="1D20D77B" w14:textId="77777777" w:rsidR="002D0700" w:rsidRDefault="002D0700" w:rsidP="00FB6A77">
      <w:pPr>
        <w:ind w:left="880" w:hangingChars="400" w:hanging="880"/>
        <w:rPr>
          <w:rFonts w:asciiTheme="majorEastAsia" w:eastAsiaTheme="majorEastAsia" w:hAnsiTheme="majorEastAsia"/>
          <w:sz w:val="22"/>
        </w:rPr>
      </w:pPr>
    </w:p>
    <w:p w14:paraId="0FF754D7" w14:textId="77777777" w:rsidR="002D0700" w:rsidRDefault="002D0700" w:rsidP="00FB6A77">
      <w:pPr>
        <w:ind w:left="880" w:hangingChars="400" w:hanging="880"/>
        <w:rPr>
          <w:rFonts w:asciiTheme="majorEastAsia" w:eastAsiaTheme="majorEastAsia" w:hAnsiTheme="majorEastAsia"/>
          <w:sz w:val="22"/>
        </w:rPr>
      </w:pPr>
    </w:p>
    <w:p w14:paraId="1E7E76B4" w14:textId="77777777" w:rsidR="00E90AC2" w:rsidRDefault="00E90AC2" w:rsidP="00FB6A77">
      <w:pPr>
        <w:ind w:left="880" w:hangingChars="400" w:hanging="880"/>
        <w:rPr>
          <w:rFonts w:asciiTheme="majorEastAsia" w:eastAsiaTheme="majorEastAsia" w:hAnsiTheme="majorEastAsia"/>
          <w:sz w:val="22"/>
        </w:rPr>
      </w:pPr>
    </w:p>
    <w:p w14:paraId="749C8C83" w14:textId="77777777" w:rsidR="00825C95" w:rsidRDefault="00825C95" w:rsidP="00FB6A77">
      <w:pPr>
        <w:ind w:left="880" w:hangingChars="400" w:hanging="880"/>
        <w:rPr>
          <w:rFonts w:asciiTheme="majorEastAsia" w:eastAsiaTheme="majorEastAsia" w:hAnsiTheme="majorEastAsia"/>
          <w:sz w:val="22"/>
        </w:rPr>
      </w:pPr>
    </w:p>
    <w:p w14:paraId="7C93820E" w14:textId="77777777" w:rsidR="002D0700" w:rsidRDefault="002D0700" w:rsidP="000660CB">
      <w:pPr>
        <w:rPr>
          <w:rFonts w:asciiTheme="majorEastAsia" w:eastAsiaTheme="majorEastAsia" w:hAnsiTheme="majorEastAsia"/>
          <w:sz w:val="22"/>
        </w:rPr>
      </w:pPr>
    </w:p>
    <w:p w14:paraId="41F14C78" w14:textId="77777777" w:rsidR="008D4C2A" w:rsidRDefault="008D4C2A" w:rsidP="008D4C2A">
      <w:pPr>
        <w:ind w:left="883" w:hangingChars="400" w:hanging="883"/>
        <w:rPr>
          <w:rFonts w:asciiTheme="majorEastAsia" w:eastAsiaTheme="majorEastAsia" w:hAnsiTheme="majorEastAsia"/>
          <w:b/>
          <w:sz w:val="22"/>
        </w:rPr>
      </w:pPr>
      <w:r>
        <w:rPr>
          <w:rFonts w:asciiTheme="majorEastAsia" w:eastAsiaTheme="majorEastAsia" w:hAnsiTheme="majorEastAsia" w:hint="eastAsia"/>
          <w:b/>
          <w:sz w:val="22"/>
        </w:rPr>
        <w:lastRenderedPageBreak/>
        <w:t>２</w:t>
      </w:r>
      <w:r w:rsidRPr="00EE79DC">
        <w:rPr>
          <w:rFonts w:asciiTheme="majorEastAsia" w:eastAsiaTheme="majorEastAsia" w:hAnsiTheme="majorEastAsia" w:hint="eastAsia"/>
          <w:b/>
          <w:sz w:val="22"/>
        </w:rPr>
        <w:t xml:space="preserve">　</w:t>
      </w:r>
      <w:r>
        <w:rPr>
          <w:rFonts w:asciiTheme="majorEastAsia" w:eastAsiaTheme="majorEastAsia" w:hAnsiTheme="majorEastAsia" w:hint="eastAsia"/>
          <w:b/>
          <w:sz w:val="22"/>
        </w:rPr>
        <w:t>災害発生時に取る体制について</w:t>
      </w:r>
    </w:p>
    <w:p w14:paraId="610F7B52" w14:textId="77777777" w:rsidR="008D4C2A" w:rsidRPr="008D4C2A" w:rsidRDefault="008D4C2A" w:rsidP="00FB6A77">
      <w:pPr>
        <w:ind w:left="880" w:hangingChars="400" w:hanging="880"/>
        <w:rPr>
          <w:rFonts w:asciiTheme="majorEastAsia" w:eastAsiaTheme="majorEastAsia" w:hAnsiTheme="majorEastAsia"/>
          <w:sz w:val="22"/>
        </w:rPr>
      </w:pPr>
    </w:p>
    <w:p w14:paraId="29FAEFED" w14:textId="77777777" w:rsidR="00FB6A77" w:rsidRPr="00EE79DC" w:rsidRDefault="00FB6A77" w:rsidP="004B003A">
      <w:pPr>
        <w:rPr>
          <w:rFonts w:asciiTheme="majorEastAsia" w:eastAsiaTheme="majorEastAsia" w:hAnsiTheme="majorEastAsia"/>
        </w:rPr>
      </w:pPr>
      <w:r w:rsidRPr="00EE79DC">
        <w:rPr>
          <w:rFonts w:asciiTheme="majorEastAsia" w:eastAsiaTheme="majorEastAsia" w:hAnsiTheme="majorEastAsia" w:hint="eastAsia"/>
        </w:rPr>
        <w:t>・</w:t>
      </w:r>
      <w:r w:rsidR="00557A16">
        <w:rPr>
          <w:rFonts w:asciiTheme="majorEastAsia" w:eastAsiaTheme="majorEastAsia" w:hAnsiTheme="majorEastAsia" w:hint="eastAsia"/>
        </w:rPr>
        <w:t>「体制確立の時期」に合わせて、</w:t>
      </w:r>
      <w:r w:rsidR="00586742">
        <w:rPr>
          <w:rFonts w:asciiTheme="majorEastAsia" w:eastAsiaTheme="majorEastAsia" w:hAnsiTheme="majorEastAsia" w:hint="eastAsia"/>
        </w:rPr>
        <w:t>次の防災体制にて対応する</w:t>
      </w:r>
      <w:r w:rsidRPr="00EE79DC">
        <w:rPr>
          <w:rFonts w:asciiTheme="majorEastAsia" w:eastAsiaTheme="majorEastAsia" w:hAnsiTheme="majorEastAsia" w:hint="eastAsia"/>
        </w:rPr>
        <w:t>。</w:t>
      </w:r>
    </w:p>
    <w:tbl>
      <w:tblPr>
        <w:tblW w:w="5000" w:type="pct"/>
        <w:tblCellMar>
          <w:left w:w="99" w:type="dxa"/>
          <w:right w:w="99" w:type="dxa"/>
        </w:tblCellMar>
        <w:tblLook w:val="04A0" w:firstRow="1" w:lastRow="0" w:firstColumn="1" w:lastColumn="0" w:noHBand="0" w:noVBand="1"/>
      </w:tblPr>
      <w:tblGrid>
        <w:gridCol w:w="605"/>
        <w:gridCol w:w="4030"/>
        <w:gridCol w:w="2569"/>
        <w:gridCol w:w="1498"/>
      </w:tblGrid>
      <w:tr w:rsidR="00900884" w:rsidRPr="00EC42F5" w14:paraId="0BDD607A" w14:textId="77777777" w:rsidTr="00EC42F5">
        <w:trPr>
          <w:trHeight w:val="27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32999" w14:textId="77777777" w:rsidR="00FB6A77" w:rsidRPr="00EC42F5" w:rsidRDefault="00FB6A77" w:rsidP="00611C1D">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 xml:space="preserve">　</w:t>
            </w:r>
          </w:p>
        </w:tc>
        <w:tc>
          <w:tcPr>
            <w:tcW w:w="2316" w:type="pct"/>
            <w:tcBorders>
              <w:top w:val="single" w:sz="4" w:space="0" w:color="auto"/>
              <w:left w:val="nil"/>
              <w:bottom w:val="single" w:sz="4" w:space="0" w:color="auto"/>
              <w:right w:val="single" w:sz="4" w:space="0" w:color="auto"/>
            </w:tcBorders>
            <w:shd w:val="clear" w:color="auto" w:fill="auto"/>
            <w:noWrap/>
            <w:vAlign w:val="center"/>
            <w:hideMark/>
          </w:tcPr>
          <w:p w14:paraId="31EF8589" w14:textId="77777777" w:rsidR="00FB6A77" w:rsidRPr="00EC42F5" w:rsidRDefault="00FB6A77" w:rsidP="00611C1D">
            <w:pPr>
              <w:widowControl/>
              <w:jc w:val="center"/>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体制確立の時期</w:t>
            </w:r>
          </w:p>
        </w:tc>
        <w:tc>
          <w:tcPr>
            <w:tcW w:w="1476" w:type="pct"/>
            <w:tcBorders>
              <w:top w:val="single" w:sz="4" w:space="0" w:color="auto"/>
              <w:left w:val="nil"/>
              <w:bottom w:val="single" w:sz="4" w:space="0" w:color="auto"/>
              <w:right w:val="single" w:sz="4" w:space="0" w:color="auto"/>
            </w:tcBorders>
            <w:shd w:val="clear" w:color="auto" w:fill="auto"/>
            <w:noWrap/>
            <w:vAlign w:val="center"/>
            <w:hideMark/>
          </w:tcPr>
          <w:p w14:paraId="4CE2A007" w14:textId="77777777" w:rsidR="00FB6A77" w:rsidRPr="00EC42F5" w:rsidRDefault="00FB6A77" w:rsidP="00611C1D">
            <w:pPr>
              <w:widowControl/>
              <w:jc w:val="center"/>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活動内容</w:t>
            </w:r>
          </w:p>
        </w:tc>
        <w:tc>
          <w:tcPr>
            <w:tcW w:w="861" w:type="pct"/>
            <w:tcBorders>
              <w:top w:val="single" w:sz="4" w:space="0" w:color="auto"/>
              <w:left w:val="nil"/>
              <w:bottom w:val="single" w:sz="4" w:space="0" w:color="auto"/>
              <w:right w:val="single" w:sz="4" w:space="0" w:color="auto"/>
            </w:tcBorders>
            <w:shd w:val="clear" w:color="auto" w:fill="auto"/>
            <w:noWrap/>
            <w:vAlign w:val="center"/>
            <w:hideMark/>
          </w:tcPr>
          <w:p w14:paraId="2D21FC6B" w14:textId="77777777" w:rsidR="00557A16" w:rsidRPr="00EC42F5" w:rsidRDefault="00FB6A77" w:rsidP="00255D51">
            <w:pPr>
              <w:widowControl/>
              <w:jc w:val="center"/>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対応要員</w:t>
            </w:r>
            <w:r w:rsidR="00255D51" w:rsidRPr="00EC42F5">
              <w:rPr>
                <w:rFonts w:asciiTheme="majorEastAsia" w:eastAsiaTheme="majorEastAsia" w:hAnsiTheme="majorEastAsia" w:cs="ＭＳ Ｐゴシック" w:hint="eastAsia"/>
                <w:color w:val="000000"/>
                <w:kern w:val="0"/>
                <w:sz w:val="20"/>
                <w:szCs w:val="18"/>
              </w:rPr>
              <w:t>(</w:t>
            </w:r>
            <w:r w:rsidR="008B3EA2" w:rsidRPr="00EC42F5">
              <w:rPr>
                <w:rFonts w:asciiTheme="majorEastAsia" w:eastAsiaTheme="majorEastAsia" w:hAnsiTheme="majorEastAsia" w:cs="ＭＳ Ｐゴシック" w:hint="eastAsia"/>
                <w:color w:val="000000"/>
                <w:kern w:val="0"/>
                <w:sz w:val="20"/>
                <w:szCs w:val="18"/>
              </w:rPr>
              <w:t>※</w:t>
            </w:r>
            <w:r w:rsidR="00D46C60" w:rsidRPr="00EC42F5">
              <w:rPr>
                <w:rFonts w:asciiTheme="majorEastAsia" w:eastAsiaTheme="majorEastAsia" w:hAnsiTheme="majorEastAsia" w:cs="ＭＳ Ｐゴシック" w:hint="eastAsia"/>
                <w:color w:val="000000"/>
                <w:kern w:val="0"/>
                <w:sz w:val="20"/>
                <w:szCs w:val="18"/>
              </w:rPr>
              <w:t>1</w:t>
            </w:r>
            <w:r w:rsidR="00255D51" w:rsidRPr="00EC42F5">
              <w:rPr>
                <w:rFonts w:asciiTheme="majorEastAsia" w:eastAsiaTheme="majorEastAsia" w:hAnsiTheme="majorEastAsia" w:cs="ＭＳ Ｐゴシック"/>
                <w:color w:val="000000"/>
                <w:kern w:val="0"/>
                <w:sz w:val="20"/>
                <w:szCs w:val="18"/>
              </w:rPr>
              <w:t>)</w:t>
            </w:r>
          </w:p>
        </w:tc>
      </w:tr>
      <w:tr w:rsidR="00900884" w:rsidRPr="00EC42F5" w14:paraId="6547DF1C" w14:textId="77777777" w:rsidTr="00EC42F5">
        <w:trPr>
          <w:trHeight w:val="360"/>
        </w:trPr>
        <w:tc>
          <w:tcPr>
            <w:tcW w:w="348" w:type="pct"/>
            <w:tcBorders>
              <w:top w:val="nil"/>
              <w:left w:val="single" w:sz="4" w:space="0" w:color="auto"/>
              <w:bottom w:val="single" w:sz="4" w:space="0" w:color="auto"/>
              <w:right w:val="single" w:sz="4" w:space="0" w:color="auto"/>
            </w:tcBorders>
            <w:shd w:val="clear" w:color="auto" w:fill="F2E700"/>
            <w:vAlign w:val="center"/>
          </w:tcPr>
          <w:p w14:paraId="46CAE65C" w14:textId="77777777" w:rsidR="007B4A73" w:rsidRPr="00EC42F5" w:rsidRDefault="007B4A73" w:rsidP="00900884">
            <w:pPr>
              <w:pStyle w:val="2"/>
              <w:rPr>
                <w:sz w:val="20"/>
              </w:rPr>
            </w:pPr>
            <w:r w:rsidRPr="00EC42F5">
              <w:rPr>
                <w:rFonts w:hint="eastAsia"/>
                <w:sz w:val="20"/>
              </w:rPr>
              <w:t>注意</w:t>
            </w:r>
            <w:r w:rsidRPr="00EC42F5">
              <w:rPr>
                <w:rFonts w:hint="eastAsia"/>
                <w:sz w:val="20"/>
              </w:rPr>
              <w:br/>
            </w:r>
            <w:r w:rsidRPr="00EC42F5">
              <w:rPr>
                <w:rFonts w:hint="eastAsia"/>
                <w:sz w:val="20"/>
              </w:rPr>
              <w:t>体制</w:t>
            </w:r>
          </w:p>
        </w:tc>
        <w:tc>
          <w:tcPr>
            <w:tcW w:w="2316" w:type="pct"/>
            <w:tcBorders>
              <w:top w:val="single" w:sz="4" w:space="0" w:color="auto"/>
              <w:left w:val="single" w:sz="4" w:space="0" w:color="auto"/>
              <w:bottom w:val="single" w:sz="4" w:space="0" w:color="auto"/>
              <w:right w:val="single" w:sz="4" w:space="0" w:color="auto"/>
            </w:tcBorders>
            <w:vAlign w:val="center"/>
          </w:tcPr>
          <w:p w14:paraId="70F4408B" w14:textId="77777777" w:rsidR="006F3BE5" w:rsidRPr="00EC42F5" w:rsidRDefault="006F3BE5"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【警戒レベル２】</w:t>
            </w:r>
          </w:p>
          <w:p w14:paraId="4B4E2885" w14:textId="76C7D1D2" w:rsidR="00E7330A"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w:t>
            </w:r>
            <w:r w:rsidR="00FA07AF">
              <w:rPr>
                <w:rFonts w:asciiTheme="majorEastAsia" w:eastAsiaTheme="majorEastAsia" w:hAnsiTheme="majorEastAsia" w:cs="ＭＳ Ｐゴシック" w:hint="eastAsia"/>
                <w:color w:val="000000"/>
                <w:kern w:val="0"/>
                <w:sz w:val="20"/>
                <w:szCs w:val="18"/>
              </w:rPr>
              <w:t>レベル２</w:t>
            </w:r>
            <w:r w:rsidRPr="00EC42F5">
              <w:rPr>
                <w:rFonts w:asciiTheme="majorEastAsia" w:eastAsiaTheme="majorEastAsia" w:hAnsiTheme="majorEastAsia" w:cs="ＭＳ Ｐゴシック" w:hint="eastAsia"/>
                <w:color w:val="000000"/>
                <w:kern w:val="0"/>
                <w:sz w:val="20"/>
                <w:szCs w:val="18"/>
              </w:rPr>
              <w:t>大雨</w:t>
            </w:r>
            <w:r w:rsidR="00E312B8">
              <w:rPr>
                <w:rFonts w:asciiTheme="majorEastAsia" w:eastAsiaTheme="majorEastAsia" w:hAnsiTheme="majorEastAsia" w:cs="ＭＳ Ｐゴシック" w:hint="eastAsia"/>
                <w:color w:val="000000"/>
                <w:kern w:val="0"/>
                <w:sz w:val="20"/>
                <w:szCs w:val="18"/>
              </w:rPr>
              <w:t>、氾濫</w:t>
            </w:r>
            <w:r w:rsidR="001019C6">
              <w:rPr>
                <w:rFonts w:asciiTheme="majorEastAsia" w:eastAsiaTheme="majorEastAsia" w:hAnsiTheme="majorEastAsia" w:cs="ＭＳ Ｐゴシック" w:hint="eastAsia"/>
                <w:color w:val="000000"/>
                <w:kern w:val="0"/>
                <w:sz w:val="20"/>
                <w:szCs w:val="18"/>
              </w:rPr>
              <w:t>注意報</w:t>
            </w:r>
            <w:r w:rsidR="0044145B">
              <w:rPr>
                <w:rFonts w:asciiTheme="majorEastAsia" w:eastAsiaTheme="majorEastAsia" w:hAnsiTheme="majorEastAsia" w:cs="ＭＳ Ｐゴシック" w:hint="eastAsia"/>
                <w:color w:val="000000"/>
                <w:kern w:val="0"/>
                <w:sz w:val="20"/>
                <w:szCs w:val="18"/>
              </w:rPr>
              <w:t>の発表</w:t>
            </w:r>
          </w:p>
          <w:p w14:paraId="196C0083" w14:textId="77777777" w:rsidR="0017180A" w:rsidRDefault="007044DE" w:rsidP="00FC5F2D">
            <w:pPr>
              <w:widowControl/>
              <w:ind w:left="200" w:hangingChars="100" w:hanging="200"/>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w:t>
            </w:r>
            <w:r w:rsidR="0044145B">
              <w:rPr>
                <w:rFonts w:asciiTheme="majorEastAsia" w:eastAsiaTheme="majorEastAsia" w:hAnsiTheme="majorEastAsia" w:cs="ＭＳ Ｐゴシック" w:hint="eastAsia"/>
                <w:color w:val="000000"/>
                <w:kern w:val="0"/>
                <w:sz w:val="20"/>
                <w:szCs w:val="18"/>
              </w:rPr>
              <w:t>レベル２氾濫注意情報</w:t>
            </w:r>
            <w:r w:rsidR="006D7220">
              <w:rPr>
                <w:rFonts w:asciiTheme="majorEastAsia" w:eastAsiaTheme="majorEastAsia" w:hAnsiTheme="majorEastAsia" w:cs="ＭＳ Ｐゴシック" w:hint="eastAsia"/>
                <w:color w:val="000000"/>
                <w:kern w:val="0"/>
                <w:sz w:val="20"/>
                <w:szCs w:val="18"/>
                <w:highlight w:val="yellow"/>
              </w:rPr>
              <w:t>（氾濫注意水位）</w:t>
            </w:r>
            <w:r w:rsidR="00A0620D">
              <w:rPr>
                <w:rFonts w:asciiTheme="majorEastAsia" w:eastAsiaTheme="majorEastAsia" w:hAnsiTheme="majorEastAsia" w:cs="ＭＳ Ｐゴシック" w:hint="eastAsia"/>
                <w:color w:val="000000"/>
                <w:kern w:val="0"/>
                <w:sz w:val="20"/>
                <w:szCs w:val="18"/>
              </w:rPr>
              <w:t>の</w:t>
            </w:r>
            <w:r w:rsidR="007B4A73" w:rsidRPr="00EC42F5">
              <w:rPr>
                <w:rFonts w:asciiTheme="majorEastAsia" w:eastAsiaTheme="majorEastAsia" w:hAnsiTheme="majorEastAsia" w:cs="ＭＳ Ｐゴシック" w:hint="eastAsia"/>
                <w:color w:val="000000"/>
                <w:kern w:val="0"/>
                <w:sz w:val="20"/>
                <w:szCs w:val="18"/>
              </w:rPr>
              <w:t>発表</w:t>
            </w:r>
            <w:r w:rsidR="00267FF4" w:rsidRPr="00EC42F5">
              <w:rPr>
                <w:rFonts w:asciiTheme="majorEastAsia" w:eastAsiaTheme="majorEastAsia" w:hAnsiTheme="majorEastAsia" w:cs="ＭＳ Ｐゴシック" w:hint="eastAsia"/>
                <w:color w:val="000000"/>
                <w:kern w:val="0"/>
                <w:sz w:val="20"/>
                <w:szCs w:val="18"/>
              </w:rPr>
              <w:t>（※２）</w:t>
            </w:r>
          </w:p>
          <w:p w14:paraId="307D3304" w14:textId="7E01FA58" w:rsidR="00E312B8" w:rsidRPr="00E312B8" w:rsidRDefault="00E312B8" w:rsidP="0044145B">
            <w:pPr>
              <w:widowControl/>
              <w:jc w:val="left"/>
              <w:rPr>
                <w:rFonts w:asciiTheme="majorEastAsia" w:eastAsiaTheme="majorEastAsia" w:hAnsiTheme="majorEastAsia" w:cs="ＭＳ Ｐゴシック"/>
                <w:color w:val="000000"/>
                <w:kern w:val="0"/>
                <w:sz w:val="20"/>
                <w:szCs w:val="18"/>
              </w:rPr>
            </w:pPr>
            <w:r>
              <w:rPr>
                <w:rFonts w:asciiTheme="majorEastAsia" w:eastAsiaTheme="majorEastAsia" w:hAnsiTheme="majorEastAsia" w:cs="ＭＳ Ｐゴシック" w:hint="eastAsia"/>
                <w:color w:val="000000"/>
                <w:kern w:val="0"/>
                <w:sz w:val="20"/>
                <w:szCs w:val="18"/>
              </w:rPr>
              <w:t>・レベル２土砂災害</w:t>
            </w:r>
            <w:r w:rsidR="00646C89">
              <w:rPr>
                <w:rFonts w:asciiTheme="majorEastAsia" w:eastAsiaTheme="majorEastAsia" w:hAnsiTheme="majorEastAsia" w:cs="ＭＳ Ｐゴシック" w:hint="eastAsia"/>
                <w:color w:val="000000"/>
                <w:kern w:val="0"/>
                <w:sz w:val="20"/>
                <w:szCs w:val="18"/>
              </w:rPr>
              <w:t>注意報の発表</w:t>
            </w:r>
          </w:p>
        </w:tc>
        <w:tc>
          <w:tcPr>
            <w:tcW w:w="1476" w:type="pct"/>
            <w:tcBorders>
              <w:top w:val="single" w:sz="4" w:space="0" w:color="auto"/>
              <w:left w:val="single" w:sz="4" w:space="0" w:color="auto"/>
              <w:bottom w:val="single" w:sz="4" w:space="0" w:color="auto"/>
              <w:right w:val="single" w:sz="4" w:space="0" w:color="auto"/>
            </w:tcBorders>
            <w:vAlign w:val="center"/>
          </w:tcPr>
          <w:p w14:paraId="4E1AEE74" w14:textId="77777777" w:rsidR="007B4A73"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・気象情報等の情報収集</w:t>
            </w:r>
          </w:p>
          <w:p w14:paraId="7A3AB559" w14:textId="77777777" w:rsidR="009F4B10" w:rsidRPr="00EC42F5" w:rsidRDefault="009F4B10"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・使用する資器材の準備</w:t>
            </w:r>
          </w:p>
          <w:p w14:paraId="394C1609" w14:textId="77777777" w:rsidR="007B4A73" w:rsidRPr="00EC42F5"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・統括管理者への情報報告</w:t>
            </w:r>
          </w:p>
        </w:tc>
        <w:tc>
          <w:tcPr>
            <w:tcW w:w="861" w:type="pct"/>
            <w:tcBorders>
              <w:top w:val="single" w:sz="4" w:space="0" w:color="auto"/>
              <w:left w:val="single" w:sz="4" w:space="0" w:color="auto"/>
              <w:bottom w:val="single" w:sz="4" w:space="0" w:color="auto"/>
              <w:right w:val="single" w:sz="4" w:space="0" w:color="auto"/>
            </w:tcBorders>
            <w:vAlign w:val="center"/>
          </w:tcPr>
          <w:p w14:paraId="36F6371B" w14:textId="77777777" w:rsidR="007B4A73" w:rsidRDefault="0067085F" w:rsidP="007B4A73">
            <w:pPr>
              <w:widowControl/>
              <w:jc w:val="left"/>
              <w:rPr>
                <w:rFonts w:asciiTheme="majorEastAsia" w:eastAsiaTheme="majorEastAsia" w:hAnsiTheme="majorEastAsia" w:cs="ＭＳ Ｐゴシック"/>
                <w:color w:val="000000"/>
                <w:kern w:val="0"/>
                <w:sz w:val="20"/>
                <w:szCs w:val="18"/>
              </w:rPr>
            </w:pPr>
            <w:r>
              <w:rPr>
                <w:rFonts w:asciiTheme="majorEastAsia" w:eastAsiaTheme="majorEastAsia" w:hAnsiTheme="majorEastAsia" w:cs="ＭＳ Ｐゴシック" w:hint="eastAsia"/>
                <w:color w:val="000000"/>
                <w:kern w:val="0"/>
                <w:sz w:val="20"/>
                <w:szCs w:val="18"/>
              </w:rPr>
              <w:t>情報連絡</w:t>
            </w:r>
            <w:r w:rsidR="007B4A73" w:rsidRPr="00EC42F5">
              <w:rPr>
                <w:rFonts w:asciiTheme="majorEastAsia" w:eastAsiaTheme="majorEastAsia" w:hAnsiTheme="majorEastAsia" w:cs="ＭＳ Ｐゴシック" w:hint="eastAsia"/>
                <w:color w:val="000000"/>
                <w:kern w:val="0"/>
                <w:sz w:val="20"/>
                <w:szCs w:val="18"/>
              </w:rPr>
              <w:t>班</w:t>
            </w:r>
          </w:p>
          <w:p w14:paraId="1EACC680" w14:textId="77777777" w:rsidR="009F4B10" w:rsidRPr="00EC42F5" w:rsidRDefault="009F4B10" w:rsidP="007B4A73">
            <w:pPr>
              <w:widowControl/>
              <w:jc w:val="left"/>
              <w:rPr>
                <w:rFonts w:asciiTheme="majorEastAsia" w:eastAsiaTheme="majorEastAsia" w:hAnsiTheme="majorEastAsia" w:cs="ＭＳ Ｐゴシック"/>
                <w:color w:val="000000"/>
                <w:kern w:val="0"/>
                <w:sz w:val="20"/>
                <w:szCs w:val="18"/>
              </w:rPr>
            </w:pPr>
            <w:r>
              <w:rPr>
                <w:rFonts w:asciiTheme="majorEastAsia" w:eastAsiaTheme="majorEastAsia" w:hAnsiTheme="majorEastAsia" w:cs="ＭＳ Ｐゴシック" w:hint="eastAsia"/>
                <w:color w:val="000000"/>
                <w:kern w:val="0"/>
                <w:sz w:val="20"/>
                <w:szCs w:val="18"/>
              </w:rPr>
              <w:t>装備品等準備班</w:t>
            </w:r>
          </w:p>
        </w:tc>
      </w:tr>
      <w:tr w:rsidR="00900884" w:rsidRPr="00EC42F5" w14:paraId="0F13D46C" w14:textId="77777777" w:rsidTr="00EC42F5">
        <w:trPr>
          <w:trHeight w:val="360"/>
        </w:trPr>
        <w:tc>
          <w:tcPr>
            <w:tcW w:w="348" w:type="pct"/>
            <w:tcBorders>
              <w:top w:val="nil"/>
              <w:left w:val="single" w:sz="4" w:space="0" w:color="auto"/>
              <w:bottom w:val="single" w:sz="4" w:space="0" w:color="auto"/>
              <w:right w:val="single" w:sz="4" w:space="0" w:color="auto"/>
            </w:tcBorders>
            <w:shd w:val="clear" w:color="auto" w:fill="FF2800"/>
            <w:vAlign w:val="center"/>
          </w:tcPr>
          <w:p w14:paraId="1147215F" w14:textId="77777777" w:rsidR="007B4A73" w:rsidRPr="002D0700" w:rsidRDefault="007B4A73" w:rsidP="007B4A73">
            <w:pPr>
              <w:widowControl/>
              <w:jc w:val="center"/>
              <w:rPr>
                <w:rFonts w:asciiTheme="majorEastAsia" w:eastAsiaTheme="majorEastAsia" w:hAnsiTheme="majorEastAsia" w:cs="ＭＳ Ｐゴシック"/>
                <w:color w:val="FFFFFF" w:themeColor="background1"/>
                <w:kern w:val="0"/>
                <w:sz w:val="20"/>
                <w:szCs w:val="18"/>
              </w:rPr>
            </w:pPr>
            <w:r w:rsidRPr="002D0700">
              <w:rPr>
                <w:rFonts w:asciiTheme="majorEastAsia" w:eastAsiaTheme="majorEastAsia" w:hAnsiTheme="majorEastAsia" w:cs="ＭＳ Ｐゴシック" w:hint="eastAsia"/>
                <w:color w:val="FFFFFF" w:themeColor="background1"/>
                <w:kern w:val="0"/>
                <w:sz w:val="20"/>
                <w:szCs w:val="18"/>
              </w:rPr>
              <w:t>警戒</w:t>
            </w:r>
            <w:r w:rsidRPr="002D0700">
              <w:rPr>
                <w:rFonts w:asciiTheme="majorEastAsia" w:eastAsiaTheme="majorEastAsia" w:hAnsiTheme="majorEastAsia" w:cs="ＭＳ Ｐゴシック" w:hint="eastAsia"/>
                <w:color w:val="FFFFFF" w:themeColor="background1"/>
                <w:kern w:val="0"/>
                <w:sz w:val="20"/>
                <w:szCs w:val="18"/>
              </w:rPr>
              <w:br/>
              <w:t>体制</w:t>
            </w:r>
          </w:p>
        </w:tc>
        <w:tc>
          <w:tcPr>
            <w:tcW w:w="2316" w:type="pct"/>
            <w:tcBorders>
              <w:top w:val="single" w:sz="4" w:space="0" w:color="auto"/>
              <w:left w:val="single" w:sz="4" w:space="0" w:color="auto"/>
              <w:bottom w:val="single" w:sz="4" w:space="0" w:color="auto"/>
              <w:right w:val="single" w:sz="4" w:space="0" w:color="auto"/>
            </w:tcBorders>
            <w:vAlign w:val="center"/>
          </w:tcPr>
          <w:p w14:paraId="70D7F813" w14:textId="77777777" w:rsidR="006F3BE5" w:rsidRPr="00EC42F5" w:rsidRDefault="006F3BE5"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【警戒レベル３】</w:t>
            </w:r>
          </w:p>
          <w:p w14:paraId="2854E472" w14:textId="77777777" w:rsidR="00267FF4" w:rsidRPr="00EC42F5" w:rsidRDefault="00267FF4" w:rsidP="00267FF4">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・警戒レベル３高齢者等避難の発令</w:t>
            </w:r>
          </w:p>
          <w:p w14:paraId="44421989" w14:textId="415E2965" w:rsidR="005938A3" w:rsidRPr="00046827" w:rsidRDefault="007B4A73" w:rsidP="00267FF4">
            <w:pPr>
              <w:widowControl/>
              <w:jc w:val="left"/>
              <w:rPr>
                <w:rFonts w:asciiTheme="majorEastAsia" w:eastAsiaTheme="majorEastAsia" w:hAnsiTheme="majorEastAsia" w:cs="ＭＳ Ｐゴシック"/>
                <w:kern w:val="0"/>
                <w:sz w:val="20"/>
                <w:szCs w:val="18"/>
              </w:rPr>
            </w:pPr>
            <w:r w:rsidRPr="00EC42F5">
              <w:rPr>
                <w:rFonts w:asciiTheme="majorEastAsia" w:eastAsiaTheme="majorEastAsia" w:hAnsiTheme="majorEastAsia" w:cs="ＭＳ Ｐゴシック" w:hint="eastAsia"/>
                <w:color w:val="000000"/>
                <w:kern w:val="0"/>
                <w:sz w:val="20"/>
                <w:szCs w:val="18"/>
              </w:rPr>
              <w:t>・</w:t>
            </w:r>
            <w:r w:rsidR="008A1450">
              <w:rPr>
                <w:rFonts w:asciiTheme="majorEastAsia" w:eastAsiaTheme="majorEastAsia" w:hAnsiTheme="majorEastAsia" w:cs="ＭＳ Ｐゴシック" w:hint="eastAsia"/>
                <w:color w:val="000000"/>
                <w:kern w:val="0"/>
                <w:sz w:val="20"/>
                <w:szCs w:val="18"/>
              </w:rPr>
              <w:t>レベル３</w:t>
            </w:r>
            <w:r w:rsidRPr="00EC42F5">
              <w:rPr>
                <w:rFonts w:asciiTheme="majorEastAsia" w:eastAsiaTheme="majorEastAsia" w:hAnsiTheme="majorEastAsia" w:cs="ＭＳ Ｐゴシック" w:hint="eastAsia"/>
                <w:color w:val="000000"/>
                <w:kern w:val="0"/>
                <w:sz w:val="20"/>
                <w:szCs w:val="18"/>
              </w:rPr>
              <w:t>大雨</w:t>
            </w:r>
            <w:r w:rsidR="001019C6">
              <w:rPr>
                <w:rFonts w:asciiTheme="majorEastAsia" w:eastAsiaTheme="majorEastAsia" w:hAnsiTheme="majorEastAsia" w:cs="ＭＳ Ｐゴシック" w:hint="eastAsia"/>
                <w:color w:val="000000"/>
                <w:kern w:val="0"/>
                <w:sz w:val="20"/>
                <w:szCs w:val="18"/>
              </w:rPr>
              <w:t>警報</w:t>
            </w:r>
            <w:r w:rsidR="008A1450">
              <w:rPr>
                <w:rFonts w:asciiTheme="majorEastAsia" w:eastAsiaTheme="majorEastAsia" w:hAnsiTheme="majorEastAsia" w:cs="ＭＳ Ｐゴシック" w:hint="eastAsia"/>
                <w:color w:val="000000"/>
                <w:kern w:val="0"/>
                <w:sz w:val="20"/>
                <w:szCs w:val="18"/>
              </w:rPr>
              <w:t>、</w:t>
            </w:r>
            <w:r w:rsidR="005938A3" w:rsidRPr="00046827">
              <w:rPr>
                <w:rFonts w:asciiTheme="majorEastAsia" w:eastAsiaTheme="majorEastAsia" w:hAnsiTheme="majorEastAsia" w:cs="ＭＳ Ｐゴシック" w:hint="eastAsia"/>
                <w:kern w:val="0"/>
                <w:sz w:val="20"/>
                <w:szCs w:val="18"/>
              </w:rPr>
              <w:t>氾濫警報の発表</w:t>
            </w:r>
          </w:p>
          <w:p w14:paraId="06A790AC" w14:textId="2B562D55" w:rsidR="00646C89" w:rsidRDefault="00646C89" w:rsidP="00646C89">
            <w:pPr>
              <w:widowControl/>
              <w:ind w:left="200" w:hangingChars="100" w:hanging="200"/>
              <w:jc w:val="left"/>
              <w:rPr>
                <w:rFonts w:asciiTheme="majorEastAsia" w:eastAsiaTheme="majorEastAsia" w:hAnsiTheme="majorEastAsia" w:cs="ＭＳ Ｐゴシック"/>
                <w:color w:val="000000"/>
                <w:kern w:val="0"/>
                <w:sz w:val="20"/>
                <w:szCs w:val="18"/>
              </w:rPr>
            </w:pPr>
            <w:r>
              <w:rPr>
                <w:rFonts w:asciiTheme="majorEastAsia" w:eastAsiaTheme="majorEastAsia" w:hAnsiTheme="majorEastAsia" w:cs="ＭＳ Ｐゴシック" w:hint="eastAsia"/>
                <w:color w:val="000000"/>
                <w:kern w:val="0"/>
                <w:sz w:val="20"/>
                <w:szCs w:val="18"/>
              </w:rPr>
              <w:t>・レベル３</w:t>
            </w:r>
            <w:r w:rsidRPr="00C43561">
              <w:rPr>
                <w:rFonts w:asciiTheme="majorEastAsia" w:eastAsiaTheme="majorEastAsia" w:hAnsiTheme="majorEastAsia" w:cs="ＭＳ Ｐゴシック" w:hint="eastAsia"/>
                <w:color w:val="FFFFFF" w:themeColor="background1"/>
                <w:kern w:val="0"/>
                <w:sz w:val="20"/>
                <w:szCs w:val="18"/>
                <w:highlight w:val="red"/>
              </w:rPr>
              <w:t>氾濫</w:t>
            </w:r>
            <w:r w:rsidRPr="00230FC3">
              <w:rPr>
                <w:rFonts w:asciiTheme="majorEastAsia" w:eastAsiaTheme="majorEastAsia" w:hAnsiTheme="majorEastAsia" w:cs="ＭＳ Ｐゴシック" w:hint="eastAsia"/>
                <w:color w:val="FFFFFF" w:themeColor="background1"/>
                <w:kern w:val="0"/>
                <w:sz w:val="20"/>
                <w:szCs w:val="18"/>
                <w:highlight w:val="red"/>
              </w:rPr>
              <w:t>警戒</w:t>
            </w:r>
            <w:r w:rsidRPr="00C43561">
              <w:rPr>
                <w:rFonts w:asciiTheme="majorEastAsia" w:eastAsiaTheme="majorEastAsia" w:hAnsiTheme="majorEastAsia" w:cs="ＭＳ Ｐゴシック" w:hint="eastAsia"/>
                <w:color w:val="FFFFFF" w:themeColor="background1"/>
                <w:kern w:val="0"/>
                <w:sz w:val="20"/>
                <w:szCs w:val="18"/>
                <w:highlight w:val="red"/>
              </w:rPr>
              <w:t>情報（</w:t>
            </w:r>
            <w:r>
              <w:rPr>
                <w:rFonts w:asciiTheme="majorEastAsia" w:eastAsiaTheme="majorEastAsia" w:hAnsiTheme="majorEastAsia" w:cs="ＭＳ Ｐゴシック" w:hint="eastAsia"/>
                <w:color w:val="FFFFFF" w:themeColor="background1"/>
                <w:kern w:val="0"/>
                <w:sz w:val="20"/>
                <w:szCs w:val="18"/>
                <w:highlight w:val="red"/>
              </w:rPr>
              <w:t>避難判断水位</w:t>
            </w:r>
            <w:r w:rsidRPr="00C43561">
              <w:rPr>
                <w:rFonts w:asciiTheme="majorEastAsia" w:eastAsiaTheme="majorEastAsia" w:hAnsiTheme="majorEastAsia" w:cs="ＭＳ Ｐゴシック" w:hint="eastAsia"/>
                <w:color w:val="FFFFFF" w:themeColor="background1"/>
                <w:kern w:val="0"/>
                <w:sz w:val="20"/>
                <w:szCs w:val="18"/>
                <w:highlight w:val="red"/>
              </w:rPr>
              <w:t>）</w:t>
            </w:r>
            <w:r>
              <w:rPr>
                <w:rFonts w:asciiTheme="majorEastAsia" w:eastAsiaTheme="majorEastAsia" w:hAnsiTheme="majorEastAsia" w:cs="ＭＳ Ｐゴシック" w:hint="eastAsia"/>
                <w:color w:val="000000"/>
                <w:kern w:val="0"/>
                <w:sz w:val="20"/>
                <w:szCs w:val="18"/>
              </w:rPr>
              <w:t>の</w:t>
            </w:r>
            <w:r w:rsidRPr="00EC42F5">
              <w:rPr>
                <w:rFonts w:asciiTheme="majorEastAsia" w:eastAsiaTheme="majorEastAsia" w:hAnsiTheme="majorEastAsia" w:cs="ＭＳ Ｐゴシック" w:hint="eastAsia"/>
                <w:color w:val="000000"/>
                <w:kern w:val="0"/>
                <w:sz w:val="20"/>
                <w:szCs w:val="18"/>
              </w:rPr>
              <w:t>発表（※２）</w:t>
            </w:r>
          </w:p>
          <w:p w14:paraId="5435A24B" w14:textId="2415E408" w:rsidR="0017180A" w:rsidRPr="00646C89" w:rsidRDefault="005938A3" w:rsidP="00267FF4">
            <w:pPr>
              <w:widowControl/>
              <w:jc w:val="left"/>
              <w:rPr>
                <w:rFonts w:asciiTheme="majorEastAsia" w:eastAsiaTheme="majorEastAsia" w:hAnsiTheme="majorEastAsia" w:cs="ＭＳ Ｐゴシック"/>
                <w:color w:val="FF0000"/>
                <w:kern w:val="0"/>
                <w:sz w:val="20"/>
                <w:szCs w:val="18"/>
              </w:rPr>
            </w:pPr>
            <w:r>
              <w:rPr>
                <w:rFonts w:asciiTheme="majorEastAsia" w:eastAsiaTheme="majorEastAsia" w:hAnsiTheme="majorEastAsia" w:cs="ＭＳ Ｐゴシック" w:hint="eastAsia"/>
                <w:color w:val="000000"/>
                <w:kern w:val="0"/>
                <w:sz w:val="20"/>
                <w:szCs w:val="18"/>
              </w:rPr>
              <w:t>・</w:t>
            </w:r>
            <w:r w:rsidR="008A1450" w:rsidRPr="00046827">
              <w:rPr>
                <w:rFonts w:asciiTheme="majorEastAsia" w:eastAsiaTheme="majorEastAsia" w:hAnsiTheme="majorEastAsia" w:cs="ＭＳ Ｐゴシック" w:hint="eastAsia"/>
                <w:kern w:val="0"/>
                <w:sz w:val="20"/>
                <w:szCs w:val="18"/>
              </w:rPr>
              <w:t>レベル３</w:t>
            </w:r>
            <w:r w:rsidR="00454028" w:rsidRPr="00046827">
              <w:rPr>
                <w:rFonts w:asciiTheme="majorEastAsia" w:eastAsiaTheme="majorEastAsia" w:hAnsiTheme="majorEastAsia" w:cs="ＭＳ Ｐゴシック" w:hint="eastAsia"/>
                <w:kern w:val="0"/>
                <w:sz w:val="20"/>
                <w:szCs w:val="18"/>
              </w:rPr>
              <w:t>土砂災害</w:t>
            </w:r>
            <w:r w:rsidR="008A1450" w:rsidRPr="00046827">
              <w:rPr>
                <w:rFonts w:asciiTheme="majorEastAsia" w:eastAsiaTheme="majorEastAsia" w:hAnsiTheme="majorEastAsia" w:cs="ＭＳ Ｐゴシック" w:hint="eastAsia"/>
                <w:kern w:val="0"/>
                <w:sz w:val="20"/>
                <w:szCs w:val="18"/>
              </w:rPr>
              <w:t>警報</w:t>
            </w:r>
            <w:r w:rsidR="00454028" w:rsidRPr="00046827">
              <w:rPr>
                <w:rFonts w:asciiTheme="majorEastAsia" w:eastAsiaTheme="majorEastAsia" w:hAnsiTheme="majorEastAsia" w:cs="ＭＳ Ｐゴシック" w:hint="eastAsia"/>
                <w:kern w:val="0"/>
                <w:sz w:val="20"/>
                <w:szCs w:val="18"/>
              </w:rPr>
              <w:t>の</w:t>
            </w:r>
            <w:r w:rsidR="007B4A73" w:rsidRPr="00046827">
              <w:rPr>
                <w:rFonts w:asciiTheme="majorEastAsia" w:eastAsiaTheme="majorEastAsia" w:hAnsiTheme="majorEastAsia" w:cs="ＭＳ Ｐゴシック" w:hint="eastAsia"/>
                <w:kern w:val="0"/>
                <w:sz w:val="20"/>
                <w:szCs w:val="18"/>
              </w:rPr>
              <w:t>発表</w:t>
            </w:r>
          </w:p>
        </w:tc>
        <w:tc>
          <w:tcPr>
            <w:tcW w:w="1476" w:type="pct"/>
            <w:tcBorders>
              <w:top w:val="single" w:sz="4" w:space="0" w:color="auto"/>
              <w:left w:val="single" w:sz="4" w:space="0" w:color="auto"/>
              <w:bottom w:val="single" w:sz="4" w:space="0" w:color="auto"/>
              <w:right w:val="single" w:sz="4" w:space="0" w:color="auto"/>
            </w:tcBorders>
            <w:vAlign w:val="center"/>
          </w:tcPr>
          <w:p w14:paraId="289FEAA5" w14:textId="77777777" w:rsidR="009F4B10" w:rsidRDefault="007B4A73" w:rsidP="009F4B10">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・気象情報等の情報収集</w:t>
            </w:r>
          </w:p>
          <w:p w14:paraId="19F975CA" w14:textId="77777777" w:rsidR="009F4B10" w:rsidRDefault="007B4A73" w:rsidP="009F4B10">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・保護者への連絡</w:t>
            </w:r>
          </w:p>
          <w:p w14:paraId="1228828E" w14:textId="77777777" w:rsidR="007B4A73" w:rsidRPr="00EC42F5" w:rsidRDefault="007B4A73" w:rsidP="009F4B10">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・要配慮者の避難開始</w:t>
            </w:r>
          </w:p>
        </w:tc>
        <w:tc>
          <w:tcPr>
            <w:tcW w:w="861" w:type="pct"/>
            <w:tcBorders>
              <w:top w:val="single" w:sz="4" w:space="0" w:color="auto"/>
              <w:left w:val="single" w:sz="4" w:space="0" w:color="auto"/>
              <w:bottom w:val="single" w:sz="4" w:space="0" w:color="auto"/>
              <w:right w:val="single" w:sz="4" w:space="0" w:color="auto"/>
            </w:tcBorders>
            <w:vAlign w:val="center"/>
          </w:tcPr>
          <w:p w14:paraId="37252F98" w14:textId="77777777" w:rsidR="009F4B10" w:rsidRDefault="0067085F" w:rsidP="007B4A73">
            <w:pPr>
              <w:widowControl/>
              <w:jc w:val="left"/>
              <w:rPr>
                <w:rFonts w:asciiTheme="majorEastAsia" w:eastAsiaTheme="majorEastAsia" w:hAnsiTheme="majorEastAsia" w:cs="ＭＳ Ｐゴシック"/>
                <w:color w:val="000000"/>
                <w:kern w:val="0"/>
                <w:sz w:val="20"/>
                <w:szCs w:val="18"/>
              </w:rPr>
            </w:pPr>
            <w:r>
              <w:rPr>
                <w:rFonts w:asciiTheme="majorEastAsia" w:eastAsiaTheme="majorEastAsia" w:hAnsiTheme="majorEastAsia" w:cs="ＭＳ Ｐゴシック" w:hint="eastAsia"/>
                <w:color w:val="000000"/>
                <w:kern w:val="0"/>
                <w:sz w:val="20"/>
                <w:szCs w:val="18"/>
              </w:rPr>
              <w:t>情報連絡</w:t>
            </w:r>
            <w:r w:rsidR="007B4A73" w:rsidRPr="00EC42F5">
              <w:rPr>
                <w:rFonts w:asciiTheme="majorEastAsia" w:eastAsiaTheme="majorEastAsia" w:hAnsiTheme="majorEastAsia" w:cs="ＭＳ Ｐゴシック" w:hint="eastAsia"/>
                <w:color w:val="000000"/>
                <w:kern w:val="0"/>
                <w:sz w:val="20"/>
                <w:szCs w:val="18"/>
              </w:rPr>
              <w:t>班</w:t>
            </w:r>
          </w:p>
          <w:p w14:paraId="289FA1ED" w14:textId="77777777" w:rsidR="007B4A73" w:rsidRPr="00EC42F5"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避難誘導班</w:t>
            </w:r>
          </w:p>
        </w:tc>
      </w:tr>
      <w:tr w:rsidR="00900884" w:rsidRPr="00EC42F5" w14:paraId="77F3B808" w14:textId="77777777" w:rsidTr="00EC42F5">
        <w:trPr>
          <w:trHeight w:val="360"/>
        </w:trPr>
        <w:tc>
          <w:tcPr>
            <w:tcW w:w="348" w:type="pct"/>
            <w:tcBorders>
              <w:top w:val="nil"/>
              <w:left w:val="single" w:sz="4" w:space="0" w:color="auto"/>
              <w:bottom w:val="single" w:sz="4" w:space="0" w:color="auto"/>
              <w:right w:val="single" w:sz="4" w:space="0" w:color="auto"/>
            </w:tcBorders>
            <w:shd w:val="clear" w:color="auto" w:fill="AA00AA"/>
            <w:vAlign w:val="center"/>
          </w:tcPr>
          <w:p w14:paraId="06C8E61D" w14:textId="77777777" w:rsidR="007B4A73" w:rsidRPr="002D0700" w:rsidRDefault="007B4A73" w:rsidP="007B4A73">
            <w:pPr>
              <w:widowControl/>
              <w:jc w:val="center"/>
              <w:rPr>
                <w:rFonts w:asciiTheme="majorEastAsia" w:eastAsiaTheme="majorEastAsia" w:hAnsiTheme="majorEastAsia" w:cs="ＭＳ Ｐゴシック"/>
                <w:color w:val="FFFFFF" w:themeColor="background1"/>
                <w:kern w:val="0"/>
                <w:sz w:val="20"/>
                <w:szCs w:val="18"/>
              </w:rPr>
            </w:pPr>
            <w:r w:rsidRPr="002D0700">
              <w:rPr>
                <w:rFonts w:asciiTheme="majorEastAsia" w:eastAsiaTheme="majorEastAsia" w:hAnsiTheme="majorEastAsia" w:cs="ＭＳ Ｐゴシック" w:hint="eastAsia"/>
                <w:color w:val="FFFFFF" w:themeColor="background1"/>
                <w:kern w:val="0"/>
                <w:sz w:val="20"/>
                <w:szCs w:val="18"/>
              </w:rPr>
              <w:t>非常</w:t>
            </w:r>
            <w:r w:rsidRPr="002D0700">
              <w:rPr>
                <w:rFonts w:asciiTheme="majorEastAsia" w:eastAsiaTheme="majorEastAsia" w:hAnsiTheme="majorEastAsia" w:cs="ＭＳ Ｐゴシック" w:hint="eastAsia"/>
                <w:color w:val="FFFFFF" w:themeColor="background1"/>
                <w:kern w:val="0"/>
                <w:sz w:val="20"/>
                <w:szCs w:val="18"/>
              </w:rPr>
              <w:br/>
              <w:t>体制</w:t>
            </w:r>
          </w:p>
        </w:tc>
        <w:tc>
          <w:tcPr>
            <w:tcW w:w="2316" w:type="pct"/>
            <w:tcBorders>
              <w:top w:val="single" w:sz="4" w:space="0" w:color="auto"/>
              <w:left w:val="single" w:sz="4" w:space="0" w:color="auto"/>
              <w:bottom w:val="single" w:sz="4" w:space="0" w:color="auto"/>
              <w:right w:val="single" w:sz="4" w:space="0" w:color="auto"/>
            </w:tcBorders>
            <w:vAlign w:val="center"/>
          </w:tcPr>
          <w:p w14:paraId="6430A6D2" w14:textId="77777777" w:rsidR="006F3BE5" w:rsidRPr="00EC42F5" w:rsidRDefault="006F3BE5"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【警戒レベル４】</w:t>
            </w:r>
          </w:p>
          <w:p w14:paraId="397CC0A6" w14:textId="5466F024" w:rsidR="00267FF4"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・警戒レベル４避難指示の発令</w:t>
            </w:r>
          </w:p>
          <w:p w14:paraId="0C1776DD" w14:textId="0B7E5A79" w:rsidR="005938A3" w:rsidRPr="00EC42F5" w:rsidRDefault="005938A3" w:rsidP="007B4A73">
            <w:pPr>
              <w:widowControl/>
              <w:jc w:val="left"/>
              <w:rPr>
                <w:rFonts w:asciiTheme="majorEastAsia" w:eastAsiaTheme="majorEastAsia" w:hAnsiTheme="majorEastAsia" w:cs="ＭＳ Ｐゴシック"/>
                <w:color w:val="000000"/>
                <w:kern w:val="0"/>
                <w:sz w:val="20"/>
                <w:szCs w:val="18"/>
              </w:rPr>
            </w:pPr>
            <w:r>
              <w:rPr>
                <w:rFonts w:asciiTheme="majorEastAsia" w:eastAsiaTheme="majorEastAsia" w:hAnsiTheme="majorEastAsia" w:cs="ＭＳ Ｐゴシック" w:hint="eastAsia"/>
                <w:color w:val="000000"/>
                <w:kern w:val="0"/>
                <w:sz w:val="20"/>
                <w:szCs w:val="18"/>
              </w:rPr>
              <w:t>・</w:t>
            </w:r>
            <w:r w:rsidRPr="00046827">
              <w:rPr>
                <w:rFonts w:asciiTheme="majorEastAsia" w:eastAsiaTheme="majorEastAsia" w:hAnsiTheme="majorEastAsia" w:cs="ＭＳ Ｐゴシック" w:hint="eastAsia"/>
                <w:kern w:val="0"/>
                <w:sz w:val="20"/>
                <w:szCs w:val="18"/>
              </w:rPr>
              <w:t>レベル４大雨警報、氾濫危険警報の発表</w:t>
            </w:r>
          </w:p>
          <w:p w14:paraId="73363A4E" w14:textId="07776E92" w:rsidR="0017180A" w:rsidRDefault="007B4A73" w:rsidP="00E33A42">
            <w:pPr>
              <w:widowControl/>
              <w:ind w:left="200" w:hangingChars="100" w:hanging="200"/>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・河川の</w:t>
            </w:r>
            <w:r w:rsidRPr="00C43561">
              <w:rPr>
                <w:rFonts w:asciiTheme="majorEastAsia" w:eastAsiaTheme="majorEastAsia" w:hAnsiTheme="majorEastAsia" w:cs="ＭＳ Ｐゴシック" w:hint="eastAsia"/>
                <w:color w:val="FFFFFF" w:themeColor="background1"/>
                <w:kern w:val="0"/>
                <w:sz w:val="20"/>
                <w:szCs w:val="18"/>
                <w:highlight w:val="darkMagenta"/>
              </w:rPr>
              <w:t>氾濫</w:t>
            </w:r>
            <w:r w:rsidRPr="00230FC3">
              <w:rPr>
                <w:rFonts w:asciiTheme="majorEastAsia" w:eastAsiaTheme="majorEastAsia" w:hAnsiTheme="majorEastAsia" w:cs="ＭＳ Ｐゴシック" w:hint="eastAsia"/>
                <w:color w:val="FFFFFF" w:themeColor="background1"/>
                <w:kern w:val="0"/>
                <w:sz w:val="20"/>
                <w:szCs w:val="18"/>
                <w:highlight w:val="darkMagenta"/>
              </w:rPr>
              <w:t>危険</w:t>
            </w:r>
            <w:r w:rsidRPr="00C43561">
              <w:rPr>
                <w:rFonts w:asciiTheme="majorEastAsia" w:eastAsiaTheme="majorEastAsia" w:hAnsiTheme="majorEastAsia" w:cs="ＭＳ Ｐゴシック" w:hint="eastAsia"/>
                <w:color w:val="FFFFFF" w:themeColor="background1"/>
                <w:kern w:val="0"/>
                <w:sz w:val="20"/>
                <w:szCs w:val="18"/>
                <w:highlight w:val="darkMagenta"/>
              </w:rPr>
              <w:t>情報</w:t>
            </w:r>
            <w:r w:rsidR="006D7220" w:rsidRPr="00C43561">
              <w:rPr>
                <w:rFonts w:asciiTheme="majorEastAsia" w:eastAsiaTheme="majorEastAsia" w:hAnsiTheme="majorEastAsia" w:cs="ＭＳ Ｐゴシック" w:hint="eastAsia"/>
                <w:color w:val="FFFFFF" w:themeColor="background1"/>
                <w:kern w:val="0"/>
                <w:sz w:val="20"/>
                <w:szCs w:val="18"/>
                <w:highlight w:val="darkMagenta"/>
              </w:rPr>
              <w:t>（</w:t>
            </w:r>
            <w:r w:rsidR="006D7220">
              <w:rPr>
                <w:rFonts w:asciiTheme="majorEastAsia" w:eastAsiaTheme="majorEastAsia" w:hAnsiTheme="majorEastAsia" w:cs="ＭＳ Ｐゴシック" w:hint="eastAsia"/>
                <w:color w:val="FFFFFF" w:themeColor="background1"/>
                <w:kern w:val="0"/>
                <w:sz w:val="20"/>
                <w:szCs w:val="18"/>
                <w:highlight w:val="darkMagenta"/>
              </w:rPr>
              <w:t>氾濫危険水位</w:t>
            </w:r>
            <w:r w:rsidR="006D7220" w:rsidRPr="00C43561">
              <w:rPr>
                <w:rFonts w:asciiTheme="majorEastAsia" w:eastAsiaTheme="majorEastAsia" w:hAnsiTheme="majorEastAsia" w:cs="ＭＳ Ｐゴシック" w:hint="eastAsia"/>
                <w:color w:val="FFFFFF" w:themeColor="background1"/>
                <w:kern w:val="0"/>
                <w:sz w:val="20"/>
                <w:szCs w:val="18"/>
                <w:highlight w:val="darkMagenta"/>
              </w:rPr>
              <w:t>）</w:t>
            </w:r>
            <w:r w:rsidR="004D4101">
              <w:rPr>
                <w:rFonts w:asciiTheme="majorEastAsia" w:eastAsiaTheme="majorEastAsia" w:hAnsiTheme="majorEastAsia" w:cs="ＭＳ Ｐゴシック" w:hint="eastAsia"/>
                <w:color w:val="000000"/>
                <w:kern w:val="0"/>
                <w:sz w:val="20"/>
                <w:szCs w:val="18"/>
              </w:rPr>
              <w:t>の</w:t>
            </w:r>
            <w:r w:rsidRPr="00EC42F5">
              <w:rPr>
                <w:rFonts w:asciiTheme="majorEastAsia" w:eastAsiaTheme="majorEastAsia" w:hAnsiTheme="majorEastAsia" w:cs="ＭＳ Ｐゴシック" w:hint="eastAsia"/>
                <w:color w:val="000000"/>
                <w:kern w:val="0"/>
                <w:sz w:val="20"/>
                <w:szCs w:val="18"/>
              </w:rPr>
              <w:t>発表</w:t>
            </w:r>
            <w:r w:rsidR="00267FF4" w:rsidRPr="00EC42F5">
              <w:rPr>
                <w:rFonts w:asciiTheme="majorEastAsia" w:eastAsiaTheme="majorEastAsia" w:hAnsiTheme="majorEastAsia" w:cs="ＭＳ Ｐゴシック" w:hint="eastAsia"/>
                <w:color w:val="000000"/>
                <w:kern w:val="0"/>
                <w:sz w:val="20"/>
                <w:szCs w:val="18"/>
              </w:rPr>
              <w:t>（※２）</w:t>
            </w:r>
          </w:p>
          <w:p w14:paraId="71491C3F" w14:textId="5EFE5824" w:rsidR="00E33A42" w:rsidRPr="00E33A42" w:rsidRDefault="00E33A42" w:rsidP="00267FF4">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w:t>
            </w:r>
            <w:r w:rsidRPr="00046827">
              <w:rPr>
                <w:rFonts w:asciiTheme="majorEastAsia" w:eastAsiaTheme="majorEastAsia" w:hAnsiTheme="majorEastAsia" w:cs="ＭＳ Ｐゴシック" w:hint="eastAsia"/>
                <w:kern w:val="0"/>
                <w:sz w:val="20"/>
                <w:szCs w:val="18"/>
              </w:rPr>
              <w:t>レベル４土砂災害危険警報の発</w:t>
            </w:r>
            <w:r w:rsidRPr="00EC42F5">
              <w:rPr>
                <w:rFonts w:asciiTheme="majorEastAsia" w:eastAsiaTheme="majorEastAsia" w:hAnsiTheme="majorEastAsia" w:cs="ＭＳ Ｐゴシック" w:hint="eastAsia"/>
                <w:color w:val="000000"/>
                <w:kern w:val="0"/>
                <w:sz w:val="20"/>
                <w:szCs w:val="18"/>
              </w:rPr>
              <w:t>表</w:t>
            </w:r>
          </w:p>
        </w:tc>
        <w:tc>
          <w:tcPr>
            <w:tcW w:w="1476" w:type="pct"/>
            <w:tcBorders>
              <w:top w:val="single" w:sz="4" w:space="0" w:color="auto"/>
              <w:left w:val="single" w:sz="4" w:space="0" w:color="auto"/>
              <w:bottom w:val="single" w:sz="4" w:space="0" w:color="auto"/>
              <w:right w:val="single" w:sz="4" w:space="0" w:color="auto"/>
            </w:tcBorders>
            <w:vAlign w:val="center"/>
          </w:tcPr>
          <w:p w14:paraId="1CCD85C8" w14:textId="77777777" w:rsidR="007044DE" w:rsidRPr="00EC42F5" w:rsidRDefault="007044DE"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・気象情報等の情報収集</w:t>
            </w:r>
          </w:p>
          <w:p w14:paraId="1391F963" w14:textId="77777777" w:rsidR="007B4A73" w:rsidRPr="00EC42F5"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・施設内全体の避難誘導</w:t>
            </w:r>
          </w:p>
        </w:tc>
        <w:tc>
          <w:tcPr>
            <w:tcW w:w="861" w:type="pct"/>
            <w:tcBorders>
              <w:top w:val="single" w:sz="4" w:space="0" w:color="auto"/>
              <w:left w:val="single" w:sz="4" w:space="0" w:color="auto"/>
              <w:bottom w:val="single" w:sz="4" w:space="0" w:color="auto"/>
              <w:right w:val="single" w:sz="4" w:space="0" w:color="auto"/>
            </w:tcBorders>
            <w:vAlign w:val="center"/>
          </w:tcPr>
          <w:p w14:paraId="6219197D" w14:textId="77777777" w:rsidR="007B4A73" w:rsidRPr="00EC42F5" w:rsidRDefault="007B4A73" w:rsidP="007B4A73">
            <w:pPr>
              <w:widowControl/>
              <w:jc w:val="left"/>
              <w:rPr>
                <w:rFonts w:asciiTheme="majorEastAsia" w:eastAsiaTheme="majorEastAsia" w:hAnsiTheme="majorEastAsia" w:cs="ＭＳ Ｐゴシック"/>
                <w:color w:val="000000"/>
                <w:kern w:val="0"/>
                <w:sz w:val="20"/>
                <w:szCs w:val="18"/>
              </w:rPr>
            </w:pPr>
            <w:r w:rsidRPr="00EC42F5">
              <w:rPr>
                <w:rFonts w:asciiTheme="majorEastAsia" w:eastAsiaTheme="majorEastAsia" w:hAnsiTheme="majorEastAsia" w:cs="ＭＳ Ｐゴシック" w:hint="eastAsia"/>
                <w:color w:val="000000"/>
                <w:kern w:val="0"/>
                <w:sz w:val="20"/>
                <w:szCs w:val="18"/>
              </w:rPr>
              <w:t>全職員で対応</w:t>
            </w:r>
          </w:p>
        </w:tc>
      </w:tr>
    </w:tbl>
    <w:p w14:paraId="5BE81320" w14:textId="77777777" w:rsidR="00C21F9A" w:rsidRDefault="00D46C60" w:rsidP="004D6D88">
      <w:pPr>
        <w:ind w:left="1050" w:hangingChars="500" w:hanging="1050"/>
        <w:rPr>
          <w:rFonts w:asciiTheme="majorEastAsia" w:eastAsiaTheme="majorEastAsia" w:hAnsiTheme="majorEastAsia"/>
        </w:rPr>
      </w:pPr>
      <w:r w:rsidRPr="00D46C60">
        <w:rPr>
          <w:rFonts w:asciiTheme="majorEastAsia" w:eastAsiaTheme="majorEastAsia" w:hAnsiTheme="majorEastAsia" w:hint="eastAsia"/>
        </w:rPr>
        <w:t>※１　様式「防災体制一覧表」のとおり</w:t>
      </w:r>
    </w:p>
    <w:p w14:paraId="71329527" w14:textId="77777777" w:rsidR="0017180A" w:rsidRPr="00D46C60" w:rsidRDefault="0017180A" w:rsidP="004D6D88">
      <w:pPr>
        <w:ind w:left="1050" w:hangingChars="500" w:hanging="1050"/>
        <w:rPr>
          <w:rFonts w:asciiTheme="majorEastAsia" w:eastAsiaTheme="majorEastAsia" w:hAnsiTheme="majorEastAsia"/>
        </w:rPr>
      </w:pPr>
      <w:r>
        <w:rPr>
          <w:rFonts w:asciiTheme="majorEastAsia" w:eastAsiaTheme="majorEastAsia" w:hAnsiTheme="majorEastAsia" w:hint="eastAsia"/>
        </w:rPr>
        <w:t>※２　八尾市内の</w:t>
      </w:r>
      <w:r w:rsidRPr="0017180A">
        <w:rPr>
          <w:rFonts w:asciiTheme="majorEastAsia" w:eastAsiaTheme="majorEastAsia" w:hAnsiTheme="majorEastAsia" w:hint="eastAsia"/>
          <w:b/>
        </w:rPr>
        <w:t>洪水予報河川の基準水位</w:t>
      </w:r>
      <w:r>
        <w:rPr>
          <w:rFonts w:asciiTheme="majorEastAsia" w:eastAsiaTheme="majorEastAsia" w:hAnsiTheme="majorEastAsia" w:hint="eastAsia"/>
        </w:rPr>
        <w:t>は次のとおり</w:t>
      </w:r>
    </w:p>
    <w:p w14:paraId="3C90F3E7" w14:textId="77777777" w:rsidR="00871428" w:rsidRDefault="0017180A" w:rsidP="00871428">
      <w:pPr>
        <w:rPr>
          <w:rFonts w:asciiTheme="majorEastAsia" w:eastAsiaTheme="majorEastAsia" w:hAnsiTheme="majorEastAsia"/>
        </w:rPr>
      </w:pPr>
      <w:r>
        <w:rPr>
          <w:rFonts w:asciiTheme="majorEastAsia" w:eastAsiaTheme="majorEastAsia" w:hAnsiTheme="majorEastAsia" w:hint="eastAsia"/>
        </w:rPr>
        <w:t>（N</w:t>
      </w:r>
      <w:r w:rsidR="00586742">
        <w:rPr>
          <w:rFonts w:asciiTheme="majorEastAsia" w:eastAsiaTheme="majorEastAsia" w:hAnsiTheme="majorEastAsia" w:hint="eastAsia"/>
        </w:rPr>
        <w:t>HKのｄボタンの防災情報等で</w:t>
      </w:r>
      <w:r>
        <w:rPr>
          <w:rFonts w:asciiTheme="majorEastAsia" w:eastAsiaTheme="majorEastAsia" w:hAnsiTheme="majorEastAsia" w:hint="eastAsia"/>
        </w:rPr>
        <w:t>、現在の</w:t>
      </w:r>
      <w:r w:rsidR="00586742">
        <w:rPr>
          <w:rFonts w:asciiTheme="majorEastAsia" w:eastAsiaTheme="majorEastAsia" w:hAnsiTheme="majorEastAsia" w:hint="eastAsia"/>
        </w:rPr>
        <w:t>河川水位情報の確認が可能）</w:t>
      </w:r>
    </w:p>
    <w:tbl>
      <w:tblPr>
        <w:tblStyle w:val="a9"/>
        <w:tblW w:w="0" w:type="auto"/>
        <w:tblLook w:val="04A0" w:firstRow="1" w:lastRow="0" w:firstColumn="1" w:lastColumn="0" w:noHBand="0" w:noVBand="1"/>
      </w:tblPr>
      <w:tblGrid>
        <w:gridCol w:w="2376"/>
        <w:gridCol w:w="1276"/>
        <w:gridCol w:w="1276"/>
        <w:gridCol w:w="1417"/>
        <w:gridCol w:w="1134"/>
        <w:gridCol w:w="1241"/>
      </w:tblGrid>
      <w:tr w:rsidR="00113CD3" w:rsidRPr="00BA428F" w14:paraId="4D2054BA" w14:textId="77777777" w:rsidTr="005938A3">
        <w:tc>
          <w:tcPr>
            <w:tcW w:w="2376" w:type="dxa"/>
            <w:tcBorders>
              <w:right w:val="double" w:sz="4" w:space="0" w:color="auto"/>
            </w:tcBorders>
            <w:vAlign w:val="center"/>
          </w:tcPr>
          <w:p w14:paraId="1FE9ACC7" w14:textId="77777777" w:rsidR="00113CD3" w:rsidRPr="00FC5F2D" w:rsidRDefault="00113CD3" w:rsidP="00BA428F">
            <w:pPr>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水系等</w:t>
            </w:r>
            <w:r w:rsidR="00871428" w:rsidRPr="00FC5F2D">
              <w:rPr>
                <w:rFonts w:asciiTheme="majorEastAsia" w:eastAsiaTheme="majorEastAsia" w:hAnsiTheme="majorEastAsia" w:hint="eastAsia"/>
                <w:sz w:val="18"/>
                <w:szCs w:val="18"/>
              </w:rPr>
              <w:t>（※３）</w:t>
            </w:r>
          </w:p>
        </w:tc>
        <w:tc>
          <w:tcPr>
            <w:tcW w:w="1276" w:type="dxa"/>
            <w:tcBorders>
              <w:left w:val="double" w:sz="4" w:space="0" w:color="auto"/>
              <w:right w:val="double" w:sz="4" w:space="0" w:color="auto"/>
            </w:tcBorders>
            <w:shd w:val="clear" w:color="auto" w:fill="DAEEF3" w:themeFill="accent5" w:themeFillTint="33"/>
            <w:vAlign w:val="center"/>
          </w:tcPr>
          <w:p w14:paraId="6296092F" w14:textId="77777777" w:rsidR="00113CD3" w:rsidRPr="00FC5F2D" w:rsidRDefault="00113CD3" w:rsidP="001019C6">
            <w:pPr>
              <w:jc w:val="center"/>
              <w:rPr>
                <w:rFonts w:asciiTheme="majorEastAsia" w:eastAsiaTheme="majorEastAsia" w:hAnsiTheme="majorEastAsia"/>
                <w:b/>
                <w:sz w:val="18"/>
                <w:szCs w:val="18"/>
              </w:rPr>
            </w:pPr>
            <w:r w:rsidRPr="00FC5F2D">
              <w:rPr>
                <w:rFonts w:asciiTheme="majorEastAsia" w:eastAsiaTheme="majorEastAsia" w:hAnsiTheme="majorEastAsia" w:hint="eastAsia"/>
                <w:b/>
                <w:sz w:val="18"/>
                <w:szCs w:val="18"/>
              </w:rPr>
              <w:t>大和川</w:t>
            </w:r>
          </w:p>
        </w:tc>
        <w:tc>
          <w:tcPr>
            <w:tcW w:w="5068" w:type="dxa"/>
            <w:gridSpan w:val="4"/>
            <w:tcBorders>
              <w:left w:val="double" w:sz="4" w:space="0" w:color="auto"/>
            </w:tcBorders>
            <w:shd w:val="clear" w:color="auto" w:fill="FDE9D9" w:themeFill="accent6" w:themeFillTint="33"/>
            <w:vAlign w:val="center"/>
          </w:tcPr>
          <w:p w14:paraId="30EB4770" w14:textId="77777777" w:rsidR="00113CD3" w:rsidRPr="00FC5F2D" w:rsidRDefault="001019C6" w:rsidP="00BA428F">
            <w:pPr>
              <w:jc w:val="center"/>
              <w:rPr>
                <w:rFonts w:asciiTheme="majorEastAsia" w:eastAsiaTheme="majorEastAsia" w:hAnsiTheme="majorEastAsia"/>
                <w:b/>
                <w:sz w:val="18"/>
                <w:szCs w:val="18"/>
              </w:rPr>
            </w:pPr>
            <w:r w:rsidRPr="00FC5F2D">
              <w:rPr>
                <w:rFonts w:asciiTheme="majorEastAsia" w:eastAsiaTheme="majorEastAsia" w:hAnsiTheme="majorEastAsia" w:hint="eastAsia"/>
                <w:b/>
                <w:sz w:val="18"/>
                <w:szCs w:val="18"/>
              </w:rPr>
              <w:t>寝屋川</w:t>
            </w:r>
            <w:r w:rsidR="00200D4D" w:rsidRPr="00FC5F2D">
              <w:rPr>
                <w:rFonts w:asciiTheme="majorEastAsia" w:eastAsiaTheme="majorEastAsia" w:hAnsiTheme="majorEastAsia" w:hint="eastAsia"/>
                <w:b/>
                <w:sz w:val="18"/>
                <w:szCs w:val="18"/>
              </w:rPr>
              <w:t>水系　寝屋川流域</w:t>
            </w:r>
          </w:p>
        </w:tc>
      </w:tr>
      <w:tr w:rsidR="00BA428F" w:rsidRPr="00BA428F" w14:paraId="280ABD92" w14:textId="77777777" w:rsidTr="00BA318A">
        <w:trPr>
          <w:trHeight w:val="703"/>
        </w:trPr>
        <w:tc>
          <w:tcPr>
            <w:tcW w:w="2376" w:type="dxa"/>
            <w:tcBorders>
              <w:right w:val="double" w:sz="4" w:space="0" w:color="auto"/>
            </w:tcBorders>
            <w:vAlign w:val="center"/>
          </w:tcPr>
          <w:p w14:paraId="6C5F3085"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河川名</w:t>
            </w:r>
          </w:p>
          <w:p w14:paraId="1AD54D10"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（観測所）</w:t>
            </w:r>
          </w:p>
        </w:tc>
        <w:tc>
          <w:tcPr>
            <w:tcW w:w="1276" w:type="dxa"/>
            <w:tcBorders>
              <w:left w:val="double" w:sz="4" w:space="0" w:color="auto"/>
              <w:right w:val="double" w:sz="4" w:space="0" w:color="auto"/>
            </w:tcBorders>
            <w:shd w:val="clear" w:color="auto" w:fill="DAEEF3" w:themeFill="accent5" w:themeFillTint="33"/>
            <w:vAlign w:val="center"/>
          </w:tcPr>
          <w:p w14:paraId="03FA2446"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大和川</w:t>
            </w:r>
          </w:p>
          <w:p w14:paraId="2E4E5385"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（柏原）</w:t>
            </w:r>
          </w:p>
        </w:tc>
        <w:tc>
          <w:tcPr>
            <w:tcW w:w="1276" w:type="dxa"/>
            <w:tcBorders>
              <w:left w:val="double" w:sz="4" w:space="0" w:color="auto"/>
            </w:tcBorders>
            <w:shd w:val="clear" w:color="auto" w:fill="FDE9D9" w:themeFill="accent6" w:themeFillTint="33"/>
            <w:vAlign w:val="center"/>
          </w:tcPr>
          <w:p w14:paraId="0DE6D0BD"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恩智川</w:t>
            </w:r>
          </w:p>
          <w:p w14:paraId="6AE297B5"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（恩智川治水緑地）</w:t>
            </w:r>
          </w:p>
        </w:tc>
        <w:tc>
          <w:tcPr>
            <w:tcW w:w="1417" w:type="dxa"/>
            <w:shd w:val="clear" w:color="auto" w:fill="FDE9D9" w:themeFill="accent6" w:themeFillTint="33"/>
            <w:vAlign w:val="center"/>
          </w:tcPr>
          <w:p w14:paraId="11E2EBAD"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楠根川</w:t>
            </w:r>
          </w:p>
          <w:p w14:paraId="4977F522"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（萱振大橋）</w:t>
            </w:r>
          </w:p>
        </w:tc>
        <w:tc>
          <w:tcPr>
            <w:tcW w:w="1134" w:type="dxa"/>
            <w:shd w:val="clear" w:color="auto" w:fill="FDE9D9" w:themeFill="accent6" w:themeFillTint="33"/>
            <w:vAlign w:val="center"/>
          </w:tcPr>
          <w:p w14:paraId="1A03F66A"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平野川</w:t>
            </w:r>
          </w:p>
          <w:p w14:paraId="25110AEA"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（太子橋）</w:t>
            </w:r>
          </w:p>
        </w:tc>
        <w:tc>
          <w:tcPr>
            <w:tcW w:w="1241" w:type="dxa"/>
            <w:shd w:val="clear" w:color="auto" w:fill="FDE9D9" w:themeFill="accent6" w:themeFillTint="33"/>
            <w:vAlign w:val="center"/>
          </w:tcPr>
          <w:p w14:paraId="19DC74A6"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第二寝屋川</w:t>
            </w:r>
          </w:p>
          <w:p w14:paraId="3973BC47" w14:textId="77777777" w:rsidR="00BA428F" w:rsidRPr="00FC5F2D" w:rsidRDefault="00BA428F" w:rsidP="00BA318A">
            <w:pPr>
              <w:spacing w:line="260" w:lineRule="exact"/>
              <w:jc w:val="center"/>
              <w:rPr>
                <w:rFonts w:asciiTheme="majorEastAsia" w:eastAsiaTheme="majorEastAsia" w:hAnsiTheme="majorEastAsia"/>
                <w:sz w:val="18"/>
                <w:szCs w:val="18"/>
              </w:rPr>
            </w:pPr>
            <w:r w:rsidRPr="00FC5F2D">
              <w:rPr>
                <w:rFonts w:asciiTheme="majorEastAsia" w:eastAsiaTheme="majorEastAsia" w:hAnsiTheme="majorEastAsia" w:hint="eastAsia"/>
                <w:sz w:val="18"/>
                <w:szCs w:val="18"/>
              </w:rPr>
              <w:t>（昭明橋）</w:t>
            </w:r>
          </w:p>
        </w:tc>
      </w:tr>
      <w:tr w:rsidR="00BA428F" w:rsidRPr="00BA428F" w14:paraId="55736F5B" w14:textId="77777777" w:rsidTr="00BA318A">
        <w:trPr>
          <w:trHeight w:val="985"/>
        </w:trPr>
        <w:tc>
          <w:tcPr>
            <w:tcW w:w="2376" w:type="dxa"/>
            <w:tcBorders>
              <w:right w:val="double" w:sz="4" w:space="0" w:color="auto"/>
            </w:tcBorders>
            <w:shd w:val="clear" w:color="auto" w:fill="F2E700"/>
            <w:vAlign w:val="center"/>
          </w:tcPr>
          <w:p w14:paraId="3F175258" w14:textId="77777777" w:rsidR="00BA428F" w:rsidRPr="00FC5F2D" w:rsidRDefault="00BA428F" w:rsidP="005938A3">
            <w:pPr>
              <w:spacing w:line="280" w:lineRule="exact"/>
              <w:rPr>
                <w:rFonts w:asciiTheme="majorEastAsia" w:eastAsiaTheme="majorEastAsia" w:hAnsiTheme="majorEastAsia"/>
                <w:sz w:val="18"/>
                <w:szCs w:val="20"/>
              </w:rPr>
            </w:pPr>
            <w:r w:rsidRPr="00FC5F2D">
              <w:rPr>
                <w:rFonts w:asciiTheme="majorEastAsia" w:eastAsiaTheme="majorEastAsia" w:hAnsiTheme="majorEastAsia" w:hint="eastAsia"/>
                <w:sz w:val="18"/>
                <w:szCs w:val="20"/>
              </w:rPr>
              <w:t>氾濫注意水位</w:t>
            </w:r>
          </w:p>
          <w:p w14:paraId="7CBEDEAB" w14:textId="77777777" w:rsidR="00BA428F" w:rsidRPr="00FC5F2D" w:rsidRDefault="00BA428F" w:rsidP="005938A3">
            <w:pPr>
              <w:spacing w:line="280" w:lineRule="exact"/>
              <w:rPr>
                <w:rFonts w:asciiTheme="majorEastAsia" w:eastAsiaTheme="majorEastAsia" w:hAnsiTheme="majorEastAsia"/>
                <w:sz w:val="18"/>
                <w:szCs w:val="20"/>
              </w:rPr>
            </w:pPr>
            <w:r w:rsidRPr="00FC5F2D">
              <w:rPr>
                <w:rFonts w:asciiTheme="majorEastAsia" w:eastAsiaTheme="majorEastAsia" w:hAnsiTheme="majorEastAsia" w:hint="eastAsia"/>
                <w:sz w:val="18"/>
                <w:szCs w:val="20"/>
              </w:rPr>
              <w:t>（水防団が出動する</w:t>
            </w:r>
          </w:p>
          <w:p w14:paraId="41714B1E" w14:textId="77777777" w:rsidR="00BA428F" w:rsidRPr="00FC5F2D" w:rsidRDefault="00BA428F" w:rsidP="005938A3">
            <w:pPr>
              <w:spacing w:line="280" w:lineRule="exact"/>
              <w:rPr>
                <w:rFonts w:asciiTheme="majorEastAsia" w:eastAsiaTheme="majorEastAsia" w:hAnsiTheme="majorEastAsia"/>
                <w:sz w:val="18"/>
                <w:szCs w:val="20"/>
              </w:rPr>
            </w:pPr>
            <w:r w:rsidRPr="00FC5F2D">
              <w:rPr>
                <w:rFonts w:asciiTheme="majorEastAsia" w:eastAsiaTheme="majorEastAsia" w:hAnsiTheme="majorEastAsia" w:hint="eastAsia"/>
                <w:sz w:val="18"/>
                <w:szCs w:val="20"/>
              </w:rPr>
              <w:t xml:space="preserve">　目安となる水位）</w:t>
            </w:r>
          </w:p>
        </w:tc>
        <w:tc>
          <w:tcPr>
            <w:tcW w:w="1276" w:type="dxa"/>
            <w:tcBorders>
              <w:left w:val="double" w:sz="4" w:space="0" w:color="auto"/>
              <w:right w:val="double" w:sz="4" w:space="0" w:color="auto"/>
            </w:tcBorders>
            <w:vAlign w:val="center"/>
          </w:tcPr>
          <w:p w14:paraId="325BA7A0"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3.20ｍ</w:t>
            </w:r>
          </w:p>
        </w:tc>
        <w:tc>
          <w:tcPr>
            <w:tcW w:w="1276" w:type="dxa"/>
            <w:tcBorders>
              <w:left w:val="double" w:sz="4" w:space="0" w:color="auto"/>
            </w:tcBorders>
            <w:vAlign w:val="center"/>
          </w:tcPr>
          <w:p w14:paraId="013A63EB"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7.05ｍ</w:t>
            </w:r>
          </w:p>
        </w:tc>
        <w:tc>
          <w:tcPr>
            <w:tcW w:w="1417" w:type="dxa"/>
            <w:vAlign w:val="center"/>
          </w:tcPr>
          <w:p w14:paraId="3817EA17"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1.90ｍ</w:t>
            </w:r>
          </w:p>
        </w:tc>
        <w:tc>
          <w:tcPr>
            <w:tcW w:w="1134" w:type="dxa"/>
            <w:vAlign w:val="center"/>
          </w:tcPr>
          <w:p w14:paraId="087C4548" w14:textId="0E6B06E0" w:rsidR="00BA428F" w:rsidRPr="002D0700" w:rsidRDefault="002D0700" w:rsidP="002D0700">
            <w:pPr>
              <w:jc w:val="center"/>
              <w:rPr>
                <w:rFonts w:asciiTheme="majorEastAsia" w:eastAsiaTheme="majorEastAsia" w:hAnsiTheme="majorEastAsia"/>
                <w:b/>
                <w:szCs w:val="20"/>
              </w:rPr>
            </w:pPr>
            <w:r w:rsidRPr="00046827">
              <w:rPr>
                <w:rFonts w:asciiTheme="majorEastAsia" w:eastAsiaTheme="majorEastAsia" w:hAnsiTheme="majorEastAsia" w:hint="eastAsia"/>
                <w:b/>
                <w:szCs w:val="20"/>
              </w:rPr>
              <w:t>2.</w:t>
            </w:r>
            <w:r w:rsidR="000660CB" w:rsidRPr="00046827">
              <w:rPr>
                <w:rFonts w:asciiTheme="majorEastAsia" w:eastAsiaTheme="majorEastAsia" w:hAnsiTheme="majorEastAsia" w:hint="eastAsia"/>
                <w:b/>
                <w:szCs w:val="20"/>
              </w:rPr>
              <w:t>3</w:t>
            </w:r>
            <w:r w:rsidRPr="00046827">
              <w:rPr>
                <w:rFonts w:asciiTheme="majorEastAsia" w:eastAsiaTheme="majorEastAsia" w:hAnsiTheme="majorEastAsia" w:hint="eastAsia"/>
                <w:b/>
                <w:szCs w:val="20"/>
              </w:rPr>
              <w:t>0ｍ</w:t>
            </w:r>
          </w:p>
        </w:tc>
        <w:tc>
          <w:tcPr>
            <w:tcW w:w="1241" w:type="dxa"/>
            <w:vAlign w:val="center"/>
          </w:tcPr>
          <w:p w14:paraId="227AA0B1"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3.40ｍ</w:t>
            </w:r>
          </w:p>
        </w:tc>
      </w:tr>
      <w:tr w:rsidR="00BA428F" w:rsidRPr="00BA428F" w14:paraId="3BD25BC3" w14:textId="77777777" w:rsidTr="00FC5F2D">
        <w:trPr>
          <w:trHeight w:val="1044"/>
        </w:trPr>
        <w:tc>
          <w:tcPr>
            <w:tcW w:w="2376" w:type="dxa"/>
            <w:tcBorders>
              <w:right w:val="double" w:sz="4" w:space="0" w:color="auto"/>
            </w:tcBorders>
            <w:shd w:val="clear" w:color="auto" w:fill="FF2800"/>
            <w:vAlign w:val="center"/>
          </w:tcPr>
          <w:p w14:paraId="4883D3B8" w14:textId="77777777" w:rsidR="00BA428F" w:rsidRPr="00FC5F2D" w:rsidRDefault="00BA428F" w:rsidP="005938A3">
            <w:pPr>
              <w:spacing w:line="280" w:lineRule="exact"/>
              <w:rPr>
                <w:rFonts w:asciiTheme="majorEastAsia" w:eastAsiaTheme="majorEastAsia" w:hAnsiTheme="majorEastAsia"/>
                <w:color w:val="FFFFFF" w:themeColor="background1"/>
                <w:sz w:val="18"/>
                <w:szCs w:val="20"/>
              </w:rPr>
            </w:pPr>
            <w:r w:rsidRPr="00FC5F2D">
              <w:rPr>
                <w:rFonts w:asciiTheme="majorEastAsia" w:eastAsiaTheme="majorEastAsia" w:hAnsiTheme="majorEastAsia" w:hint="eastAsia"/>
                <w:color w:val="FFFFFF" w:themeColor="background1"/>
                <w:sz w:val="18"/>
                <w:szCs w:val="20"/>
              </w:rPr>
              <w:t>避難判断水位</w:t>
            </w:r>
          </w:p>
          <w:p w14:paraId="045E15A3" w14:textId="77777777" w:rsidR="00BA428F" w:rsidRPr="00FC5F2D" w:rsidRDefault="00BA428F" w:rsidP="005938A3">
            <w:pPr>
              <w:spacing w:line="280" w:lineRule="exact"/>
              <w:rPr>
                <w:rFonts w:asciiTheme="majorEastAsia" w:eastAsiaTheme="majorEastAsia" w:hAnsiTheme="majorEastAsia" w:cs="Times New Roman"/>
                <w:color w:val="FFFFFF" w:themeColor="background1"/>
                <w:sz w:val="18"/>
                <w:szCs w:val="20"/>
              </w:rPr>
            </w:pPr>
            <w:r w:rsidRPr="00FC5F2D">
              <w:rPr>
                <w:rFonts w:asciiTheme="majorEastAsia" w:eastAsiaTheme="majorEastAsia" w:hAnsiTheme="majorEastAsia" w:hint="eastAsia"/>
                <w:color w:val="FFFFFF" w:themeColor="background1"/>
                <w:sz w:val="18"/>
                <w:szCs w:val="20"/>
              </w:rPr>
              <w:t>（</w:t>
            </w:r>
            <w:r w:rsidRPr="00FC5F2D">
              <w:rPr>
                <w:rFonts w:asciiTheme="majorEastAsia" w:eastAsiaTheme="majorEastAsia" w:hAnsiTheme="majorEastAsia" w:cs="Times New Roman" w:hint="eastAsia"/>
                <w:color w:val="FFFFFF" w:themeColor="background1"/>
                <w:sz w:val="18"/>
                <w:szCs w:val="20"/>
              </w:rPr>
              <w:t>避難情報発表の</w:t>
            </w:r>
          </w:p>
          <w:p w14:paraId="2870AEE3" w14:textId="77777777" w:rsidR="00BA428F" w:rsidRPr="00FC5F2D" w:rsidRDefault="00BA428F" w:rsidP="005938A3">
            <w:pPr>
              <w:spacing w:line="280" w:lineRule="exact"/>
              <w:ind w:firstLineChars="100" w:firstLine="180"/>
              <w:rPr>
                <w:rFonts w:asciiTheme="majorEastAsia" w:eastAsiaTheme="majorEastAsia" w:hAnsiTheme="majorEastAsia"/>
                <w:color w:val="FFFFFF" w:themeColor="background1"/>
                <w:sz w:val="18"/>
                <w:szCs w:val="20"/>
              </w:rPr>
            </w:pPr>
            <w:r w:rsidRPr="00FC5F2D">
              <w:rPr>
                <w:rFonts w:asciiTheme="majorEastAsia" w:eastAsiaTheme="majorEastAsia" w:hAnsiTheme="majorEastAsia" w:cs="Times New Roman" w:hint="eastAsia"/>
                <w:color w:val="FFFFFF" w:themeColor="background1"/>
                <w:sz w:val="18"/>
                <w:szCs w:val="20"/>
              </w:rPr>
              <w:t>目安となる水位）</w:t>
            </w:r>
          </w:p>
        </w:tc>
        <w:tc>
          <w:tcPr>
            <w:tcW w:w="1276" w:type="dxa"/>
            <w:tcBorders>
              <w:left w:val="double" w:sz="4" w:space="0" w:color="auto"/>
              <w:right w:val="double" w:sz="4" w:space="0" w:color="auto"/>
            </w:tcBorders>
            <w:vAlign w:val="center"/>
          </w:tcPr>
          <w:p w14:paraId="05F1F570"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4.50ｍ</w:t>
            </w:r>
          </w:p>
        </w:tc>
        <w:tc>
          <w:tcPr>
            <w:tcW w:w="1276" w:type="dxa"/>
            <w:tcBorders>
              <w:left w:val="double" w:sz="4" w:space="0" w:color="auto"/>
            </w:tcBorders>
            <w:vAlign w:val="center"/>
          </w:tcPr>
          <w:p w14:paraId="2E617B4B"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7.20ｍ</w:t>
            </w:r>
          </w:p>
        </w:tc>
        <w:tc>
          <w:tcPr>
            <w:tcW w:w="1417" w:type="dxa"/>
            <w:vAlign w:val="center"/>
          </w:tcPr>
          <w:p w14:paraId="6CC3A929"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3.16ｍ</w:t>
            </w:r>
          </w:p>
        </w:tc>
        <w:tc>
          <w:tcPr>
            <w:tcW w:w="1134" w:type="dxa"/>
            <w:vAlign w:val="center"/>
          </w:tcPr>
          <w:p w14:paraId="293D7D96"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3.44ｍ</w:t>
            </w:r>
          </w:p>
        </w:tc>
        <w:tc>
          <w:tcPr>
            <w:tcW w:w="1241" w:type="dxa"/>
            <w:vAlign w:val="center"/>
          </w:tcPr>
          <w:p w14:paraId="3707A85A"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4.40ｍ</w:t>
            </w:r>
          </w:p>
        </w:tc>
      </w:tr>
      <w:tr w:rsidR="00BA428F" w:rsidRPr="00BA428F" w14:paraId="14D927DB" w14:textId="77777777" w:rsidTr="00FC5F2D">
        <w:trPr>
          <w:trHeight w:val="1045"/>
        </w:trPr>
        <w:tc>
          <w:tcPr>
            <w:tcW w:w="2376" w:type="dxa"/>
            <w:tcBorders>
              <w:right w:val="double" w:sz="4" w:space="0" w:color="auto"/>
            </w:tcBorders>
            <w:shd w:val="clear" w:color="auto" w:fill="AA00AA"/>
            <w:vAlign w:val="center"/>
          </w:tcPr>
          <w:p w14:paraId="1017243B" w14:textId="77777777" w:rsidR="00BA428F" w:rsidRPr="00FC5F2D" w:rsidRDefault="00BA428F" w:rsidP="005938A3">
            <w:pPr>
              <w:spacing w:line="280" w:lineRule="exact"/>
              <w:rPr>
                <w:rFonts w:asciiTheme="majorEastAsia" w:eastAsiaTheme="majorEastAsia" w:hAnsiTheme="majorEastAsia"/>
                <w:color w:val="FFFFFF" w:themeColor="background1"/>
                <w:sz w:val="18"/>
                <w:szCs w:val="20"/>
              </w:rPr>
            </w:pPr>
            <w:r w:rsidRPr="00FC5F2D">
              <w:rPr>
                <w:rFonts w:asciiTheme="majorEastAsia" w:eastAsiaTheme="majorEastAsia" w:hAnsiTheme="majorEastAsia" w:hint="eastAsia"/>
                <w:color w:val="FFFFFF" w:themeColor="background1"/>
                <w:sz w:val="18"/>
                <w:szCs w:val="20"/>
              </w:rPr>
              <w:t>氾濫危険水位</w:t>
            </w:r>
          </w:p>
          <w:p w14:paraId="380784C6" w14:textId="52817C31" w:rsidR="00BA428F" w:rsidRPr="00FC5F2D" w:rsidRDefault="00BA428F" w:rsidP="005938A3">
            <w:pPr>
              <w:spacing w:line="280" w:lineRule="exact"/>
              <w:rPr>
                <w:rFonts w:asciiTheme="majorEastAsia" w:eastAsiaTheme="majorEastAsia" w:hAnsiTheme="majorEastAsia" w:cs="Times New Roman"/>
                <w:color w:val="FFFFFF" w:themeColor="background1"/>
                <w:sz w:val="18"/>
                <w:szCs w:val="20"/>
              </w:rPr>
            </w:pPr>
            <w:r w:rsidRPr="00FC5F2D">
              <w:rPr>
                <w:rFonts w:asciiTheme="majorEastAsia" w:eastAsiaTheme="majorEastAsia" w:hAnsiTheme="majorEastAsia" w:hint="eastAsia"/>
                <w:color w:val="FFFFFF" w:themeColor="background1"/>
                <w:sz w:val="18"/>
                <w:szCs w:val="20"/>
              </w:rPr>
              <w:t>（</w:t>
            </w:r>
            <w:r w:rsidRPr="00FC5F2D">
              <w:rPr>
                <w:rFonts w:asciiTheme="majorEastAsia" w:eastAsiaTheme="majorEastAsia" w:hAnsiTheme="majorEastAsia" w:cs="Times New Roman" w:hint="eastAsia"/>
                <w:color w:val="FFFFFF" w:themeColor="background1"/>
                <w:sz w:val="18"/>
                <w:szCs w:val="20"/>
              </w:rPr>
              <w:t>洪水により河川が氾濫するおそれのある水位）</w:t>
            </w:r>
          </w:p>
        </w:tc>
        <w:tc>
          <w:tcPr>
            <w:tcW w:w="1276" w:type="dxa"/>
            <w:tcBorders>
              <w:left w:val="double" w:sz="4" w:space="0" w:color="auto"/>
              <w:right w:val="double" w:sz="4" w:space="0" w:color="auto"/>
            </w:tcBorders>
            <w:vAlign w:val="center"/>
          </w:tcPr>
          <w:p w14:paraId="137D7AE5"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5.10ｍ</w:t>
            </w:r>
          </w:p>
        </w:tc>
        <w:tc>
          <w:tcPr>
            <w:tcW w:w="1276" w:type="dxa"/>
            <w:tcBorders>
              <w:left w:val="double" w:sz="4" w:space="0" w:color="auto"/>
            </w:tcBorders>
            <w:vAlign w:val="center"/>
          </w:tcPr>
          <w:p w14:paraId="4FE06A4C"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7.35ｍ</w:t>
            </w:r>
          </w:p>
        </w:tc>
        <w:tc>
          <w:tcPr>
            <w:tcW w:w="1417" w:type="dxa"/>
            <w:vAlign w:val="center"/>
          </w:tcPr>
          <w:p w14:paraId="6F5ACDE8"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3.21ｍ</w:t>
            </w:r>
          </w:p>
        </w:tc>
        <w:tc>
          <w:tcPr>
            <w:tcW w:w="1134" w:type="dxa"/>
            <w:vAlign w:val="center"/>
          </w:tcPr>
          <w:p w14:paraId="099A377E"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3.54ｍ</w:t>
            </w:r>
          </w:p>
        </w:tc>
        <w:tc>
          <w:tcPr>
            <w:tcW w:w="1241" w:type="dxa"/>
            <w:vAlign w:val="center"/>
          </w:tcPr>
          <w:p w14:paraId="7C4F9A23" w14:textId="77777777" w:rsidR="00BA428F" w:rsidRPr="002D0700" w:rsidRDefault="002D0700" w:rsidP="002D0700">
            <w:pPr>
              <w:jc w:val="center"/>
              <w:rPr>
                <w:rFonts w:asciiTheme="majorEastAsia" w:eastAsiaTheme="majorEastAsia" w:hAnsiTheme="majorEastAsia"/>
                <w:b/>
                <w:szCs w:val="20"/>
              </w:rPr>
            </w:pPr>
            <w:r w:rsidRPr="002D0700">
              <w:rPr>
                <w:rFonts w:asciiTheme="majorEastAsia" w:eastAsiaTheme="majorEastAsia" w:hAnsiTheme="majorEastAsia" w:hint="eastAsia"/>
                <w:b/>
                <w:szCs w:val="20"/>
              </w:rPr>
              <w:t>4.55ｍ</w:t>
            </w:r>
          </w:p>
        </w:tc>
      </w:tr>
    </w:tbl>
    <w:p w14:paraId="69DAA8D7" w14:textId="1DD0502C" w:rsidR="00586742" w:rsidRDefault="006D7220" w:rsidP="006D7220">
      <w:pPr>
        <w:rPr>
          <w:rFonts w:asciiTheme="majorEastAsia" w:eastAsiaTheme="majorEastAsia" w:hAnsiTheme="majorEastAsia"/>
          <w:sz w:val="18"/>
          <w:szCs w:val="20"/>
        </w:rPr>
      </w:pPr>
      <w:r w:rsidRPr="008A1450">
        <w:rPr>
          <w:rFonts w:asciiTheme="majorEastAsia" w:eastAsiaTheme="majorEastAsia" w:hAnsiTheme="majorEastAsia" w:hint="eastAsia"/>
          <w:sz w:val="18"/>
          <w:szCs w:val="20"/>
        </w:rPr>
        <w:t>※３　第２節　防災体制「１　施設が有する災害リスク等について」の「水害」欄で選択した水系を指す。</w:t>
      </w:r>
    </w:p>
    <w:p w14:paraId="5BA05B75" w14:textId="77777777" w:rsidR="00FC5F2D" w:rsidRDefault="00FC5F2D" w:rsidP="006D7220">
      <w:pPr>
        <w:rPr>
          <w:rFonts w:asciiTheme="majorEastAsia" w:eastAsiaTheme="majorEastAsia" w:hAnsiTheme="majorEastAsia"/>
          <w:b/>
          <w:sz w:val="22"/>
          <w:shd w:val="pct15" w:color="auto" w:fill="FFFFFF"/>
        </w:rPr>
      </w:pPr>
    </w:p>
    <w:p w14:paraId="048C275C" w14:textId="77777777" w:rsidR="0075465D" w:rsidRPr="00EE79DC" w:rsidRDefault="0075465D" w:rsidP="0075465D">
      <w:pPr>
        <w:ind w:left="1104" w:hangingChars="500" w:hanging="1104"/>
        <w:rPr>
          <w:rFonts w:asciiTheme="majorEastAsia" w:eastAsiaTheme="majorEastAsia" w:hAnsiTheme="majorEastAsia"/>
          <w:b/>
          <w:sz w:val="22"/>
          <w:shd w:val="pct15" w:color="auto" w:fill="FFFFFF"/>
        </w:rPr>
      </w:pPr>
      <w:r w:rsidRPr="00EE79DC">
        <w:rPr>
          <w:rFonts w:asciiTheme="majorEastAsia" w:eastAsiaTheme="majorEastAsia" w:hAnsiTheme="majorEastAsia" w:hint="eastAsia"/>
          <w:b/>
          <w:sz w:val="22"/>
          <w:shd w:val="pct15" w:color="auto" w:fill="FFFFFF"/>
        </w:rPr>
        <w:lastRenderedPageBreak/>
        <w:t>第３節　情報収集及び伝達</w:t>
      </w:r>
    </w:p>
    <w:p w14:paraId="0FCEB371" w14:textId="77777777" w:rsidR="007F1417" w:rsidRPr="00EE79DC" w:rsidRDefault="0075465D" w:rsidP="007F1417">
      <w:pPr>
        <w:ind w:left="883" w:hangingChars="400" w:hanging="883"/>
        <w:rPr>
          <w:rFonts w:asciiTheme="majorEastAsia" w:eastAsiaTheme="majorEastAsia" w:hAnsiTheme="majorEastAsia"/>
          <w:b/>
        </w:rPr>
      </w:pPr>
      <w:r w:rsidRPr="00EE79DC">
        <w:rPr>
          <w:rFonts w:asciiTheme="majorEastAsia" w:eastAsiaTheme="majorEastAsia" w:hAnsiTheme="majorEastAsia" w:hint="eastAsia"/>
          <w:b/>
          <w:sz w:val="22"/>
        </w:rPr>
        <w:t>１</w:t>
      </w:r>
      <w:r w:rsidR="007F1417" w:rsidRPr="00EE79DC">
        <w:rPr>
          <w:rFonts w:asciiTheme="majorEastAsia" w:eastAsiaTheme="majorEastAsia" w:hAnsiTheme="majorEastAsia" w:hint="eastAsia"/>
          <w:b/>
          <w:sz w:val="22"/>
        </w:rPr>
        <w:t xml:space="preserve">　情報収集</w:t>
      </w:r>
    </w:p>
    <w:p w14:paraId="07C6A050" w14:textId="77777777" w:rsidR="007F1417" w:rsidRPr="00EE79DC" w:rsidRDefault="004B003A" w:rsidP="004B003A">
      <w:pPr>
        <w:rPr>
          <w:rFonts w:asciiTheme="majorEastAsia" w:eastAsiaTheme="majorEastAsia" w:hAnsiTheme="majorEastAsia"/>
        </w:rPr>
      </w:pPr>
      <w:r w:rsidRPr="00EE79DC">
        <w:rPr>
          <w:rFonts w:asciiTheme="majorEastAsia" w:eastAsiaTheme="majorEastAsia" w:hAnsiTheme="majorEastAsia" w:hint="eastAsia"/>
        </w:rPr>
        <w:t>・</w:t>
      </w:r>
      <w:r w:rsidR="000575A1">
        <w:rPr>
          <w:rFonts w:asciiTheme="majorEastAsia" w:eastAsiaTheme="majorEastAsia" w:hAnsiTheme="majorEastAsia" w:hint="eastAsia"/>
        </w:rPr>
        <w:t>収集する主な情報およ</w:t>
      </w:r>
      <w:r w:rsidR="007F1417" w:rsidRPr="00EE79DC">
        <w:rPr>
          <w:rFonts w:asciiTheme="majorEastAsia" w:eastAsiaTheme="majorEastAsia" w:hAnsiTheme="majorEastAsia" w:hint="eastAsia"/>
        </w:rPr>
        <w:t>び収集方法は、以下のとおりとする。</w:t>
      </w:r>
    </w:p>
    <w:p w14:paraId="6A00E19F" w14:textId="77777777" w:rsidR="007F1417" w:rsidRPr="00EE79DC" w:rsidRDefault="0075465D" w:rsidP="004B003A">
      <w:pPr>
        <w:ind w:left="210"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7F1417" w:rsidRPr="00EE79DC">
        <w:rPr>
          <w:rFonts w:asciiTheme="majorEastAsia" w:eastAsiaTheme="majorEastAsia" w:hAnsiTheme="majorEastAsia" w:hint="eastAsia"/>
        </w:rPr>
        <w:t>停電時はラ</w:t>
      </w:r>
      <w:r w:rsidRPr="00EE79DC">
        <w:rPr>
          <w:rFonts w:asciiTheme="majorEastAsia" w:eastAsiaTheme="majorEastAsia" w:hAnsiTheme="majorEastAsia" w:hint="eastAsia"/>
        </w:rPr>
        <w:t>ジオ、タブレット、携帯電話を活用して情報を収集するものとし、</w:t>
      </w:r>
      <w:r w:rsidR="004C5934">
        <w:rPr>
          <w:rFonts w:asciiTheme="majorEastAsia" w:eastAsiaTheme="majorEastAsia" w:hAnsiTheme="majorEastAsia" w:hint="eastAsia"/>
        </w:rPr>
        <w:t>停電</w:t>
      </w:r>
      <w:r w:rsidR="007F1417" w:rsidRPr="00EE79DC">
        <w:rPr>
          <w:rFonts w:asciiTheme="majorEastAsia" w:eastAsiaTheme="majorEastAsia" w:hAnsiTheme="majorEastAsia" w:hint="eastAsia"/>
        </w:rPr>
        <w:t>に備えて、乾電池、バッテリー等の備蓄に努める。</w:t>
      </w:r>
    </w:p>
    <w:p w14:paraId="3EDC7252" w14:textId="77777777" w:rsidR="007F1417" w:rsidRDefault="0075465D" w:rsidP="004B003A">
      <w:pPr>
        <w:ind w:left="210"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6F38AB">
        <w:rPr>
          <w:rFonts w:asciiTheme="majorEastAsia" w:eastAsiaTheme="majorEastAsia" w:hAnsiTheme="majorEastAsia" w:hint="eastAsia"/>
        </w:rPr>
        <w:t>収集した</w:t>
      </w:r>
      <w:r w:rsidR="007F1417" w:rsidRPr="00EE79DC">
        <w:rPr>
          <w:rFonts w:asciiTheme="majorEastAsia" w:eastAsiaTheme="majorEastAsia" w:hAnsiTheme="majorEastAsia" w:hint="eastAsia"/>
        </w:rPr>
        <w:t>情報に加えて、雨の降り方、施設周辺の水路や道路の状況、</w:t>
      </w:r>
      <w:r w:rsidRPr="00EE79DC">
        <w:rPr>
          <w:rFonts w:asciiTheme="majorEastAsia" w:eastAsiaTheme="majorEastAsia" w:hAnsiTheme="majorEastAsia" w:hint="eastAsia"/>
        </w:rPr>
        <w:t>危険な前兆がないか等を</w:t>
      </w:r>
      <w:r w:rsidR="007F1417" w:rsidRPr="00EE79DC">
        <w:rPr>
          <w:rFonts w:asciiTheme="majorEastAsia" w:eastAsiaTheme="majorEastAsia" w:hAnsiTheme="majorEastAsia" w:hint="eastAsia"/>
        </w:rPr>
        <w:t>施設内から確認を行う。</w:t>
      </w:r>
    </w:p>
    <w:p w14:paraId="2A1A7A4C" w14:textId="77777777" w:rsidR="00233962" w:rsidRDefault="00233962" w:rsidP="004B003A">
      <w:pPr>
        <w:ind w:left="210" w:hangingChars="100" w:hanging="210"/>
        <w:rPr>
          <w:rFonts w:asciiTheme="majorEastAsia" w:eastAsiaTheme="majorEastAsia" w:hAnsiTheme="majorEastAsia"/>
        </w:rPr>
      </w:pPr>
    </w:p>
    <w:tbl>
      <w:tblPr>
        <w:tblW w:w="5440" w:type="pct"/>
        <w:tblLayout w:type="fixed"/>
        <w:tblCellMar>
          <w:left w:w="99" w:type="dxa"/>
          <w:right w:w="99" w:type="dxa"/>
        </w:tblCellMar>
        <w:tblLook w:val="04A0" w:firstRow="1" w:lastRow="0" w:firstColumn="1" w:lastColumn="0" w:noHBand="0" w:noVBand="1"/>
      </w:tblPr>
      <w:tblGrid>
        <w:gridCol w:w="411"/>
        <w:gridCol w:w="4651"/>
        <w:gridCol w:w="4406"/>
      </w:tblGrid>
      <w:tr w:rsidR="00736D46" w:rsidRPr="00233962" w14:paraId="1D84A8F1" w14:textId="77777777" w:rsidTr="002B2339">
        <w:trPr>
          <w:trHeight w:val="375"/>
        </w:trPr>
        <w:tc>
          <w:tcPr>
            <w:tcW w:w="217"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D28C86" w14:textId="77777777" w:rsidR="00233962" w:rsidRPr="00233962" w:rsidRDefault="00233962" w:rsidP="00FF3644">
            <w:pPr>
              <w:widowControl/>
              <w:jc w:val="center"/>
              <w:rPr>
                <w:rFonts w:ascii="ＭＳ Ｐゴシック" w:eastAsia="ＭＳ Ｐゴシック" w:hAnsi="ＭＳ Ｐゴシック" w:cs="ＭＳ Ｐゴシック"/>
                <w:kern w:val="0"/>
                <w:sz w:val="22"/>
                <w:szCs w:val="28"/>
              </w:rPr>
            </w:pPr>
          </w:p>
        </w:tc>
        <w:tc>
          <w:tcPr>
            <w:tcW w:w="2456" w:type="pct"/>
            <w:tcBorders>
              <w:top w:val="single" w:sz="8" w:space="0" w:color="auto"/>
              <w:left w:val="nil"/>
              <w:bottom w:val="single" w:sz="8" w:space="0" w:color="auto"/>
              <w:right w:val="single" w:sz="8" w:space="0" w:color="000000"/>
            </w:tcBorders>
            <w:shd w:val="clear" w:color="auto" w:fill="auto"/>
            <w:noWrap/>
            <w:vAlign w:val="center"/>
            <w:hideMark/>
          </w:tcPr>
          <w:p w14:paraId="2C65E57F" w14:textId="77777777" w:rsidR="00233962" w:rsidRPr="00233962" w:rsidRDefault="00233962" w:rsidP="00233962">
            <w:pPr>
              <w:widowControl/>
              <w:jc w:val="center"/>
              <w:rPr>
                <w:rFonts w:ascii="ＭＳ Ｐゴシック" w:eastAsia="ＭＳ Ｐゴシック" w:hAnsi="ＭＳ Ｐゴシック" w:cs="ＭＳ Ｐゴシック"/>
                <w:kern w:val="0"/>
                <w:sz w:val="22"/>
                <w:szCs w:val="28"/>
              </w:rPr>
            </w:pPr>
            <w:r w:rsidRPr="00233962">
              <w:rPr>
                <w:rFonts w:ascii="ＭＳ Ｐゴシック" w:eastAsia="ＭＳ Ｐゴシック" w:hAnsi="ＭＳ Ｐゴシック" w:cs="ＭＳ Ｐゴシック" w:hint="eastAsia"/>
                <w:kern w:val="0"/>
                <w:sz w:val="22"/>
                <w:szCs w:val="28"/>
              </w:rPr>
              <w:t>収集すべき情報</w:t>
            </w:r>
          </w:p>
        </w:tc>
        <w:tc>
          <w:tcPr>
            <w:tcW w:w="2327" w:type="pct"/>
            <w:tcBorders>
              <w:top w:val="single" w:sz="8" w:space="0" w:color="auto"/>
              <w:left w:val="nil"/>
              <w:bottom w:val="single" w:sz="8" w:space="0" w:color="auto"/>
              <w:right w:val="single" w:sz="8" w:space="0" w:color="000000"/>
            </w:tcBorders>
            <w:shd w:val="clear" w:color="auto" w:fill="auto"/>
            <w:noWrap/>
            <w:vAlign w:val="center"/>
            <w:hideMark/>
          </w:tcPr>
          <w:p w14:paraId="5C21F36E" w14:textId="77777777" w:rsidR="00233962" w:rsidRPr="00233962" w:rsidRDefault="00233962" w:rsidP="00233962">
            <w:pPr>
              <w:widowControl/>
              <w:jc w:val="center"/>
              <w:rPr>
                <w:rFonts w:ascii="ＭＳ Ｐゴシック" w:eastAsia="ＭＳ Ｐゴシック" w:hAnsi="ＭＳ Ｐゴシック" w:cs="ＭＳ Ｐゴシック"/>
                <w:kern w:val="0"/>
                <w:sz w:val="22"/>
                <w:szCs w:val="28"/>
              </w:rPr>
            </w:pPr>
            <w:r w:rsidRPr="00233962">
              <w:rPr>
                <w:rFonts w:ascii="ＭＳ Ｐゴシック" w:eastAsia="ＭＳ Ｐゴシック" w:hAnsi="ＭＳ Ｐゴシック" w:cs="ＭＳ Ｐゴシック" w:hint="eastAsia"/>
                <w:kern w:val="0"/>
                <w:sz w:val="22"/>
                <w:szCs w:val="28"/>
              </w:rPr>
              <w:t>入手先</w:t>
            </w:r>
          </w:p>
        </w:tc>
      </w:tr>
      <w:tr w:rsidR="00736D46" w:rsidRPr="00233962" w14:paraId="02D2613D" w14:textId="77777777" w:rsidTr="002B2339">
        <w:trPr>
          <w:trHeight w:val="813"/>
        </w:trPr>
        <w:tc>
          <w:tcPr>
            <w:tcW w:w="217" w:type="pct"/>
            <w:vMerge w:val="restart"/>
            <w:tcBorders>
              <w:top w:val="single" w:sz="8" w:space="0" w:color="auto"/>
              <w:left w:val="single" w:sz="8" w:space="0" w:color="auto"/>
              <w:bottom w:val="single" w:sz="8" w:space="0" w:color="000000"/>
              <w:right w:val="single" w:sz="8" w:space="0" w:color="auto"/>
            </w:tcBorders>
            <w:shd w:val="clear" w:color="auto" w:fill="auto"/>
            <w:textDirection w:val="tbRlV"/>
            <w:vAlign w:val="center"/>
            <w:hideMark/>
          </w:tcPr>
          <w:p w14:paraId="0551E133" w14:textId="77777777" w:rsidR="00233962" w:rsidRPr="00233962" w:rsidRDefault="00233962" w:rsidP="00FF3644">
            <w:pPr>
              <w:widowControl/>
              <w:jc w:val="center"/>
              <w:rPr>
                <w:rFonts w:ascii="ＭＳ Ｐゴシック" w:eastAsia="ＭＳ Ｐゴシック" w:hAnsi="ＭＳ Ｐゴシック" w:cs="ＭＳ Ｐゴシック"/>
                <w:kern w:val="0"/>
                <w:sz w:val="22"/>
                <w:szCs w:val="28"/>
              </w:rPr>
            </w:pPr>
            <w:r w:rsidRPr="00233962">
              <w:rPr>
                <w:rFonts w:ascii="ＭＳ Ｐゴシック" w:eastAsia="ＭＳ Ｐゴシック" w:hAnsi="ＭＳ Ｐゴシック" w:cs="ＭＳ Ｐゴシック" w:hint="eastAsia"/>
                <w:kern w:val="0"/>
                <w:sz w:val="22"/>
                <w:szCs w:val="28"/>
              </w:rPr>
              <w:t>共通の情報</w:t>
            </w:r>
          </w:p>
        </w:tc>
        <w:tc>
          <w:tcPr>
            <w:tcW w:w="2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39051F" w14:textId="77777777" w:rsidR="00233962" w:rsidRPr="004C4CBB" w:rsidRDefault="00233962"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【防災気象情報（気象庁）】</w:t>
            </w:r>
          </w:p>
          <w:p w14:paraId="73863473" w14:textId="77777777" w:rsidR="00FE0AE7" w:rsidRPr="004C4CBB" w:rsidRDefault="00FE0AE7"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・早期注意情報（警報級の可能性）</w:t>
            </w:r>
          </w:p>
        </w:tc>
        <w:tc>
          <w:tcPr>
            <w:tcW w:w="23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9716D6" w14:textId="77777777" w:rsidR="00233962" w:rsidRPr="004C4CBB" w:rsidRDefault="00233962"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・テレビ、ラジオ、気象庁HP</w:t>
            </w:r>
          </w:p>
          <w:p w14:paraId="055401B6" w14:textId="77777777" w:rsidR="00FE0AE7" w:rsidRPr="004C4CBB" w:rsidRDefault="00FE0AE7"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・防災アプリ、メール通知サービス（おおさか防災ネット）</w:t>
            </w:r>
          </w:p>
        </w:tc>
      </w:tr>
      <w:tr w:rsidR="00736D46" w:rsidRPr="00233962" w14:paraId="7292B7D2" w14:textId="77777777" w:rsidTr="002B2339">
        <w:trPr>
          <w:trHeight w:val="1591"/>
        </w:trPr>
        <w:tc>
          <w:tcPr>
            <w:tcW w:w="217" w:type="pct"/>
            <w:vMerge/>
            <w:tcBorders>
              <w:top w:val="single" w:sz="8" w:space="0" w:color="auto"/>
              <w:left w:val="single" w:sz="8" w:space="0" w:color="auto"/>
              <w:bottom w:val="single" w:sz="8" w:space="0" w:color="000000"/>
              <w:right w:val="single" w:sz="8" w:space="0" w:color="auto"/>
            </w:tcBorders>
            <w:vAlign w:val="center"/>
            <w:hideMark/>
          </w:tcPr>
          <w:p w14:paraId="5BE90486" w14:textId="77777777" w:rsidR="00233962" w:rsidRPr="00233962" w:rsidRDefault="00233962" w:rsidP="00FF3644">
            <w:pPr>
              <w:widowControl/>
              <w:jc w:val="center"/>
              <w:rPr>
                <w:rFonts w:ascii="ＭＳ Ｐゴシック" w:eastAsia="ＭＳ Ｐゴシック" w:hAnsi="ＭＳ Ｐゴシック" w:cs="ＭＳ Ｐゴシック"/>
                <w:kern w:val="0"/>
                <w:sz w:val="22"/>
                <w:szCs w:val="28"/>
              </w:rPr>
            </w:pPr>
          </w:p>
        </w:tc>
        <w:tc>
          <w:tcPr>
            <w:tcW w:w="2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5F7EB2" w14:textId="05E2523A" w:rsidR="00233962" w:rsidRPr="00046827" w:rsidRDefault="00097A1F"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w:t>
            </w:r>
            <w:r w:rsidR="00FE0AE7" w:rsidRPr="004C4CBB">
              <w:rPr>
                <w:rFonts w:ascii="ＭＳ Ｐゴシック" w:eastAsia="ＭＳ Ｐゴシック" w:hAnsi="ＭＳ Ｐゴシック" w:cs="ＭＳ Ｐゴシック" w:hint="eastAsia"/>
                <w:kern w:val="0"/>
                <w:sz w:val="20"/>
                <w:szCs w:val="20"/>
              </w:rPr>
              <w:t>避難情報</w:t>
            </w:r>
            <w:r w:rsidR="000660CB" w:rsidRPr="00046827">
              <w:rPr>
                <w:rFonts w:ascii="ＭＳ Ｐゴシック" w:eastAsia="ＭＳ Ｐゴシック" w:hAnsi="ＭＳ Ｐゴシック" w:cs="ＭＳ Ｐゴシック" w:hint="eastAsia"/>
                <w:kern w:val="0"/>
                <w:sz w:val="20"/>
                <w:szCs w:val="20"/>
              </w:rPr>
              <w:t>（八尾市）</w:t>
            </w:r>
          </w:p>
          <w:p w14:paraId="0B8C405E" w14:textId="77777777" w:rsidR="00302228" w:rsidRPr="004C4CBB" w:rsidRDefault="00302228" w:rsidP="002B2339">
            <w:pPr>
              <w:widowControl/>
              <w:spacing w:line="300" w:lineRule="exact"/>
              <w:ind w:firstLineChars="100" w:firstLine="200"/>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警戒レベル3　高齢者等避難</w:t>
            </w:r>
          </w:p>
          <w:p w14:paraId="1E8E177D" w14:textId="77777777" w:rsidR="00302228" w:rsidRPr="004C4CBB" w:rsidRDefault="00302228" w:rsidP="002B2339">
            <w:pPr>
              <w:widowControl/>
              <w:spacing w:line="300" w:lineRule="exact"/>
              <w:ind w:firstLineChars="100" w:firstLine="200"/>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警戒レベル4　避難指示</w:t>
            </w:r>
          </w:p>
          <w:p w14:paraId="4C27D8DF" w14:textId="77777777" w:rsidR="00302228" w:rsidRPr="00046827" w:rsidRDefault="00302228" w:rsidP="002B2339">
            <w:pPr>
              <w:widowControl/>
              <w:spacing w:line="300" w:lineRule="exact"/>
              <w:ind w:firstLineChars="100" w:firstLine="200"/>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警戒レベ</w:t>
            </w:r>
            <w:r w:rsidRPr="00046827">
              <w:rPr>
                <w:rFonts w:ascii="ＭＳ Ｐゴシック" w:eastAsia="ＭＳ Ｐゴシック" w:hAnsi="ＭＳ Ｐゴシック" w:cs="ＭＳ Ｐゴシック" w:hint="eastAsia"/>
                <w:kern w:val="0"/>
                <w:sz w:val="20"/>
                <w:szCs w:val="20"/>
              </w:rPr>
              <w:t>ル5　緊急安全確保</w:t>
            </w:r>
          </w:p>
          <w:p w14:paraId="2FB7C146" w14:textId="1B7900D6" w:rsidR="00097A1F" w:rsidRPr="004C4CBB" w:rsidRDefault="00097A1F" w:rsidP="002B2339">
            <w:pPr>
              <w:widowControl/>
              <w:spacing w:line="300" w:lineRule="exact"/>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・避難所の開設状況</w:t>
            </w:r>
            <w:r w:rsidR="000660CB" w:rsidRPr="00046827">
              <w:rPr>
                <w:rFonts w:ascii="ＭＳ Ｐゴシック" w:eastAsia="ＭＳ Ｐゴシック" w:hAnsi="ＭＳ Ｐゴシック" w:cs="ＭＳ Ｐゴシック" w:hint="eastAsia"/>
                <w:kern w:val="0"/>
                <w:sz w:val="20"/>
                <w:szCs w:val="20"/>
              </w:rPr>
              <w:t>（八尾市）</w:t>
            </w:r>
          </w:p>
        </w:tc>
        <w:tc>
          <w:tcPr>
            <w:tcW w:w="23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7E613D" w14:textId="77777777" w:rsidR="00233962" w:rsidRPr="004C4CBB" w:rsidRDefault="00233962"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・テレビ、ラジオ</w:t>
            </w:r>
            <w:r w:rsidR="00FE0AE7" w:rsidRPr="004C4CBB">
              <w:rPr>
                <w:rFonts w:ascii="ＭＳ Ｐゴシック" w:eastAsia="ＭＳ Ｐゴシック" w:hAnsi="ＭＳ Ｐゴシック" w:cs="ＭＳ Ｐゴシック" w:hint="eastAsia"/>
                <w:kern w:val="0"/>
                <w:sz w:val="20"/>
                <w:szCs w:val="20"/>
              </w:rPr>
              <w:t>、市ＨＰ</w:t>
            </w:r>
            <w:r w:rsidR="00097A1F" w:rsidRPr="004C4CBB">
              <w:rPr>
                <w:rFonts w:ascii="ＭＳ Ｐゴシック" w:eastAsia="ＭＳ Ｐゴシック" w:hAnsi="ＭＳ Ｐゴシック" w:cs="ＭＳ Ｐゴシック" w:hint="eastAsia"/>
                <w:kern w:val="0"/>
                <w:sz w:val="20"/>
                <w:szCs w:val="20"/>
              </w:rPr>
              <w:t>、おおさか防災ネット</w:t>
            </w:r>
          </w:p>
          <w:p w14:paraId="06652D97" w14:textId="77777777" w:rsidR="00302228" w:rsidRPr="004C4CBB" w:rsidRDefault="00302228"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・メール通知サービス（おおさか防災ネット）</w:t>
            </w:r>
            <w:r w:rsidR="00097A1F" w:rsidRPr="004C4CBB">
              <w:rPr>
                <w:rFonts w:ascii="ＭＳ Ｐゴシック" w:eastAsia="ＭＳ Ｐゴシック" w:hAnsi="ＭＳ Ｐゴシック" w:cs="ＭＳ Ｐゴシック" w:hint="eastAsia"/>
                <w:kern w:val="0"/>
                <w:sz w:val="20"/>
                <w:szCs w:val="20"/>
              </w:rPr>
              <w:t>、</w:t>
            </w:r>
            <w:r w:rsidRPr="004C4CBB">
              <w:rPr>
                <w:rFonts w:ascii="ＭＳ Ｐゴシック" w:eastAsia="ＭＳ Ｐゴシック" w:hAnsi="ＭＳ Ｐゴシック" w:cs="ＭＳ Ｐゴシック" w:hint="eastAsia"/>
                <w:kern w:val="0"/>
                <w:sz w:val="20"/>
                <w:szCs w:val="20"/>
              </w:rPr>
              <w:t>緊急速報メール　等</w:t>
            </w:r>
          </w:p>
        </w:tc>
      </w:tr>
      <w:tr w:rsidR="00736D46" w:rsidRPr="00233962" w14:paraId="7773AAFE" w14:textId="77777777" w:rsidTr="002B2339">
        <w:trPr>
          <w:trHeight w:val="402"/>
        </w:trPr>
        <w:tc>
          <w:tcPr>
            <w:tcW w:w="217" w:type="pct"/>
            <w:vMerge/>
            <w:tcBorders>
              <w:top w:val="single" w:sz="8" w:space="0" w:color="auto"/>
              <w:left w:val="single" w:sz="8" w:space="0" w:color="auto"/>
              <w:bottom w:val="single" w:sz="8" w:space="0" w:color="auto"/>
              <w:right w:val="single" w:sz="8" w:space="0" w:color="auto"/>
            </w:tcBorders>
            <w:vAlign w:val="center"/>
            <w:hideMark/>
          </w:tcPr>
          <w:p w14:paraId="01A2D573" w14:textId="77777777" w:rsidR="00233962" w:rsidRPr="00233962" w:rsidRDefault="00233962" w:rsidP="00FF3644">
            <w:pPr>
              <w:widowControl/>
              <w:jc w:val="center"/>
              <w:rPr>
                <w:rFonts w:ascii="ＭＳ Ｐゴシック" w:eastAsia="ＭＳ Ｐゴシック" w:hAnsi="ＭＳ Ｐゴシック" w:cs="ＭＳ Ｐゴシック"/>
                <w:kern w:val="0"/>
                <w:sz w:val="22"/>
                <w:szCs w:val="28"/>
              </w:rPr>
            </w:pPr>
          </w:p>
        </w:tc>
        <w:tc>
          <w:tcPr>
            <w:tcW w:w="2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E34E74" w14:textId="77777777" w:rsidR="00233962" w:rsidRPr="004C4CBB" w:rsidRDefault="00233962" w:rsidP="002B2339">
            <w:pPr>
              <w:widowControl/>
              <w:spacing w:line="34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道路の通行止め情報</w:t>
            </w:r>
          </w:p>
        </w:tc>
        <w:tc>
          <w:tcPr>
            <w:tcW w:w="23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45A264" w14:textId="77777777" w:rsidR="00233962" w:rsidRPr="004C4CBB" w:rsidRDefault="00233962"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・日本道路交通情報センターのHP　等</w:t>
            </w:r>
          </w:p>
        </w:tc>
      </w:tr>
      <w:tr w:rsidR="00736D46" w:rsidRPr="00233962" w14:paraId="5F7D4CE3" w14:textId="77777777" w:rsidTr="002B2339">
        <w:trPr>
          <w:cantSplit/>
          <w:trHeight w:val="1634"/>
        </w:trPr>
        <w:tc>
          <w:tcPr>
            <w:tcW w:w="217" w:type="pct"/>
            <w:tcBorders>
              <w:top w:val="single" w:sz="8" w:space="0" w:color="auto"/>
              <w:left w:val="single" w:sz="8" w:space="0" w:color="auto"/>
              <w:bottom w:val="single" w:sz="8" w:space="0" w:color="auto"/>
              <w:right w:val="single" w:sz="8" w:space="0" w:color="auto"/>
            </w:tcBorders>
            <w:shd w:val="clear" w:color="auto" w:fill="auto"/>
            <w:noWrap/>
            <w:textDirection w:val="tbRlV"/>
            <w:vAlign w:val="center"/>
            <w:hideMark/>
          </w:tcPr>
          <w:p w14:paraId="2B73DC38" w14:textId="30FBA878" w:rsidR="00233962" w:rsidRPr="00233962" w:rsidRDefault="00C319E1" w:rsidP="00C319E1">
            <w:pPr>
              <w:widowControl/>
              <w:ind w:left="113" w:right="113"/>
              <w:jc w:val="center"/>
              <w:rPr>
                <w:rFonts w:ascii="ＭＳ Ｐゴシック" w:eastAsia="ＭＳ Ｐゴシック" w:hAnsi="ＭＳ Ｐゴシック" w:cs="ＭＳ Ｐゴシック"/>
                <w:kern w:val="0"/>
                <w:sz w:val="22"/>
                <w:szCs w:val="28"/>
              </w:rPr>
            </w:pPr>
            <w:r>
              <w:rPr>
                <w:rFonts w:ascii="ＭＳ Ｐゴシック" w:eastAsia="ＭＳ Ｐゴシック" w:hAnsi="ＭＳ Ｐゴシック" w:cs="ＭＳ Ｐゴシック" w:hint="eastAsia"/>
                <w:kern w:val="0"/>
                <w:sz w:val="22"/>
                <w:szCs w:val="28"/>
              </w:rPr>
              <w:t>洪水</w:t>
            </w:r>
          </w:p>
        </w:tc>
        <w:tc>
          <w:tcPr>
            <w:tcW w:w="2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27350BA" w14:textId="7CECD34C" w:rsidR="004C4CBB" w:rsidRPr="00046827" w:rsidRDefault="00302228" w:rsidP="004C4CBB">
            <w:pPr>
              <w:widowControl/>
              <w:spacing w:line="300" w:lineRule="exact"/>
              <w:ind w:left="200" w:hangingChars="100" w:hanging="200"/>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w:t>
            </w:r>
            <w:r w:rsidR="007654F3"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2</w:t>
            </w:r>
            <w:r w:rsidR="007654F3" w:rsidRPr="00046827">
              <w:rPr>
                <w:rFonts w:ascii="ＭＳ Ｐゴシック" w:eastAsia="ＭＳ Ｐゴシック" w:hAnsi="ＭＳ Ｐゴシック" w:cs="ＭＳ Ｐゴシック" w:hint="eastAsia"/>
                <w:kern w:val="0"/>
                <w:sz w:val="20"/>
                <w:szCs w:val="20"/>
              </w:rPr>
              <w:t>氾濫</w:t>
            </w:r>
            <w:r w:rsidRPr="00046827">
              <w:rPr>
                <w:rFonts w:ascii="ＭＳ Ｐゴシック" w:eastAsia="ＭＳ Ｐゴシック" w:hAnsi="ＭＳ Ｐゴシック" w:cs="ＭＳ Ｐゴシック" w:hint="eastAsia"/>
                <w:kern w:val="0"/>
                <w:sz w:val="20"/>
                <w:szCs w:val="20"/>
              </w:rPr>
              <w:t>注意報、</w:t>
            </w:r>
            <w:r w:rsidR="007654F3"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3</w:t>
            </w:r>
            <w:r w:rsidR="007654F3" w:rsidRPr="00046827">
              <w:rPr>
                <w:rFonts w:ascii="ＭＳ Ｐゴシック" w:eastAsia="ＭＳ Ｐゴシック" w:hAnsi="ＭＳ Ｐゴシック" w:cs="ＭＳ Ｐゴシック" w:hint="eastAsia"/>
                <w:kern w:val="0"/>
                <w:sz w:val="20"/>
                <w:szCs w:val="20"/>
              </w:rPr>
              <w:t>氾濫</w:t>
            </w:r>
            <w:r w:rsidR="00233962" w:rsidRPr="00046827">
              <w:rPr>
                <w:rFonts w:ascii="ＭＳ Ｐゴシック" w:eastAsia="ＭＳ Ｐゴシック" w:hAnsi="ＭＳ Ｐゴシック" w:cs="ＭＳ Ｐゴシック" w:hint="eastAsia"/>
                <w:kern w:val="0"/>
                <w:sz w:val="20"/>
                <w:szCs w:val="20"/>
              </w:rPr>
              <w:t>警報</w:t>
            </w:r>
          </w:p>
          <w:p w14:paraId="186FE22D" w14:textId="7AB08F38" w:rsidR="007654F3" w:rsidRPr="00046827" w:rsidRDefault="007654F3" w:rsidP="004C4CBB">
            <w:pPr>
              <w:widowControl/>
              <w:spacing w:line="300" w:lineRule="exact"/>
              <w:ind w:firstLineChars="50" w:firstLine="100"/>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4</w:t>
            </w:r>
            <w:r w:rsidRPr="00046827">
              <w:rPr>
                <w:rFonts w:ascii="ＭＳ Ｐゴシック" w:eastAsia="ＭＳ Ｐゴシック" w:hAnsi="ＭＳ Ｐゴシック" w:cs="ＭＳ Ｐゴシック" w:hint="eastAsia"/>
                <w:kern w:val="0"/>
                <w:sz w:val="20"/>
                <w:szCs w:val="20"/>
              </w:rPr>
              <w:t>氾濫危険警報、レベル</w:t>
            </w:r>
            <w:r w:rsidR="004C4CBB" w:rsidRPr="00046827">
              <w:rPr>
                <w:rFonts w:ascii="ＭＳ Ｐゴシック" w:eastAsia="ＭＳ Ｐゴシック" w:hAnsi="ＭＳ Ｐゴシック" w:cs="ＭＳ Ｐゴシック" w:hint="eastAsia"/>
                <w:kern w:val="0"/>
                <w:sz w:val="20"/>
                <w:szCs w:val="20"/>
              </w:rPr>
              <w:t>5</w:t>
            </w:r>
            <w:r w:rsidRPr="00046827">
              <w:rPr>
                <w:rFonts w:ascii="ＭＳ Ｐゴシック" w:eastAsia="ＭＳ Ｐゴシック" w:hAnsi="ＭＳ Ｐゴシック" w:cs="ＭＳ Ｐゴシック" w:hint="eastAsia"/>
                <w:kern w:val="0"/>
                <w:sz w:val="20"/>
                <w:szCs w:val="20"/>
              </w:rPr>
              <w:t>氾濫特別警報</w:t>
            </w:r>
          </w:p>
          <w:p w14:paraId="16D41342" w14:textId="63619F85" w:rsidR="00302228" w:rsidRPr="00046827" w:rsidRDefault="007654F3" w:rsidP="002B2339">
            <w:pPr>
              <w:widowControl/>
              <w:spacing w:line="300" w:lineRule="exact"/>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2</w:t>
            </w:r>
            <w:r w:rsidRPr="00046827">
              <w:rPr>
                <w:rFonts w:ascii="ＭＳ Ｐゴシック" w:eastAsia="ＭＳ Ｐゴシック" w:hAnsi="ＭＳ Ｐゴシック" w:cs="ＭＳ Ｐゴシック" w:hint="eastAsia"/>
                <w:kern w:val="0"/>
                <w:sz w:val="20"/>
                <w:szCs w:val="20"/>
              </w:rPr>
              <w:t>大雨注意報、レベル</w:t>
            </w:r>
            <w:r w:rsidR="004C4CBB" w:rsidRPr="00046827">
              <w:rPr>
                <w:rFonts w:ascii="ＭＳ Ｐゴシック" w:eastAsia="ＭＳ Ｐゴシック" w:hAnsi="ＭＳ Ｐゴシック" w:cs="ＭＳ Ｐゴシック" w:hint="eastAsia"/>
                <w:kern w:val="0"/>
                <w:sz w:val="20"/>
                <w:szCs w:val="20"/>
              </w:rPr>
              <w:t>3</w:t>
            </w:r>
            <w:r w:rsidR="00302228" w:rsidRPr="00046827">
              <w:rPr>
                <w:rFonts w:ascii="ＭＳ Ｐゴシック" w:eastAsia="ＭＳ Ｐゴシック" w:hAnsi="ＭＳ Ｐゴシック" w:cs="ＭＳ Ｐゴシック" w:hint="eastAsia"/>
                <w:kern w:val="0"/>
                <w:sz w:val="20"/>
                <w:szCs w:val="20"/>
              </w:rPr>
              <w:t>大雨</w:t>
            </w:r>
            <w:r w:rsidRPr="00046827">
              <w:rPr>
                <w:rFonts w:ascii="ＭＳ Ｐゴシック" w:eastAsia="ＭＳ Ｐゴシック" w:hAnsi="ＭＳ Ｐゴシック" w:cs="ＭＳ Ｐゴシック" w:hint="eastAsia"/>
                <w:kern w:val="0"/>
                <w:sz w:val="20"/>
                <w:szCs w:val="20"/>
              </w:rPr>
              <w:t>警報</w:t>
            </w:r>
          </w:p>
          <w:p w14:paraId="0E8F75C6" w14:textId="5B65D7B3" w:rsidR="007654F3" w:rsidRPr="00046827" w:rsidRDefault="007654F3" w:rsidP="004C4CBB">
            <w:pPr>
              <w:widowControl/>
              <w:spacing w:line="300" w:lineRule="exact"/>
              <w:ind w:firstLineChars="50" w:firstLine="100"/>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4</w:t>
            </w:r>
            <w:r w:rsidRPr="00046827">
              <w:rPr>
                <w:rFonts w:ascii="ＭＳ Ｐゴシック" w:eastAsia="ＭＳ Ｐゴシック" w:hAnsi="ＭＳ Ｐゴシック" w:cs="ＭＳ Ｐゴシック" w:hint="eastAsia"/>
                <w:kern w:val="0"/>
                <w:sz w:val="20"/>
                <w:szCs w:val="20"/>
              </w:rPr>
              <w:t>大雨危険警報、レベル</w:t>
            </w:r>
            <w:r w:rsidR="004C4CBB" w:rsidRPr="00046827">
              <w:rPr>
                <w:rFonts w:ascii="ＭＳ Ｐゴシック" w:eastAsia="ＭＳ Ｐゴシック" w:hAnsi="ＭＳ Ｐゴシック" w:cs="ＭＳ Ｐゴシック" w:hint="eastAsia"/>
                <w:kern w:val="0"/>
                <w:sz w:val="20"/>
                <w:szCs w:val="20"/>
              </w:rPr>
              <w:t>5</w:t>
            </w:r>
            <w:r w:rsidRPr="00046827">
              <w:rPr>
                <w:rFonts w:ascii="ＭＳ Ｐゴシック" w:eastAsia="ＭＳ Ｐゴシック" w:hAnsi="ＭＳ Ｐゴシック" w:cs="ＭＳ Ｐゴシック" w:hint="eastAsia"/>
                <w:kern w:val="0"/>
                <w:sz w:val="20"/>
                <w:szCs w:val="20"/>
              </w:rPr>
              <w:t>大雨特別警報</w:t>
            </w:r>
          </w:p>
          <w:p w14:paraId="7974CC3B" w14:textId="0AC3D49A" w:rsidR="00302228" w:rsidRPr="004C4CBB" w:rsidRDefault="00302228" w:rsidP="002B2339">
            <w:pPr>
              <w:widowControl/>
              <w:spacing w:line="300" w:lineRule="exact"/>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w:t>
            </w:r>
            <w:r w:rsidR="004C4CBB" w:rsidRPr="00046827">
              <w:rPr>
                <w:rFonts w:ascii="ＭＳ Ｐゴシック" w:eastAsia="ＭＳ Ｐゴシック" w:hAnsi="ＭＳ Ｐゴシック" w:cs="ＭＳ Ｐゴシック" w:hint="eastAsia"/>
                <w:kern w:val="0"/>
                <w:sz w:val="20"/>
                <w:szCs w:val="20"/>
              </w:rPr>
              <w:t>大雨</w:t>
            </w:r>
            <w:r w:rsidRPr="00046827">
              <w:rPr>
                <w:rFonts w:ascii="ＭＳ Ｐゴシック" w:eastAsia="ＭＳ Ｐゴシック" w:hAnsi="ＭＳ Ｐゴシック" w:cs="ＭＳ Ｐゴシック" w:hint="eastAsia"/>
                <w:kern w:val="0"/>
                <w:sz w:val="20"/>
                <w:szCs w:val="20"/>
              </w:rPr>
              <w:t>キキクル（</w:t>
            </w:r>
            <w:r w:rsidR="007654F3" w:rsidRPr="00046827">
              <w:rPr>
                <w:rFonts w:ascii="ＭＳ Ｐゴシック" w:eastAsia="ＭＳ Ｐゴシック" w:hAnsi="ＭＳ Ｐゴシック" w:cs="ＭＳ Ｐゴシック" w:hint="eastAsia"/>
                <w:kern w:val="0"/>
                <w:sz w:val="20"/>
                <w:szCs w:val="20"/>
              </w:rPr>
              <w:t>洪水キキクル</w:t>
            </w:r>
            <w:r w:rsidRPr="00046827">
              <w:rPr>
                <w:rFonts w:ascii="ＭＳ Ｐゴシック" w:eastAsia="ＭＳ Ｐゴシック" w:hAnsi="ＭＳ Ｐゴシック" w:cs="ＭＳ Ｐゴシック" w:hint="eastAsia"/>
                <w:kern w:val="0"/>
                <w:sz w:val="20"/>
                <w:szCs w:val="20"/>
              </w:rPr>
              <w:t>）</w:t>
            </w:r>
          </w:p>
        </w:tc>
        <w:tc>
          <w:tcPr>
            <w:tcW w:w="23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CBE87A" w14:textId="77777777" w:rsidR="00233962" w:rsidRPr="004C4CBB" w:rsidRDefault="001019C6"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w:t>
            </w:r>
            <w:r w:rsidR="00233962" w:rsidRPr="004C4CBB">
              <w:rPr>
                <w:rFonts w:ascii="ＭＳ Ｐゴシック" w:eastAsia="ＭＳ Ｐゴシック" w:hAnsi="ＭＳ Ｐゴシック" w:cs="ＭＳ Ｐゴシック" w:hint="eastAsia"/>
                <w:kern w:val="0"/>
                <w:sz w:val="20"/>
                <w:szCs w:val="20"/>
              </w:rPr>
              <w:t>テレビ、ラジオ、気象庁HP</w:t>
            </w:r>
            <w:r w:rsidR="00097A1F" w:rsidRPr="004C4CBB">
              <w:rPr>
                <w:rFonts w:ascii="ＭＳ Ｐゴシック" w:eastAsia="ＭＳ Ｐゴシック" w:hAnsi="ＭＳ Ｐゴシック" w:cs="ＭＳ Ｐゴシック" w:hint="eastAsia"/>
                <w:kern w:val="0"/>
                <w:sz w:val="20"/>
                <w:szCs w:val="20"/>
              </w:rPr>
              <w:t>、おおさか防災ネット</w:t>
            </w:r>
          </w:p>
          <w:p w14:paraId="7C3251F6" w14:textId="77777777" w:rsidR="00702B50" w:rsidRPr="004C4CBB" w:rsidRDefault="002D79E7" w:rsidP="00702B50">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・メール通知サービス（おおさか防災ネット）</w:t>
            </w:r>
          </w:p>
          <w:p w14:paraId="026A16B1" w14:textId="789BA261" w:rsidR="00702B50" w:rsidRPr="004C4CBB" w:rsidRDefault="00702B50" w:rsidP="00702B50">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w:t>
            </w:r>
            <w:r w:rsidRPr="004C4CBB">
              <w:rPr>
                <w:rFonts w:asciiTheme="majorEastAsia" w:eastAsiaTheme="majorEastAsia" w:hAnsiTheme="majorEastAsia" w:cs="ＭＳ Ｐゴシック" w:hint="eastAsia"/>
                <w:color w:val="000000"/>
                <w:kern w:val="0"/>
                <w:sz w:val="20"/>
                <w:szCs w:val="20"/>
              </w:rPr>
              <w:t>川の防災情報のＨＰ（国交省）</w:t>
            </w:r>
          </w:p>
          <w:p w14:paraId="79A2394E" w14:textId="3AF54231" w:rsidR="00702B50" w:rsidRPr="004C4CBB" w:rsidRDefault="00702B50" w:rsidP="00702B50">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w:t>
            </w:r>
            <w:r w:rsidRPr="004C4CBB">
              <w:rPr>
                <w:rFonts w:asciiTheme="majorEastAsia" w:eastAsiaTheme="majorEastAsia" w:hAnsiTheme="majorEastAsia" w:cs="ＭＳ Ｐゴシック" w:hint="eastAsia"/>
                <w:color w:val="000000"/>
                <w:kern w:val="0"/>
                <w:sz w:val="20"/>
                <w:szCs w:val="20"/>
              </w:rPr>
              <w:t>大阪府河川防災情報のＨＰ</w:t>
            </w:r>
          </w:p>
        </w:tc>
      </w:tr>
      <w:tr w:rsidR="00736D46" w:rsidRPr="00233962" w14:paraId="0190809E" w14:textId="77777777" w:rsidTr="002B2339">
        <w:trPr>
          <w:cantSplit/>
          <w:trHeight w:val="1861"/>
        </w:trPr>
        <w:tc>
          <w:tcPr>
            <w:tcW w:w="217" w:type="pct"/>
            <w:tcBorders>
              <w:top w:val="single" w:sz="8" w:space="0" w:color="auto"/>
              <w:left w:val="single" w:sz="8" w:space="0" w:color="auto"/>
              <w:bottom w:val="single" w:sz="8" w:space="0" w:color="000000"/>
              <w:right w:val="single" w:sz="8" w:space="0" w:color="auto"/>
            </w:tcBorders>
            <w:textDirection w:val="tbRlV"/>
            <w:vAlign w:val="center"/>
            <w:hideMark/>
          </w:tcPr>
          <w:p w14:paraId="64FB7B80" w14:textId="4F24E5DC" w:rsidR="00233962" w:rsidRPr="00233962" w:rsidRDefault="00C319E1" w:rsidP="00C319E1">
            <w:pPr>
              <w:widowControl/>
              <w:ind w:left="113" w:right="113"/>
              <w:rPr>
                <w:rFonts w:ascii="ＭＳ Ｐゴシック" w:eastAsia="ＭＳ Ｐゴシック" w:hAnsi="ＭＳ Ｐゴシック" w:cs="ＭＳ Ｐゴシック"/>
                <w:kern w:val="0"/>
                <w:sz w:val="22"/>
                <w:szCs w:val="28"/>
              </w:rPr>
            </w:pPr>
            <w:r>
              <w:rPr>
                <w:rFonts w:ascii="ＭＳ Ｐゴシック" w:eastAsia="ＭＳ Ｐゴシック" w:hAnsi="ＭＳ Ｐゴシック" w:cs="ＭＳ Ｐゴシック" w:hint="eastAsia"/>
                <w:kern w:val="0"/>
                <w:sz w:val="22"/>
                <w:szCs w:val="28"/>
              </w:rPr>
              <w:t>内水</w:t>
            </w:r>
            <w:r w:rsidR="00565C88">
              <w:rPr>
                <w:rFonts w:ascii="ＭＳ Ｐゴシック" w:eastAsia="ＭＳ Ｐゴシック" w:hAnsi="ＭＳ Ｐゴシック" w:cs="ＭＳ Ｐゴシック" w:hint="eastAsia"/>
                <w:kern w:val="0"/>
                <w:sz w:val="22"/>
                <w:szCs w:val="28"/>
              </w:rPr>
              <w:t>（</w:t>
            </w:r>
            <w:r>
              <w:rPr>
                <w:rFonts w:ascii="ＭＳ Ｐゴシック" w:eastAsia="ＭＳ Ｐゴシック" w:hAnsi="ＭＳ Ｐゴシック" w:cs="ＭＳ Ｐゴシック" w:hint="eastAsia"/>
                <w:kern w:val="0"/>
                <w:sz w:val="22"/>
                <w:szCs w:val="28"/>
              </w:rPr>
              <w:t>雨水出水）</w:t>
            </w:r>
          </w:p>
        </w:tc>
        <w:tc>
          <w:tcPr>
            <w:tcW w:w="2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4F62A4" w14:textId="247301BF" w:rsidR="007654F3" w:rsidRPr="00046827" w:rsidRDefault="00233962" w:rsidP="002B2339">
            <w:pPr>
              <w:widowControl/>
              <w:spacing w:line="300" w:lineRule="exact"/>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w:t>
            </w:r>
            <w:r w:rsidR="007654F3"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2</w:t>
            </w:r>
            <w:r w:rsidR="007654F3" w:rsidRPr="00046827">
              <w:rPr>
                <w:rFonts w:ascii="ＭＳ Ｐゴシック" w:eastAsia="ＭＳ Ｐゴシック" w:hAnsi="ＭＳ Ｐゴシック" w:cs="ＭＳ Ｐゴシック" w:hint="eastAsia"/>
                <w:kern w:val="0"/>
                <w:sz w:val="20"/>
                <w:szCs w:val="20"/>
              </w:rPr>
              <w:t>大雨注意報、レベル</w:t>
            </w:r>
            <w:r w:rsidR="004C4CBB" w:rsidRPr="00046827">
              <w:rPr>
                <w:rFonts w:ascii="ＭＳ Ｐゴシック" w:eastAsia="ＭＳ Ｐゴシック" w:hAnsi="ＭＳ Ｐゴシック" w:cs="ＭＳ Ｐゴシック" w:hint="eastAsia"/>
                <w:kern w:val="0"/>
                <w:sz w:val="20"/>
                <w:szCs w:val="20"/>
              </w:rPr>
              <w:t>3</w:t>
            </w:r>
            <w:r w:rsidR="007654F3" w:rsidRPr="00046827">
              <w:rPr>
                <w:rFonts w:ascii="ＭＳ Ｐゴシック" w:eastAsia="ＭＳ Ｐゴシック" w:hAnsi="ＭＳ Ｐゴシック" w:cs="ＭＳ Ｐゴシック" w:hint="eastAsia"/>
                <w:kern w:val="0"/>
                <w:sz w:val="20"/>
                <w:szCs w:val="20"/>
              </w:rPr>
              <w:t>大雨警報</w:t>
            </w:r>
          </w:p>
          <w:p w14:paraId="4A098403" w14:textId="6E936D71" w:rsidR="007654F3" w:rsidRPr="00046827" w:rsidRDefault="007654F3" w:rsidP="004C4CBB">
            <w:pPr>
              <w:widowControl/>
              <w:spacing w:line="300" w:lineRule="exact"/>
              <w:ind w:firstLineChars="50" w:firstLine="100"/>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4</w:t>
            </w:r>
            <w:r w:rsidRPr="00046827">
              <w:rPr>
                <w:rFonts w:ascii="ＭＳ Ｐゴシック" w:eastAsia="ＭＳ Ｐゴシック" w:hAnsi="ＭＳ Ｐゴシック" w:cs="ＭＳ Ｐゴシック" w:hint="eastAsia"/>
                <w:kern w:val="0"/>
                <w:sz w:val="20"/>
                <w:szCs w:val="20"/>
              </w:rPr>
              <w:t>大雨危険警報、レベル</w:t>
            </w:r>
            <w:r w:rsidR="004C4CBB" w:rsidRPr="00046827">
              <w:rPr>
                <w:rFonts w:ascii="ＭＳ Ｐゴシック" w:eastAsia="ＭＳ Ｐゴシック" w:hAnsi="ＭＳ Ｐゴシック" w:cs="ＭＳ Ｐゴシック" w:hint="eastAsia"/>
                <w:kern w:val="0"/>
                <w:sz w:val="20"/>
                <w:szCs w:val="20"/>
              </w:rPr>
              <w:t>5</w:t>
            </w:r>
            <w:r w:rsidRPr="00046827">
              <w:rPr>
                <w:rFonts w:ascii="ＭＳ Ｐゴシック" w:eastAsia="ＭＳ Ｐゴシック" w:hAnsi="ＭＳ Ｐゴシック" w:cs="ＭＳ Ｐゴシック" w:hint="eastAsia"/>
                <w:kern w:val="0"/>
                <w:sz w:val="20"/>
                <w:szCs w:val="20"/>
              </w:rPr>
              <w:t>大雨特別警報</w:t>
            </w:r>
          </w:p>
          <w:p w14:paraId="71B2925D" w14:textId="7FD934FA" w:rsidR="007654F3" w:rsidRPr="004C4CBB" w:rsidRDefault="007654F3" w:rsidP="002B2339">
            <w:pPr>
              <w:widowControl/>
              <w:spacing w:line="300" w:lineRule="exact"/>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・大雨キキクル（浸水キキクル）</w:t>
            </w:r>
          </w:p>
        </w:tc>
        <w:tc>
          <w:tcPr>
            <w:tcW w:w="23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5A5844" w14:textId="77777777" w:rsidR="00702B50" w:rsidRPr="004C4CBB" w:rsidRDefault="00702B50" w:rsidP="00702B50">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・テレビ、ラジオ、気象庁HP、おおさか防災ネット</w:t>
            </w:r>
          </w:p>
          <w:p w14:paraId="52F8DC2E" w14:textId="77777777" w:rsidR="00702B50" w:rsidRPr="004C4CBB" w:rsidRDefault="00702B50" w:rsidP="00702B50">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・メール通知サービス（おおさか防災ネット）</w:t>
            </w:r>
          </w:p>
          <w:p w14:paraId="6AA60047" w14:textId="3114CF1D" w:rsidR="001019C6" w:rsidRPr="004C4CBB" w:rsidRDefault="001019C6" w:rsidP="002B2339">
            <w:pPr>
              <w:widowControl/>
              <w:spacing w:line="300" w:lineRule="exact"/>
              <w:jc w:val="left"/>
              <w:rPr>
                <w:rFonts w:ascii="ＭＳ Ｐゴシック" w:eastAsia="ＭＳ Ｐゴシック" w:hAnsi="ＭＳ Ｐゴシック" w:cs="ＭＳ Ｐゴシック"/>
                <w:kern w:val="0"/>
                <w:sz w:val="20"/>
                <w:szCs w:val="20"/>
              </w:rPr>
            </w:pPr>
          </w:p>
          <w:p w14:paraId="3F963C35" w14:textId="05B15728" w:rsidR="00233962" w:rsidRPr="004C4CBB" w:rsidRDefault="00233962" w:rsidP="002B2339">
            <w:pPr>
              <w:widowControl/>
              <w:spacing w:line="300" w:lineRule="exact"/>
              <w:jc w:val="left"/>
              <w:rPr>
                <w:rFonts w:asciiTheme="majorEastAsia" w:eastAsiaTheme="majorEastAsia" w:hAnsiTheme="majorEastAsia" w:cs="ＭＳ Ｐゴシック"/>
                <w:color w:val="000000"/>
                <w:kern w:val="0"/>
                <w:sz w:val="20"/>
                <w:szCs w:val="20"/>
              </w:rPr>
            </w:pPr>
          </w:p>
        </w:tc>
      </w:tr>
      <w:tr w:rsidR="00736D46" w:rsidRPr="00233962" w14:paraId="3ED95EDA" w14:textId="77777777" w:rsidTr="002B2339">
        <w:trPr>
          <w:trHeight w:val="1356"/>
        </w:trPr>
        <w:tc>
          <w:tcPr>
            <w:tcW w:w="217" w:type="pct"/>
            <w:tcBorders>
              <w:top w:val="single" w:sz="8" w:space="0" w:color="auto"/>
              <w:left w:val="single" w:sz="8" w:space="0" w:color="auto"/>
              <w:bottom w:val="single" w:sz="8" w:space="0" w:color="000000"/>
              <w:right w:val="single" w:sz="8" w:space="0" w:color="auto"/>
            </w:tcBorders>
            <w:shd w:val="clear" w:color="auto" w:fill="auto"/>
            <w:noWrap/>
            <w:textDirection w:val="tbRlV"/>
            <w:vAlign w:val="center"/>
            <w:hideMark/>
          </w:tcPr>
          <w:p w14:paraId="1FA2EC31" w14:textId="77777777" w:rsidR="00233962" w:rsidRPr="00233962" w:rsidRDefault="00233962" w:rsidP="00FF3644">
            <w:pPr>
              <w:widowControl/>
              <w:jc w:val="center"/>
              <w:rPr>
                <w:rFonts w:ascii="ＭＳ Ｐゴシック" w:eastAsia="ＭＳ Ｐゴシック" w:hAnsi="ＭＳ Ｐゴシック" w:cs="ＭＳ Ｐゴシック"/>
                <w:kern w:val="0"/>
                <w:sz w:val="22"/>
              </w:rPr>
            </w:pPr>
            <w:r w:rsidRPr="00233962">
              <w:rPr>
                <w:rFonts w:ascii="ＭＳ Ｐゴシック" w:eastAsia="ＭＳ Ｐゴシック" w:hAnsi="ＭＳ Ｐゴシック" w:cs="ＭＳ Ｐゴシック" w:hint="eastAsia"/>
                <w:kern w:val="0"/>
                <w:sz w:val="22"/>
              </w:rPr>
              <w:t>土砂災害</w:t>
            </w:r>
          </w:p>
        </w:tc>
        <w:tc>
          <w:tcPr>
            <w:tcW w:w="245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672AB5" w14:textId="05572199" w:rsidR="00FF3644" w:rsidRPr="00046827" w:rsidRDefault="00FF3644" w:rsidP="004C4CBB">
            <w:pPr>
              <w:widowControl/>
              <w:spacing w:line="300" w:lineRule="exact"/>
              <w:ind w:left="100" w:hangingChars="50" w:hanging="100"/>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w:t>
            </w:r>
            <w:r w:rsidR="007E31EB" w:rsidRPr="00046827">
              <w:rPr>
                <w:rFonts w:ascii="ＭＳ Ｐゴシック" w:eastAsia="ＭＳ Ｐゴシック" w:hAnsi="ＭＳ Ｐゴシック" w:cs="ＭＳ Ｐゴシック" w:hint="eastAsia"/>
                <w:kern w:val="0"/>
                <w:sz w:val="20"/>
                <w:szCs w:val="20"/>
              </w:rPr>
              <w:t>レベル</w:t>
            </w:r>
            <w:r w:rsidR="004C4CBB" w:rsidRPr="00046827">
              <w:rPr>
                <w:rFonts w:ascii="ＭＳ Ｐゴシック" w:eastAsia="ＭＳ Ｐゴシック" w:hAnsi="ＭＳ Ｐゴシック" w:cs="ＭＳ Ｐゴシック" w:hint="eastAsia"/>
                <w:kern w:val="0"/>
                <w:sz w:val="20"/>
                <w:szCs w:val="20"/>
              </w:rPr>
              <w:t>2</w:t>
            </w:r>
            <w:r w:rsidR="007E31EB" w:rsidRPr="00046827">
              <w:rPr>
                <w:rFonts w:ascii="ＭＳ Ｐゴシック" w:eastAsia="ＭＳ Ｐゴシック" w:hAnsi="ＭＳ Ｐゴシック" w:cs="ＭＳ Ｐゴシック" w:hint="eastAsia"/>
                <w:kern w:val="0"/>
                <w:sz w:val="20"/>
                <w:szCs w:val="20"/>
              </w:rPr>
              <w:t>土砂災害注意報、レベル</w:t>
            </w:r>
            <w:r w:rsidR="004C4CBB" w:rsidRPr="00046827">
              <w:rPr>
                <w:rFonts w:ascii="ＭＳ Ｐゴシック" w:eastAsia="ＭＳ Ｐゴシック" w:hAnsi="ＭＳ Ｐゴシック" w:cs="ＭＳ Ｐゴシック" w:hint="eastAsia"/>
                <w:kern w:val="0"/>
                <w:sz w:val="20"/>
                <w:szCs w:val="20"/>
              </w:rPr>
              <w:t>3</w:t>
            </w:r>
            <w:r w:rsidR="007E31EB" w:rsidRPr="00046827">
              <w:rPr>
                <w:rFonts w:ascii="ＭＳ Ｐゴシック" w:eastAsia="ＭＳ Ｐゴシック" w:hAnsi="ＭＳ Ｐゴシック" w:cs="ＭＳ Ｐゴシック" w:hint="eastAsia"/>
                <w:kern w:val="0"/>
                <w:sz w:val="20"/>
                <w:szCs w:val="20"/>
              </w:rPr>
              <w:t>土砂災害警報、レベル</w:t>
            </w:r>
            <w:r w:rsidR="004C4CBB" w:rsidRPr="00046827">
              <w:rPr>
                <w:rFonts w:ascii="ＭＳ Ｐゴシック" w:eastAsia="ＭＳ Ｐゴシック" w:hAnsi="ＭＳ Ｐゴシック" w:cs="ＭＳ Ｐゴシック" w:hint="eastAsia"/>
                <w:kern w:val="0"/>
                <w:sz w:val="20"/>
                <w:szCs w:val="20"/>
              </w:rPr>
              <w:t>4</w:t>
            </w:r>
            <w:r w:rsidR="007E31EB" w:rsidRPr="00046827">
              <w:rPr>
                <w:rFonts w:ascii="ＭＳ Ｐゴシック" w:eastAsia="ＭＳ Ｐゴシック" w:hAnsi="ＭＳ Ｐゴシック" w:cs="ＭＳ Ｐゴシック" w:hint="eastAsia"/>
                <w:kern w:val="0"/>
                <w:sz w:val="20"/>
                <w:szCs w:val="20"/>
              </w:rPr>
              <w:t>土砂災害危険警報、レベル</w:t>
            </w:r>
            <w:r w:rsidR="004C4CBB" w:rsidRPr="00046827">
              <w:rPr>
                <w:rFonts w:ascii="ＭＳ Ｐゴシック" w:eastAsia="ＭＳ Ｐゴシック" w:hAnsi="ＭＳ Ｐゴシック" w:cs="ＭＳ Ｐゴシック" w:hint="eastAsia"/>
                <w:kern w:val="0"/>
                <w:sz w:val="20"/>
                <w:szCs w:val="20"/>
              </w:rPr>
              <w:t>5</w:t>
            </w:r>
            <w:r w:rsidR="007E31EB" w:rsidRPr="00046827">
              <w:rPr>
                <w:rFonts w:ascii="ＭＳ Ｐゴシック" w:eastAsia="ＭＳ Ｐゴシック" w:hAnsi="ＭＳ Ｐゴシック" w:cs="ＭＳ Ｐゴシック" w:hint="eastAsia"/>
                <w:kern w:val="0"/>
                <w:sz w:val="20"/>
                <w:szCs w:val="20"/>
              </w:rPr>
              <w:t>土砂災害特別警報</w:t>
            </w:r>
          </w:p>
          <w:p w14:paraId="10DE1C93" w14:textId="64FB93AA" w:rsidR="00FF3644" w:rsidRPr="004C4CBB" w:rsidRDefault="00FF3644" w:rsidP="002B2339">
            <w:pPr>
              <w:widowControl/>
              <w:spacing w:line="300" w:lineRule="exact"/>
              <w:jc w:val="left"/>
              <w:rPr>
                <w:rFonts w:ascii="ＭＳ Ｐゴシック" w:eastAsia="ＭＳ Ｐゴシック" w:hAnsi="ＭＳ Ｐゴシック" w:cs="ＭＳ Ｐゴシック"/>
                <w:kern w:val="0"/>
                <w:sz w:val="20"/>
                <w:szCs w:val="20"/>
              </w:rPr>
            </w:pPr>
            <w:r w:rsidRPr="00046827">
              <w:rPr>
                <w:rFonts w:ascii="ＭＳ Ｐゴシック" w:eastAsia="ＭＳ Ｐゴシック" w:hAnsi="ＭＳ Ｐゴシック" w:cs="ＭＳ Ｐゴシック" w:hint="eastAsia"/>
                <w:kern w:val="0"/>
                <w:sz w:val="20"/>
                <w:szCs w:val="20"/>
              </w:rPr>
              <w:t>・土砂キキクル</w:t>
            </w:r>
          </w:p>
        </w:tc>
        <w:tc>
          <w:tcPr>
            <w:tcW w:w="23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FAFD6F" w14:textId="77777777" w:rsidR="00233962" w:rsidRPr="004C4CBB" w:rsidRDefault="00233962" w:rsidP="002B2339">
            <w:pPr>
              <w:widowControl/>
              <w:spacing w:line="300" w:lineRule="exact"/>
              <w:jc w:val="left"/>
              <w:rPr>
                <w:rFonts w:ascii="ＭＳ Ｐゴシック" w:eastAsia="ＭＳ Ｐゴシック" w:hAnsi="ＭＳ Ｐゴシック" w:cs="ＭＳ Ｐゴシック"/>
                <w:kern w:val="0"/>
                <w:sz w:val="20"/>
                <w:szCs w:val="20"/>
              </w:rPr>
            </w:pPr>
            <w:r w:rsidRPr="004C4CBB">
              <w:rPr>
                <w:rFonts w:ascii="ＭＳ Ｐゴシック" w:eastAsia="ＭＳ Ｐゴシック" w:hAnsi="ＭＳ Ｐゴシック" w:cs="ＭＳ Ｐゴシック" w:hint="eastAsia"/>
                <w:kern w:val="0"/>
                <w:sz w:val="20"/>
                <w:szCs w:val="20"/>
              </w:rPr>
              <w:t>・テレビ、ラジオ、気象庁HP</w:t>
            </w:r>
            <w:r w:rsidR="00FF3644" w:rsidRPr="004C4CBB">
              <w:rPr>
                <w:rFonts w:ascii="ＭＳ Ｐゴシック" w:eastAsia="ＭＳ Ｐゴシック" w:hAnsi="ＭＳ Ｐゴシック" w:cs="ＭＳ Ｐゴシック" w:hint="eastAsia"/>
                <w:kern w:val="0"/>
                <w:sz w:val="20"/>
                <w:szCs w:val="20"/>
              </w:rPr>
              <w:t>、おおさか防災ネット</w:t>
            </w:r>
          </w:p>
        </w:tc>
      </w:tr>
    </w:tbl>
    <w:p w14:paraId="3418A0D8" w14:textId="77777777" w:rsidR="007F1417" w:rsidRPr="00EE79DC" w:rsidRDefault="007F1417" w:rsidP="007F1417">
      <w:pPr>
        <w:ind w:leftChars="200" w:left="840" w:hangingChars="200" w:hanging="420"/>
        <w:rPr>
          <w:rFonts w:asciiTheme="majorEastAsia" w:eastAsiaTheme="majorEastAsia" w:hAnsiTheme="majorEastAsia"/>
        </w:rPr>
      </w:pPr>
    </w:p>
    <w:p w14:paraId="2FDF5B88" w14:textId="77777777" w:rsidR="007F1417" w:rsidRPr="00EE79DC" w:rsidRDefault="0075465D" w:rsidP="0075465D">
      <w:pPr>
        <w:ind w:left="883" w:hangingChars="400" w:hanging="883"/>
        <w:rPr>
          <w:rFonts w:asciiTheme="majorEastAsia" w:eastAsiaTheme="majorEastAsia" w:hAnsiTheme="majorEastAsia"/>
          <w:b/>
          <w:sz w:val="22"/>
        </w:rPr>
      </w:pPr>
      <w:r w:rsidRPr="00EE79DC">
        <w:rPr>
          <w:rFonts w:asciiTheme="majorEastAsia" w:eastAsiaTheme="majorEastAsia" w:hAnsiTheme="majorEastAsia" w:hint="eastAsia"/>
          <w:b/>
          <w:sz w:val="22"/>
        </w:rPr>
        <w:t xml:space="preserve">２　</w:t>
      </w:r>
      <w:r w:rsidR="007F1417" w:rsidRPr="00EE79DC">
        <w:rPr>
          <w:rFonts w:asciiTheme="majorEastAsia" w:eastAsiaTheme="majorEastAsia" w:hAnsiTheme="majorEastAsia" w:hint="eastAsia"/>
          <w:b/>
          <w:sz w:val="22"/>
        </w:rPr>
        <w:t>情報伝達</w:t>
      </w:r>
    </w:p>
    <w:p w14:paraId="26C73AD0" w14:textId="77777777" w:rsidR="007F1417" w:rsidRPr="00EE79DC" w:rsidRDefault="00B63834" w:rsidP="004B003A">
      <w:pPr>
        <w:ind w:leftChars="50" w:left="315" w:hangingChars="100" w:hanging="210"/>
        <w:rPr>
          <w:rFonts w:asciiTheme="majorEastAsia" w:eastAsiaTheme="majorEastAsia" w:hAnsiTheme="majorEastAsia"/>
        </w:rPr>
      </w:pPr>
      <w:r>
        <w:rPr>
          <w:rFonts w:asciiTheme="majorEastAsia" w:eastAsiaTheme="majorEastAsia" w:hAnsiTheme="majorEastAsia" w:hint="eastAsia"/>
        </w:rPr>
        <w:t>・様式</w:t>
      </w:r>
      <w:r w:rsidR="0075465D" w:rsidRPr="00EE79DC">
        <w:rPr>
          <w:rFonts w:asciiTheme="majorEastAsia" w:eastAsiaTheme="majorEastAsia" w:hAnsiTheme="majorEastAsia" w:hint="eastAsia"/>
        </w:rPr>
        <w:t>「緊急連絡網（平日用・休日用）」に基づき、</w:t>
      </w:r>
      <w:r w:rsidR="004C5934">
        <w:rPr>
          <w:rFonts w:asciiTheme="majorEastAsia" w:eastAsiaTheme="majorEastAsia" w:hAnsiTheme="majorEastAsia" w:hint="eastAsia"/>
        </w:rPr>
        <w:t>「</w:t>
      </w:r>
      <w:r w:rsidR="004C5934" w:rsidRPr="004C5934">
        <w:rPr>
          <w:rFonts w:asciiTheme="majorEastAsia" w:eastAsiaTheme="majorEastAsia" w:hAnsiTheme="majorEastAsia" w:hint="eastAsia"/>
        </w:rPr>
        <w:t>１　情報収集</w:t>
      </w:r>
      <w:r w:rsidR="004C5934">
        <w:rPr>
          <w:rFonts w:asciiTheme="majorEastAsia" w:eastAsiaTheme="majorEastAsia" w:hAnsiTheme="majorEastAsia" w:hint="eastAsia"/>
        </w:rPr>
        <w:t>」で収集した情報</w:t>
      </w:r>
      <w:r w:rsidR="0075465D" w:rsidRPr="00EE79DC">
        <w:rPr>
          <w:rFonts w:asciiTheme="majorEastAsia" w:eastAsiaTheme="majorEastAsia" w:hAnsiTheme="majorEastAsia" w:hint="eastAsia"/>
        </w:rPr>
        <w:t>を施設内関係者間で共有する。</w:t>
      </w:r>
    </w:p>
    <w:p w14:paraId="4427FF33" w14:textId="77777777" w:rsidR="000A494F" w:rsidRPr="00EE79DC" w:rsidRDefault="000A494F" w:rsidP="004B003A">
      <w:pPr>
        <w:ind w:leftChars="50" w:left="315" w:hangingChars="100" w:hanging="210"/>
        <w:rPr>
          <w:rFonts w:asciiTheme="majorEastAsia" w:eastAsiaTheme="majorEastAsia" w:hAnsiTheme="majorEastAsia"/>
        </w:rPr>
      </w:pPr>
      <w:r w:rsidRPr="00EE79DC">
        <w:rPr>
          <w:rFonts w:asciiTheme="majorEastAsia" w:eastAsiaTheme="majorEastAsia" w:hAnsiTheme="majorEastAsia" w:hint="eastAsia"/>
        </w:rPr>
        <w:t>・避難を開始する際に</w:t>
      </w:r>
      <w:r w:rsidR="00F3423F" w:rsidRPr="00EE79DC">
        <w:rPr>
          <w:rFonts w:asciiTheme="majorEastAsia" w:eastAsiaTheme="majorEastAsia" w:hAnsiTheme="majorEastAsia" w:hint="eastAsia"/>
        </w:rPr>
        <w:t>は、</w:t>
      </w:r>
      <w:r w:rsidR="007C2440">
        <w:rPr>
          <w:rFonts w:asciiTheme="majorEastAsia" w:eastAsiaTheme="majorEastAsia" w:hAnsiTheme="majorEastAsia" w:hint="eastAsia"/>
        </w:rPr>
        <w:t>施設利用者用</w:t>
      </w:r>
      <w:r w:rsidR="00442330">
        <w:rPr>
          <w:rFonts w:asciiTheme="majorEastAsia" w:eastAsiaTheme="majorEastAsia" w:hAnsiTheme="majorEastAsia" w:hint="eastAsia"/>
        </w:rPr>
        <w:t>緊急</w:t>
      </w:r>
      <w:r w:rsidR="007C2440">
        <w:rPr>
          <w:rFonts w:asciiTheme="majorEastAsia" w:eastAsiaTheme="majorEastAsia" w:hAnsiTheme="majorEastAsia" w:hint="eastAsia"/>
        </w:rPr>
        <w:t>連絡網</w:t>
      </w:r>
      <w:r w:rsidR="00F3423F" w:rsidRPr="00EE79DC">
        <w:rPr>
          <w:rFonts w:asciiTheme="majorEastAsia" w:eastAsiaTheme="majorEastAsia" w:hAnsiTheme="majorEastAsia" w:hint="eastAsia"/>
        </w:rPr>
        <w:t>等に基づき、</w:t>
      </w:r>
      <w:r w:rsidR="0079156B">
        <w:rPr>
          <w:rFonts w:asciiTheme="majorEastAsia" w:eastAsiaTheme="majorEastAsia" w:hAnsiTheme="majorEastAsia" w:hint="eastAsia"/>
        </w:rPr>
        <w:t>その旨を連絡する</w:t>
      </w:r>
      <w:r w:rsidRPr="00EE79DC">
        <w:rPr>
          <w:rFonts w:asciiTheme="majorEastAsia" w:eastAsiaTheme="majorEastAsia" w:hAnsiTheme="majorEastAsia" w:hint="eastAsia"/>
        </w:rPr>
        <w:t>。</w:t>
      </w:r>
    </w:p>
    <w:p w14:paraId="4D7625DD" w14:textId="77777777" w:rsidR="007F1417" w:rsidRPr="00EE79DC" w:rsidRDefault="00F3423F" w:rsidP="004B003A">
      <w:pPr>
        <w:ind w:leftChars="50" w:left="315"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7F1417" w:rsidRPr="00EE79DC">
        <w:rPr>
          <w:rFonts w:asciiTheme="majorEastAsia" w:eastAsiaTheme="majorEastAsia" w:hAnsiTheme="majorEastAsia" w:hint="eastAsia"/>
        </w:rPr>
        <w:t>避難完了後、避難場所周辺</w:t>
      </w:r>
      <w:r w:rsidRPr="00EE79DC">
        <w:rPr>
          <w:rFonts w:asciiTheme="majorEastAsia" w:eastAsiaTheme="majorEastAsia" w:hAnsiTheme="majorEastAsia" w:hint="eastAsia"/>
        </w:rPr>
        <w:t>の状況を確認し、保護者への引き渡しが可能と判断される場合には、</w:t>
      </w:r>
      <w:r w:rsidR="007C2440">
        <w:rPr>
          <w:rFonts w:asciiTheme="majorEastAsia" w:eastAsiaTheme="majorEastAsia" w:hAnsiTheme="majorEastAsia" w:hint="eastAsia"/>
        </w:rPr>
        <w:t>施設利用者用緊急連絡網</w:t>
      </w:r>
      <w:r w:rsidR="007C2440" w:rsidRPr="00EE79DC">
        <w:rPr>
          <w:rFonts w:asciiTheme="majorEastAsia" w:eastAsiaTheme="majorEastAsia" w:hAnsiTheme="majorEastAsia" w:hint="eastAsia"/>
        </w:rPr>
        <w:t>等</w:t>
      </w:r>
      <w:r w:rsidR="007F1417" w:rsidRPr="00EE79DC">
        <w:rPr>
          <w:rFonts w:asciiTheme="majorEastAsia" w:eastAsiaTheme="majorEastAsia" w:hAnsiTheme="majorEastAsia" w:hint="eastAsia"/>
        </w:rPr>
        <w:t>に基づき、引き渡しを行う旨を連絡する。</w:t>
      </w:r>
    </w:p>
    <w:p w14:paraId="71D9F71E" w14:textId="77777777" w:rsidR="00B43CE5" w:rsidRPr="00EE79DC" w:rsidRDefault="00B43CE5" w:rsidP="00565C88">
      <w:pPr>
        <w:rPr>
          <w:rFonts w:asciiTheme="majorEastAsia" w:eastAsiaTheme="majorEastAsia" w:hAnsiTheme="majorEastAsia"/>
          <w:b/>
          <w:sz w:val="22"/>
          <w:shd w:val="pct15" w:color="auto" w:fill="FFFFFF"/>
        </w:rPr>
      </w:pPr>
      <w:r w:rsidRPr="00EE79DC">
        <w:rPr>
          <w:rFonts w:asciiTheme="majorEastAsia" w:eastAsiaTheme="majorEastAsia" w:hAnsiTheme="majorEastAsia" w:hint="eastAsia"/>
          <w:b/>
          <w:sz w:val="22"/>
          <w:shd w:val="pct15" w:color="auto" w:fill="FFFFFF"/>
        </w:rPr>
        <w:lastRenderedPageBreak/>
        <w:t>第４節　避難誘導等</w:t>
      </w:r>
    </w:p>
    <w:tbl>
      <w:tblPr>
        <w:tblStyle w:val="a9"/>
        <w:tblW w:w="8505" w:type="dxa"/>
        <w:tblInd w:w="250" w:type="dxa"/>
        <w:tblLook w:val="04A0" w:firstRow="1" w:lastRow="0" w:firstColumn="1" w:lastColumn="0" w:noHBand="0" w:noVBand="1"/>
      </w:tblPr>
      <w:tblGrid>
        <w:gridCol w:w="2410"/>
        <w:gridCol w:w="6095"/>
      </w:tblGrid>
      <w:tr w:rsidR="00943D99" w:rsidRPr="008A23AE" w14:paraId="58158F6A" w14:textId="77777777" w:rsidTr="00825C95">
        <w:tc>
          <w:tcPr>
            <w:tcW w:w="2410" w:type="dxa"/>
            <w:tcBorders>
              <w:bottom w:val="dashSmallGap" w:sz="4" w:space="0" w:color="auto"/>
            </w:tcBorders>
          </w:tcPr>
          <w:p w14:paraId="51EA1E9A" w14:textId="77777777" w:rsidR="00943D99" w:rsidRPr="008A23AE" w:rsidRDefault="00943D99" w:rsidP="00C14A98">
            <w:pPr>
              <w:rPr>
                <w:rFonts w:asciiTheme="majorEastAsia" w:eastAsiaTheme="majorEastAsia" w:hAnsiTheme="majorEastAsia"/>
              </w:rPr>
            </w:pPr>
            <w:r w:rsidRPr="008A23AE">
              <w:rPr>
                <w:rFonts w:asciiTheme="majorEastAsia" w:eastAsiaTheme="majorEastAsia" w:hAnsiTheme="majorEastAsia" w:hint="eastAsia"/>
              </w:rPr>
              <w:t>避難場所（名称）</w:t>
            </w:r>
          </w:p>
        </w:tc>
        <w:tc>
          <w:tcPr>
            <w:tcW w:w="6095" w:type="dxa"/>
            <w:tcBorders>
              <w:bottom w:val="dashSmallGap" w:sz="4" w:space="0" w:color="auto"/>
            </w:tcBorders>
            <w:shd w:val="clear" w:color="auto" w:fill="FFFF00"/>
          </w:tcPr>
          <w:p w14:paraId="1DA4D895" w14:textId="77777777" w:rsidR="00943D99" w:rsidRPr="008A23AE" w:rsidRDefault="00943D99" w:rsidP="00C14A98">
            <w:pPr>
              <w:rPr>
                <w:rFonts w:asciiTheme="majorEastAsia" w:eastAsiaTheme="majorEastAsia" w:hAnsiTheme="majorEastAsia"/>
              </w:rPr>
            </w:pPr>
          </w:p>
        </w:tc>
      </w:tr>
      <w:tr w:rsidR="00943D99" w:rsidRPr="008A23AE" w14:paraId="02F0EC6A" w14:textId="77777777" w:rsidTr="00825C95">
        <w:tc>
          <w:tcPr>
            <w:tcW w:w="2410" w:type="dxa"/>
            <w:tcBorders>
              <w:top w:val="dashSmallGap" w:sz="4" w:space="0" w:color="auto"/>
            </w:tcBorders>
          </w:tcPr>
          <w:p w14:paraId="4E2BB3B1" w14:textId="77777777" w:rsidR="00943D99" w:rsidRPr="008A23AE" w:rsidRDefault="00943D99" w:rsidP="00C14A98">
            <w:pPr>
              <w:rPr>
                <w:rFonts w:asciiTheme="majorEastAsia" w:eastAsiaTheme="majorEastAsia" w:hAnsiTheme="majorEastAsia"/>
              </w:rPr>
            </w:pPr>
            <w:r w:rsidRPr="008A23AE">
              <w:rPr>
                <w:rFonts w:asciiTheme="majorEastAsia" w:eastAsiaTheme="majorEastAsia" w:hAnsiTheme="majorEastAsia" w:hint="eastAsia"/>
              </w:rPr>
              <w:t xml:space="preserve">　　　　（住所）</w:t>
            </w:r>
          </w:p>
        </w:tc>
        <w:tc>
          <w:tcPr>
            <w:tcW w:w="6095" w:type="dxa"/>
            <w:tcBorders>
              <w:top w:val="dashSmallGap" w:sz="4" w:space="0" w:color="auto"/>
            </w:tcBorders>
            <w:shd w:val="clear" w:color="auto" w:fill="FFFF00"/>
          </w:tcPr>
          <w:p w14:paraId="7D997380" w14:textId="77777777" w:rsidR="00943D99" w:rsidRPr="008A23AE" w:rsidRDefault="00943D99" w:rsidP="00C14A98">
            <w:pPr>
              <w:rPr>
                <w:rFonts w:asciiTheme="majorEastAsia" w:eastAsiaTheme="majorEastAsia" w:hAnsiTheme="majorEastAsia"/>
              </w:rPr>
            </w:pPr>
          </w:p>
        </w:tc>
      </w:tr>
      <w:tr w:rsidR="00943D99" w:rsidRPr="008A23AE" w14:paraId="610A51E2" w14:textId="77777777" w:rsidTr="00825C95">
        <w:tc>
          <w:tcPr>
            <w:tcW w:w="2410" w:type="dxa"/>
          </w:tcPr>
          <w:p w14:paraId="6FAA5C2C" w14:textId="77777777" w:rsidR="00943D99" w:rsidRPr="008A23AE" w:rsidRDefault="00943D99" w:rsidP="00C14A98">
            <w:pPr>
              <w:rPr>
                <w:rFonts w:asciiTheme="majorEastAsia" w:eastAsiaTheme="majorEastAsia" w:hAnsiTheme="majorEastAsia"/>
              </w:rPr>
            </w:pPr>
            <w:r>
              <w:rPr>
                <w:rFonts w:asciiTheme="majorEastAsia" w:eastAsiaTheme="majorEastAsia" w:hAnsiTheme="majorEastAsia" w:hint="eastAsia"/>
              </w:rPr>
              <w:t>屋外</w:t>
            </w:r>
            <w:r w:rsidRPr="008A23AE">
              <w:rPr>
                <w:rFonts w:asciiTheme="majorEastAsia" w:eastAsiaTheme="majorEastAsia" w:hAnsiTheme="majorEastAsia" w:hint="eastAsia"/>
              </w:rPr>
              <w:t>避難が難しい場合</w:t>
            </w:r>
          </w:p>
          <w:p w14:paraId="759EF0A1" w14:textId="77777777" w:rsidR="00943D99" w:rsidRPr="008A23AE" w:rsidRDefault="00943D99" w:rsidP="00C14A98">
            <w:pPr>
              <w:rPr>
                <w:rFonts w:asciiTheme="majorEastAsia" w:eastAsiaTheme="majorEastAsia" w:hAnsiTheme="majorEastAsia"/>
              </w:rPr>
            </w:pPr>
            <w:r w:rsidRPr="008A23AE">
              <w:rPr>
                <w:rFonts w:asciiTheme="majorEastAsia" w:eastAsiaTheme="majorEastAsia" w:hAnsiTheme="majorEastAsia" w:hint="eastAsia"/>
              </w:rPr>
              <w:t>（※１）</w:t>
            </w:r>
          </w:p>
        </w:tc>
        <w:tc>
          <w:tcPr>
            <w:tcW w:w="6095" w:type="dxa"/>
          </w:tcPr>
          <w:p w14:paraId="6D824FF0" w14:textId="77777777" w:rsidR="00943D99" w:rsidRPr="008A23AE" w:rsidRDefault="00943D99" w:rsidP="00C14A98">
            <w:pPr>
              <w:rPr>
                <w:rFonts w:asciiTheme="majorEastAsia" w:eastAsiaTheme="majorEastAsia" w:hAnsiTheme="majorEastAsia"/>
              </w:rPr>
            </w:pPr>
            <w:r>
              <w:rPr>
                <w:rFonts w:asciiTheme="majorEastAsia" w:eastAsiaTheme="majorEastAsia" w:hAnsiTheme="majorEastAsia" w:hint="eastAsia"/>
              </w:rPr>
              <w:t>本</w:t>
            </w:r>
            <w:r w:rsidRPr="008A23AE">
              <w:rPr>
                <w:rFonts w:asciiTheme="majorEastAsia" w:eastAsiaTheme="majorEastAsia" w:hAnsiTheme="majorEastAsia" w:hint="eastAsia"/>
              </w:rPr>
              <w:t>施設の</w:t>
            </w:r>
            <w:r w:rsidRPr="008A23AE">
              <w:rPr>
                <w:rFonts w:asciiTheme="majorEastAsia" w:eastAsiaTheme="majorEastAsia" w:hAnsiTheme="majorEastAsia" w:hint="eastAsia"/>
                <w:highlight w:val="yellow"/>
              </w:rPr>
              <w:t>（　　　）</w:t>
            </w:r>
            <w:r w:rsidRPr="008A23AE">
              <w:rPr>
                <w:rFonts w:asciiTheme="majorEastAsia" w:eastAsiaTheme="majorEastAsia" w:hAnsiTheme="majorEastAsia" w:hint="eastAsia"/>
              </w:rPr>
              <w:t>階以上に移動する</w:t>
            </w:r>
          </w:p>
          <w:p w14:paraId="3B41A957" w14:textId="77777777" w:rsidR="00943D99" w:rsidRPr="008A23AE" w:rsidRDefault="00943D99" w:rsidP="00C14A98">
            <w:pPr>
              <w:rPr>
                <w:rFonts w:asciiTheme="majorEastAsia" w:eastAsiaTheme="majorEastAsia" w:hAnsiTheme="majorEastAsia"/>
              </w:rPr>
            </w:pPr>
            <w:r w:rsidRPr="008A23AE">
              <w:rPr>
                <w:rFonts w:asciiTheme="majorEastAsia" w:eastAsiaTheme="majorEastAsia" w:hAnsiTheme="majorEastAsia" w:hint="eastAsia"/>
              </w:rPr>
              <w:t>（施設の浸水想定より上階層が高いか事前に確認する。）</w:t>
            </w:r>
          </w:p>
        </w:tc>
      </w:tr>
      <w:tr w:rsidR="00943D99" w:rsidRPr="008A23AE" w14:paraId="717F2F5F" w14:textId="77777777" w:rsidTr="00825C95">
        <w:tc>
          <w:tcPr>
            <w:tcW w:w="2410" w:type="dxa"/>
          </w:tcPr>
          <w:p w14:paraId="63F43ECA" w14:textId="77777777" w:rsidR="00943D99" w:rsidRPr="008A23AE" w:rsidRDefault="00943D99" w:rsidP="00C14A98">
            <w:pPr>
              <w:rPr>
                <w:rFonts w:asciiTheme="majorEastAsia" w:eastAsiaTheme="majorEastAsia" w:hAnsiTheme="majorEastAsia"/>
              </w:rPr>
            </w:pPr>
            <w:r w:rsidRPr="008A23AE">
              <w:rPr>
                <w:rFonts w:asciiTheme="majorEastAsia" w:eastAsiaTheme="majorEastAsia" w:hAnsiTheme="majorEastAsia" w:hint="eastAsia"/>
              </w:rPr>
              <w:t>避難</w:t>
            </w:r>
            <w:r>
              <w:rPr>
                <w:rFonts w:asciiTheme="majorEastAsia" w:eastAsiaTheme="majorEastAsia" w:hAnsiTheme="majorEastAsia" w:hint="eastAsia"/>
              </w:rPr>
              <w:t>開始の</w:t>
            </w:r>
            <w:r w:rsidRPr="008A23AE">
              <w:rPr>
                <w:rFonts w:asciiTheme="majorEastAsia" w:eastAsiaTheme="majorEastAsia" w:hAnsiTheme="majorEastAsia" w:hint="eastAsia"/>
              </w:rPr>
              <w:t>タイミング</w:t>
            </w:r>
          </w:p>
        </w:tc>
        <w:tc>
          <w:tcPr>
            <w:tcW w:w="6095" w:type="dxa"/>
          </w:tcPr>
          <w:p w14:paraId="2C19B69B" w14:textId="77777777" w:rsidR="00943D99" w:rsidRPr="00E9241A" w:rsidRDefault="00943D99" w:rsidP="00C14A98">
            <w:pPr>
              <w:rPr>
                <w:rFonts w:asciiTheme="majorEastAsia" w:eastAsiaTheme="majorEastAsia" w:hAnsiTheme="majorEastAsia"/>
                <w:sz w:val="18"/>
              </w:rPr>
            </w:pPr>
            <w:r w:rsidRPr="00E9241A">
              <w:rPr>
                <w:rFonts w:asciiTheme="majorEastAsia" w:eastAsiaTheme="majorEastAsia" w:hAnsiTheme="majorEastAsia" w:hint="eastAsia"/>
                <w:sz w:val="18"/>
              </w:rPr>
              <w:t>第２節　防災体制「２　災害発生時に取る体制について」に基づく（※２）</w:t>
            </w:r>
          </w:p>
        </w:tc>
      </w:tr>
      <w:tr w:rsidR="00943D99" w:rsidRPr="008A23AE" w14:paraId="10242EB7" w14:textId="77777777" w:rsidTr="00825C95">
        <w:tc>
          <w:tcPr>
            <w:tcW w:w="2410" w:type="dxa"/>
          </w:tcPr>
          <w:p w14:paraId="37495243" w14:textId="77777777" w:rsidR="00943D99" w:rsidRPr="008A23AE" w:rsidRDefault="00943D99" w:rsidP="00C14A98">
            <w:pPr>
              <w:rPr>
                <w:rFonts w:asciiTheme="majorEastAsia" w:eastAsiaTheme="majorEastAsia" w:hAnsiTheme="majorEastAsia"/>
              </w:rPr>
            </w:pPr>
            <w:r w:rsidRPr="008A23AE">
              <w:rPr>
                <w:rFonts w:asciiTheme="majorEastAsia" w:eastAsiaTheme="majorEastAsia" w:hAnsiTheme="majorEastAsia" w:hint="eastAsia"/>
              </w:rPr>
              <w:t>避難経路</w:t>
            </w:r>
          </w:p>
        </w:tc>
        <w:tc>
          <w:tcPr>
            <w:tcW w:w="6095" w:type="dxa"/>
          </w:tcPr>
          <w:p w14:paraId="12E5ACD5" w14:textId="77777777" w:rsidR="00943D99" w:rsidRPr="008A23AE" w:rsidRDefault="00943D99" w:rsidP="00C14A98">
            <w:pPr>
              <w:rPr>
                <w:rFonts w:asciiTheme="majorEastAsia" w:eastAsiaTheme="majorEastAsia" w:hAnsiTheme="majorEastAsia"/>
              </w:rPr>
            </w:pPr>
            <w:r>
              <w:rPr>
                <w:rFonts w:asciiTheme="majorEastAsia" w:eastAsiaTheme="majorEastAsia" w:hAnsiTheme="majorEastAsia" w:hint="eastAsia"/>
                <w:b/>
              </w:rPr>
              <w:t>様式</w:t>
            </w:r>
            <w:r w:rsidRPr="00E9241A">
              <w:rPr>
                <w:rFonts w:asciiTheme="majorEastAsia" w:eastAsiaTheme="majorEastAsia" w:hAnsiTheme="majorEastAsia" w:hint="eastAsia"/>
                <w:b/>
              </w:rPr>
              <w:t>「避難経路図」</w:t>
            </w:r>
            <w:r w:rsidRPr="008A23AE">
              <w:rPr>
                <w:rFonts w:asciiTheme="majorEastAsia" w:eastAsiaTheme="majorEastAsia" w:hAnsiTheme="majorEastAsia" w:hint="eastAsia"/>
              </w:rPr>
              <w:t>のとおり</w:t>
            </w:r>
          </w:p>
        </w:tc>
      </w:tr>
    </w:tbl>
    <w:p w14:paraId="5720D2F5" w14:textId="77777777" w:rsidR="00B43CE5" w:rsidRDefault="00F3423F" w:rsidP="004D6D88">
      <w:pPr>
        <w:ind w:left="883" w:hangingChars="400" w:hanging="883"/>
        <w:rPr>
          <w:rFonts w:asciiTheme="majorEastAsia" w:eastAsiaTheme="majorEastAsia" w:hAnsiTheme="majorEastAsia"/>
          <w:b/>
          <w:sz w:val="22"/>
        </w:rPr>
      </w:pPr>
      <w:r w:rsidRPr="00EE79DC">
        <w:rPr>
          <w:rFonts w:asciiTheme="majorEastAsia" w:eastAsiaTheme="majorEastAsia" w:hAnsiTheme="majorEastAsia" w:hint="eastAsia"/>
          <w:b/>
          <w:sz w:val="22"/>
        </w:rPr>
        <w:t xml:space="preserve">１　</w:t>
      </w:r>
      <w:r w:rsidR="00D518F3" w:rsidRPr="00EE79DC">
        <w:rPr>
          <w:rFonts w:asciiTheme="majorEastAsia" w:eastAsiaTheme="majorEastAsia" w:hAnsiTheme="majorEastAsia" w:hint="eastAsia"/>
          <w:b/>
          <w:sz w:val="22"/>
        </w:rPr>
        <w:t>避難場所</w:t>
      </w:r>
    </w:p>
    <w:p w14:paraId="2149EEDA" w14:textId="77777777" w:rsidR="009402EA" w:rsidRDefault="009402EA" w:rsidP="009402EA">
      <w:pPr>
        <w:rPr>
          <w:rFonts w:asciiTheme="majorEastAsia" w:eastAsiaTheme="majorEastAsia" w:hAnsiTheme="majorEastAsia"/>
        </w:rPr>
      </w:pPr>
      <w:r>
        <w:rPr>
          <w:rFonts w:asciiTheme="majorEastAsia" w:eastAsiaTheme="majorEastAsia" w:hAnsiTheme="majorEastAsia" w:hint="eastAsia"/>
        </w:rPr>
        <w:t>※１　土砂災害が警戒される場合は、早い段階で</w:t>
      </w:r>
      <w:r w:rsidR="00943D99">
        <w:rPr>
          <w:rFonts w:asciiTheme="majorEastAsia" w:eastAsiaTheme="majorEastAsia" w:hAnsiTheme="majorEastAsia" w:hint="eastAsia"/>
        </w:rPr>
        <w:t>区域外の</w:t>
      </w:r>
      <w:r w:rsidR="001019C6">
        <w:rPr>
          <w:rFonts w:asciiTheme="majorEastAsia" w:eastAsiaTheme="majorEastAsia" w:hAnsiTheme="majorEastAsia" w:hint="eastAsia"/>
        </w:rPr>
        <w:t>安全な</w:t>
      </w:r>
      <w:r w:rsidR="00943D99">
        <w:rPr>
          <w:rFonts w:asciiTheme="majorEastAsia" w:eastAsiaTheme="majorEastAsia" w:hAnsiTheme="majorEastAsia" w:hint="eastAsia"/>
        </w:rPr>
        <w:t>場所</w:t>
      </w:r>
      <w:r>
        <w:rPr>
          <w:rFonts w:asciiTheme="majorEastAsia" w:eastAsiaTheme="majorEastAsia" w:hAnsiTheme="majorEastAsia" w:hint="eastAsia"/>
        </w:rPr>
        <w:t>へ</w:t>
      </w:r>
      <w:r w:rsidR="001019C6">
        <w:rPr>
          <w:rFonts w:asciiTheme="majorEastAsia" w:eastAsiaTheme="majorEastAsia" w:hAnsiTheme="majorEastAsia" w:hint="eastAsia"/>
        </w:rPr>
        <w:t>立退き</w:t>
      </w:r>
      <w:r>
        <w:rPr>
          <w:rFonts w:asciiTheme="majorEastAsia" w:eastAsiaTheme="majorEastAsia" w:hAnsiTheme="majorEastAsia" w:hint="eastAsia"/>
        </w:rPr>
        <w:t>避難する。</w:t>
      </w:r>
    </w:p>
    <w:p w14:paraId="2C5CDF9D" w14:textId="77777777" w:rsidR="00676F0D" w:rsidRDefault="009402EA" w:rsidP="009402EA">
      <w:pPr>
        <w:ind w:left="420" w:hangingChars="200" w:hanging="420"/>
        <w:rPr>
          <w:rFonts w:asciiTheme="majorEastAsia" w:eastAsiaTheme="majorEastAsia" w:hAnsiTheme="majorEastAsia"/>
        </w:rPr>
      </w:pPr>
      <w:r>
        <w:rPr>
          <w:rFonts w:asciiTheme="majorEastAsia" w:eastAsiaTheme="majorEastAsia" w:hAnsiTheme="majorEastAsia" w:hint="eastAsia"/>
        </w:rPr>
        <w:t xml:space="preserve">※２　</w:t>
      </w:r>
      <w:r w:rsidR="00ED67FD" w:rsidRPr="009402EA">
        <w:rPr>
          <w:rFonts w:asciiTheme="majorEastAsia" w:eastAsiaTheme="majorEastAsia" w:hAnsiTheme="majorEastAsia" w:hint="eastAsia"/>
        </w:rPr>
        <w:t>周辺の</w:t>
      </w:r>
      <w:r w:rsidR="00B43CE5" w:rsidRPr="009402EA">
        <w:rPr>
          <w:rFonts w:asciiTheme="majorEastAsia" w:eastAsiaTheme="majorEastAsia" w:hAnsiTheme="majorEastAsia" w:hint="eastAsia"/>
        </w:rPr>
        <w:t>状況</w:t>
      </w:r>
      <w:r w:rsidR="00ED67FD" w:rsidRPr="009402EA">
        <w:rPr>
          <w:rFonts w:asciiTheme="majorEastAsia" w:eastAsiaTheme="majorEastAsia" w:hAnsiTheme="majorEastAsia" w:hint="eastAsia"/>
        </w:rPr>
        <w:t>にあわせて</w:t>
      </w:r>
      <w:r w:rsidR="00F3423F" w:rsidRPr="009402EA">
        <w:rPr>
          <w:rFonts w:asciiTheme="majorEastAsia" w:eastAsiaTheme="majorEastAsia" w:hAnsiTheme="majorEastAsia" w:hint="eastAsia"/>
        </w:rPr>
        <w:t>、</w:t>
      </w:r>
      <w:r w:rsidR="00ED67FD" w:rsidRPr="009402EA">
        <w:rPr>
          <w:rFonts w:asciiTheme="majorEastAsia" w:eastAsiaTheme="majorEastAsia" w:hAnsiTheme="majorEastAsia" w:hint="eastAsia"/>
        </w:rPr>
        <w:t>危険が迫っている・危険であると判断した場合は、臨機応変に判断し、避難を開始する。</w:t>
      </w:r>
    </w:p>
    <w:p w14:paraId="01FB4947" w14:textId="77777777" w:rsidR="00AF6325" w:rsidRPr="00EE79DC" w:rsidRDefault="00AF6325" w:rsidP="004B003A">
      <w:pPr>
        <w:rPr>
          <w:rFonts w:asciiTheme="majorEastAsia" w:eastAsiaTheme="majorEastAsia" w:hAnsiTheme="majorEastAsia"/>
        </w:rPr>
      </w:pPr>
    </w:p>
    <w:p w14:paraId="2036E7F6" w14:textId="77777777" w:rsidR="00676F0D" w:rsidRPr="00EE79DC" w:rsidRDefault="007003E1" w:rsidP="00676F0D">
      <w:pPr>
        <w:ind w:left="994" w:hangingChars="450" w:hanging="994"/>
        <w:rPr>
          <w:rFonts w:asciiTheme="majorEastAsia" w:eastAsiaTheme="majorEastAsia" w:hAnsiTheme="majorEastAsia"/>
          <w:b/>
          <w:sz w:val="22"/>
        </w:rPr>
      </w:pPr>
      <w:r>
        <w:rPr>
          <w:rFonts w:asciiTheme="majorEastAsia" w:eastAsiaTheme="majorEastAsia" w:hAnsiTheme="majorEastAsia" w:hint="eastAsia"/>
          <w:b/>
          <w:sz w:val="22"/>
        </w:rPr>
        <w:t>２</w:t>
      </w:r>
      <w:r w:rsidR="00676F0D" w:rsidRPr="00EE79DC">
        <w:rPr>
          <w:rFonts w:asciiTheme="majorEastAsia" w:eastAsiaTheme="majorEastAsia" w:hAnsiTheme="majorEastAsia" w:hint="eastAsia"/>
          <w:b/>
          <w:sz w:val="22"/>
        </w:rPr>
        <w:t xml:space="preserve">　避難誘導方法</w:t>
      </w:r>
    </w:p>
    <w:p w14:paraId="756D8090" w14:textId="77777777" w:rsidR="004B003A" w:rsidRPr="00EE79DC" w:rsidRDefault="004B003A" w:rsidP="004B003A">
      <w:pPr>
        <w:ind w:left="210"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B43CE5" w:rsidRPr="00EE79DC">
        <w:rPr>
          <w:rFonts w:asciiTheme="majorEastAsia" w:eastAsiaTheme="majorEastAsia" w:hAnsiTheme="majorEastAsia" w:hint="eastAsia"/>
        </w:rPr>
        <w:t>避難</w:t>
      </w:r>
      <w:r w:rsidR="0079156B">
        <w:rPr>
          <w:rFonts w:asciiTheme="majorEastAsia" w:eastAsiaTheme="majorEastAsia" w:hAnsiTheme="majorEastAsia" w:hint="eastAsia"/>
        </w:rPr>
        <w:t>場所</w:t>
      </w:r>
      <w:r w:rsidR="00B43CE5" w:rsidRPr="00EE79DC">
        <w:rPr>
          <w:rFonts w:asciiTheme="majorEastAsia" w:eastAsiaTheme="majorEastAsia" w:hAnsiTheme="majorEastAsia" w:hint="eastAsia"/>
        </w:rPr>
        <w:t>への避難については、原則歩行とし、避難誘導に際しては</w:t>
      </w:r>
      <w:r w:rsidR="004F189B" w:rsidRPr="00EE79DC">
        <w:rPr>
          <w:rFonts w:asciiTheme="majorEastAsia" w:eastAsiaTheme="majorEastAsia" w:hAnsiTheme="majorEastAsia" w:hint="eastAsia"/>
        </w:rPr>
        <w:t>、拡声器等を活用し、先頭と最後尾に誘導員を配置する。</w:t>
      </w:r>
      <w:r w:rsidR="00792CAC">
        <w:rPr>
          <w:rFonts w:asciiTheme="majorEastAsia" w:eastAsiaTheme="majorEastAsia" w:hAnsiTheme="majorEastAsia" w:hint="eastAsia"/>
        </w:rPr>
        <w:t>やむを得ず</w:t>
      </w:r>
      <w:r w:rsidR="004F189B" w:rsidRPr="00EE79DC">
        <w:rPr>
          <w:rFonts w:asciiTheme="majorEastAsia" w:eastAsiaTheme="majorEastAsia" w:hAnsiTheme="majorEastAsia" w:hint="eastAsia"/>
        </w:rPr>
        <w:t>車による避難</w:t>
      </w:r>
      <w:r w:rsidR="00B43CE5" w:rsidRPr="00EE79DC">
        <w:rPr>
          <w:rFonts w:asciiTheme="majorEastAsia" w:eastAsiaTheme="majorEastAsia" w:hAnsiTheme="majorEastAsia" w:hint="eastAsia"/>
        </w:rPr>
        <w:t>を行う場合は、避難経路等について確</w:t>
      </w:r>
      <w:r w:rsidR="004F189B" w:rsidRPr="00EE79DC">
        <w:rPr>
          <w:rFonts w:asciiTheme="majorEastAsia" w:eastAsiaTheme="majorEastAsia" w:hAnsiTheme="majorEastAsia" w:hint="eastAsia"/>
        </w:rPr>
        <w:t>認の上、実施する。</w:t>
      </w:r>
    </w:p>
    <w:p w14:paraId="04EA0E00" w14:textId="77777777" w:rsidR="00B43CE5" w:rsidRPr="00EE79DC" w:rsidRDefault="004B003A" w:rsidP="004B003A">
      <w:pPr>
        <w:ind w:left="210"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4F189B" w:rsidRPr="00EE79DC">
        <w:rPr>
          <w:rFonts w:asciiTheme="majorEastAsia" w:eastAsiaTheme="majorEastAsia" w:hAnsiTheme="majorEastAsia" w:hint="eastAsia"/>
        </w:rPr>
        <w:t>夜間の屋外避難</w:t>
      </w:r>
      <w:r w:rsidR="00792CAC">
        <w:rPr>
          <w:rFonts w:asciiTheme="majorEastAsia" w:eastAsiaTheme="majorEastAsia" w:hAnsiTheme="majorEastAsia" w:hint="eastAsia"/>
        </w:rPr>
        <w:t>に</w:t>
      </w:r>
      <w:r w:rsidR="004F189B" w:rsidRPr="00EE79DC">
        <w:rPr>
          <w:rFonts w:asciiTheme="majorEastAsia" w:eastAsiaTheme="majorEastAsia" w:hAnsiTheme="majorEastAsia" w:hint="eastAsia"/>
        </w:rPr>
        <w:t>ついては</w:t>
      </w:r>
      <w:r w:rsidR="004C76A7">
        <w:rPr>
          <w:rFonts w:asciiTheme="majorEastAsia" w:eastAsiaTheme="majorEastAsia" w:hAnsiTheme="majorEastAsia" w:hint="eastAsia"/>
        </w:rPr>
        <w:t>、</w:t>
      </w:r>
      <w:r w:rsidRPr="00EE79DC">
        <w:rPr>
          <w:rFonts w:asciiTheme="majorEastAsia" w:eastAsiaTheme="majorEastAsia" w:hAnsiTheme="majorEastAsia" w:hint="eastAsia"/>
        </w:rPr>
        <w:t>避難者が誘導員を識別しやすいように</w:t>
      </w:r>
      <w:r w:rsidR="004C76A7">
        <w:rPr>
          <w:rFonts w:asciiTheme="majorEastAsia" w:eastAsiaTheme="majorEastAsia" w:hAnsiTheme="majorEastAsia" w:hint="eastAsia"/>
        </w:rPr>
        <w:t>電池式照明器具を用い、</w:t>
      </w:r>
      <w:r w:rsidR="00B43CE5" w:rsidRPr="00EE79DC">
        <w:rPr>
          <w:rFonts w:asciiTheme="majorEastAsia" w:eastAsiaTheme="majorEastAsia" w:hAnsiTheme="majorEastAsia" w:hint="eastAsia"/>
        </w:rPr>
        <w:t>誘導用ライフジャケット</w:t>
      </w:r>
      <w:r w:rsidR="004C76A7">
        <w:rPr>
          <w:rFonts w:asciiTheme="majorEastAsia" w:eastAsiaTheme="majorEastAsia" w:hAnsiTheme="majorEastAsia" w:hint="eastAsia"/>
        </w:rPr>
        <w:t>（</w:t>
      </w:r>
      <w:r w:rsidR="00B43CE5" w:rsidRPr="00EE79DC">
        <w:rPr>
          <w:rFonts w:asciiTheme="majorEastAsia" w:eastAsiaTheme="majorEastAsia" w:hAnsiTheme="majorEastAsia" w:hint="eastAsia"/>
        </w:rPr>
        <w:t>又は明るい色の衣類</w:t>
      </w:r>
      <w:r w:rsidR="004C76A7">
        <w:rPr>
          <w:rFonts w:asciiTheme="majorEastAsia" w:eastAsiaTheme="majorEastAsia" w:hAnsiTheme="majorEastAsia" w:hint="eastAsia"/>
        </w:rPr>
        <w:t>）</w:t>
      </w:r>
      <w:r w:rsidR="00B43CE5" w:rsidRPr="00EE79DC">
        <w:rPr>
          <w:rFonts w:asciiTheme="majorEastAsia" w:eastAsiaTheme="majorEastAsia" w:hAnsiTheme="majorEastAsia" w:hint="eastAsia"/>
        </w:rPr>
        <w:t>を着用し誘導にあたる。</w:t>
      </w:r>
    </w:p>
    <w:p w14:paraId="2227C8E1" w14:textId="77777777" w:rsidR="00B43CE5" w:rsidRPr="00EE79DC" w:rsidRDefault="00B43CE5" w:rsidP="00B43CE5">
      <w:pPr>
        <w:ind w:left="840" w:hangingChars="400" w:hanging="840"/>
        <w:rPr>
          <w:rFonts w:asciiTheme="majorEastAsia" w:eastAsiaTheme="majorEastAsia" w:hAnsiTheme="majorEastAsia"/>
        </w:rPr>
      </w:pPr>
    </w:p>
    <w:p w14:paraId="6B522006" w14:textId="77777777" w:rsidR="00B43CE5" w:rsidRPr="00EE79DC" w:rsidRDefault="007003E1" w:rsidP="004D6D88">
      <w:pPr>
        <w:ind w:left="883" w:hangingChars="400" w:hanging="883"/>
        <w:rPr>
          <w:rFonts w:asciiTheme="majorEastAsia" w:eastAsiaTheme="majorEastAsia" w:hAnsiTheme="majorEastAsia"/>
          <w:sz w:val="22"/>
        </w:rPr>
      </w:pPr>
      <w:r>
        <w:rPr>
          <w:rFonts w:asciiTheme="majorEastAsia" w:eastAsiaTheme="majorEastAsia" w:hAnsiTheme="majorEastAsia" w:hint="eastAsia"/>
          <w:b/>
          <w:sz w:val="22"/>
        </w:rPr>
        <w:t>３</w:t>
      </w:r>
      <w:r w:rsidR="00B43CE5" w:rsidRPr="00EE79DC">
        <w:rPr>
          <w:rFonts w:asciiTheme="majorEastAsia" w:eastAsiaTheme="majorEastAsia" w:hAnsiTheme="majorEastAsia" w:hint="eastAsia"/>
          <w:b/>
          <w:sz w:val="22"/>
        </w:rPr>
        <w:t xml:space="preserve">　避難確保を図るための設備等の配備</w:t>
      </w:r>
    </w:p>
    <w:p w14:paraId="48A3808A" w14:textId="77777777" w:rsidR="007003E1" w:rsidRDefault="004B003A" w:rsidP="004B003A">
      <w:pPr>
        <w:ind w:left="210"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BD5A40">
        <w:rPr>
          <w:rFonts w:asciiTheme="majorEastAsia" w:eastAsiaTheme="majorEastAsia" w:hAnsiTheme="majorEastAsia" w:hint="eastAsia"/>
        </w:rPr>
        <w:t>情報収集、</w:t>
      </w:r>
      <w:r w:rsidR="00B43CE5" w:rsidRPr="00EE79DC">
        <w:rPr>
          <w:rFonts w:asciiTheme="majorEastAsia" w:eastAsiaTheme="majorEastAsia" w:hAnsiTheme="majorEastAsia" w:hint="eastAsia"/>
        </w:rPr>
        <w:t>伝達及び避難誘導に使用する設備等については、次の通りとする。</w:t>
      </w:r>
    </w:p>
    <w:p w14:paraId="4386F970" w14:textId="77777777" w:rsidR="00B43CE5" w:rsidRDefault="008A23AE" w:rsidP="00107D64">
      <w:pPr>
        <w:ind w:leftChars="100" w:left="210"/>
        <w:rPr>
          <w:rFonts w:asciiTheme="majorEastAsia" w:eastAsiaTheme="majorEastAsia" w:hAnsiTheme="majorEastAsia"/>
        </w:rPr>
      </w:pPr>
      <w:r>
        <w:rPr>
          <w:rFonts w:asciiTheme="majorEastAsia" w:eastAsiaTheme="majorEastAsia" w:hAnsiTheme="majorEastAsia" w:hint="eastAsia"/>
        </w:rPr>
        <w:t>また</w:t>
      </w:r>
      <w:r w:rsidR="00B43CE5" w:rsidRPr="00EE79DC">
        <w:rPr>
          <w:rFonts w:asciiTheme="majorEastAsia" w:eastAsiaTheme="majorEastAsia" w:hAnsiTheme="majorEastAsia" w:hint="eastAsia"/>
        </w:rPr>
        <w:t>、日頃から維持管理に努め</w:t>
      </w:r>
      <w:r w:rsidR="00107D64">
        <w:rPr>
          <w:rFonts w:asciiTheme="majorEastAsia" w:eastAsiaTheme="majorEastAsia" w:hAnsiTheme="majorEastAsia" w:hint="eastAsia"/>
        </w:rPr>
        <w:t>、新たに必要なものがないか等適宜見直</w:t>
      </w:r>
      <w:r w:rsidR="00202C18">
        <w:rPr>
          <w:rFonts w:asciiTheme="majorEastAsia" w:eastAsiaTheme="majorEastAsia" w:hAnsiTheme="majorEastAsia" w:hint="eastAsia"/>
        </w:rPr>
        <w:t>しも行う</w:t>
      </w:r>
      <w:r w:rsidR="00B43CE5" w:rsidRPr="00EE79DC">
        <w:rPr>
          <w:rFonts w:asciiTheme="majorEastAsia" w:eastAsiaTheme="majorEastAsia" w:hAnsiTheme="majorEastAsia" w:hint="eastAsia"/>
        </w:rPr>
        <w:t>。</w:t>
      </w:r>
    </w:p>
    <w:p w14:paraId="2C1C0638" w14:textId="77777777" w:rsidR="00E9241A" w:rsidRDefault="00E9241A" w:rsidP="00107D64">
      <w:pPr>
        <w:ind w:leftChars="100" w:left="210"/>
        <w:rPr>
          <w:rFonts w:asciiTheme="majorEastAsia" w:eastAsiaTheme="majorEastAsia" w:hAnsiTheme="majorEastAsia"/>
        </w:rPr>
      </w:pPr>
      <w:r w:rsidRPr="008A23AE">
        <w:rPr>
          <w:rFonts w:asciiTheme="majorEastAsia" w:eastAsiaTheme="majorEastAsia" w:hAnsiTheme="majorEastAsia" w:hint="eastAsia"/>
          <w:highlight w:val="green"/>
        </w:rPr>
        <w:t>（</w:t>
      </w:r>
      <w:r>
        <w:rPr>
          <w:rFonts w:asciiTheme="majorEastAsia" w:eastAsiaTheme="majorEastAsia" w:hAnsiTheme="majorEastAsia" w:hint="eastAsia"/>
          <w:highlight w:val="green"/>
        </w:rPr>
        <w:t>必要に応じて、設備や物品を追記・削除してください。</w:t>
      </w:r>
      <w:r w:rsidRPr="008A23AE">
        <w:rPr>
          <w:rFonts w:asciiTheme="majorEastAsia" w:eastAsiaTheme="majorEastAsia" w:hAnsiTheme="majorEastAsia" w:hint="eastAsia"/>
          <w:highlight w:val="green"/>
        </w:rPr>
        <w:t>）</w:t>
      </w:r>
    </w:p>
    <w:tbl>
      <w:tblPr>
        <w:tblStyle w:val="a9"/>
        <w:tblW w:w="8561" w:type="dxa"/>
        <w:tblInd w:w="210" w:type="dxa"/>
        <w:tblLook w:val="04A0" w:firstRow="1" w:lastRow="0" w:firstColumn="1" w:lastColumn="0" w:noHBand="0" w:noVBand="1"/>
      </w:tblPr>
      <w:tblGrid>
        <w:gridCol w:w="1701"/>
        <w:gridCol w:w="6860"/>
      </w:tblGrid>
      <w:tr w:rsidR="00107D64" w14:paraId="6383CA65" w14:textId="77777777" w:rsidTr="00107D64">
        <w:tc>
          <w:tcPr>
            <w:tcW w:w="1701" w:type="dxa"/>
            <w:vAlign w:val="center"/>
          </w:tcPr>
          <w:p w14:paraId="4A276597" w14:textId="77777777" w:rsidR="00122F12" w:rsidRDefault="00122F12" w:rsidP="00107D64">
            <w:pPr>
              <w:jc w:val="center"/>
              <w:rPr>
                <w:rFonts w:asciiTheme="majorEastAsia" w:eastAsiaTheme="majorEastAsia" w:hAnsiTheme="majorEastAsia"/>
              </w:rPr>
            </w:pPr>
            <w:r>
              <w:rPr>
                <w:rFonts w:asciiTheme="majorEastAsia" w:eastAsiaTheme="majorEastAsia" w:hAnsiTheme="majorEastAsia" w:hint="eastAsia"/>
              </w:rPr>
              <w:t>分類</w:t>
            </w:r>
          </w:p>
        </w:tc>
        <w:tc>
          <w:tcPr>
            <w:tcW w:w="6860" w:type="dxa"/>
            <w:vAlign w:val="center"/>
          </w:tcPr>
          <w:p w14:paraId="64712420" w14:textId="77777777" w:rsidR="00122F12" w:rsidRDefault="00122F12" w:rsidP="00107D64">
            <w:pPr>
              <w:jc w:val="center"/>
              <w:rPr>
                <w:rFonts w:asciiTheme="majorEastAsia" w:eastAsiaTheme="majorEastAsia" w:hAnsiTheme="majorEastAsia"/>
              </w:rPr>
            </w:pPr>
            <w:r>
              <w:rPr>
                <w:rFonts w:asciiTheme="majorEastAsia" w:eastAsiaTheme="majorEastAsia" w:hAnsiTheme="majorEastAsia" w:hint="eastAsia"/>
              </w:rPr>
              <w:t>設備等</w:t>
            </w:r>
          </w:p>
        </w:tc>
      </w:tr>
      <w:tr w:rsidR="00107D64" w14:paraId="0B18A0C1" w14:textId="77777777" w:rsidTr="00E9241A">
        <w:tc>
          <w:tcPr>
            <w:tcW w:w="1701" w:type="dxa"/>
            <w:vAlign w:val="center"/>
          </w:tcPr>
          <w:p w14:paraId="51F87EAD" w14:textId="77777777" w:rsidR="00122F12" w:rsidRDefault="00122F12" w:rsidP="00107D64">
            <w:pPr>
              <w:jc w:val="center"/>
              <w:rPr>
                <w:rFonts w:asciiTheme="majorEastAsia" w:eastAsiaTheme="majorEastAsia" w:hAnsiTheme="majorEastAsia"/>
              </w:rPr>
            </w:pPr>
            <w:r>
              <w:rPr>
                <w:rFonts w:asciiTheme="majorEastAsia" w:eastAsiaTheme="majorEastAsia" w:hAnsiTheme="majorEastAsia" w:hint="eastAsia"/>
              </w:rPr>
              <w:t>設備</w:t>
            </w:r>
          </w:p>
        </w:tc>
        <w:tc>
          <w:tcPr>
            <w:tcW w:w="6860" w:type="dxa"/>
            <w:shd w:val="clear" w:color="auto" w:fill="FFFF00"/>
          </w:tcPr>
          <w:p w14:paraId="45208199" w14:textId="77777777" w:rsidR="00122F12" w:rsidRDefault="00122F12" w:rsidP="007003E1">
            <w:pPr>
              <w:rPr>
                <w:rFonts w:asciiTheme="majorEastAsia" w:eastAsiaTheme="majorEastAsia" w:hAnsiTheme="majorEastAsia"/>
              </w:rPr>
            </w:pPr>
            <w:r>
              <w:rPr>
                <w:rFonts w:asciiTheme="majorEastAsia" w:eastAsiaTheme="majorEastAsia" w:hAnsiTheme="majorEastAsia" w:hint="eastAsia"/>
              </w:rPr>
              <w:t>エレベーター、上下階の移動のでき</w:t>
            </w:r>
            <w:r w:rsidR="00B240F1">
              <w:rPr>
                <w:rFonts w:asciiTheme="majorEastAsia" w:eastAsiaTheme="majorEastAsia" w:hAnsiTheme="majorEastAsia" w:hint="eastAsia"/>
              </w:rPr>
              <w:t>る大型スロープ、車いす、非常用電源、土のう、止水板、階段昇降機</w:t>
            </w:r>
          </w:p>
        </w:tc>
      </w:tr>
      <w:tr w:rsidR="00107D64" w14:paraId="418577C6" w14:textId="77777777" w:rsidTr="00E9241A">
        <w:tc>
          <w:tcPr>
            <w:tcW w:w="1701" w:type="dxa"/>
            <w:vAlign w:val="center"/>
          </w:tcPr>
          <w:p w14:paraId="4ADBBB3E" w14:textId="77777777" w:rsidR="00122F12" w:rsidRDefault="00122F12" w:rsidP="00107D64">
            <w:pPr>
              <w:jc w:val="center"/>
              <w:rPr>
                <w:rFonts w:asciiTheme="majorEastAsia" w:eastAsiaTheme="majorEastAsia" w:hAnsiTheme="majorEastAsia"/>
              </w:rPr>
            </w:pPr>
            <w:r w:rsidRPr="00702B50">
              <w:rPr>
                <w:rFonts w:ascii="ＭＳ Ｐゴシック" w:eastAsia="ＭＳ Ｐゴシック" w:hAnsi="ＭＳ Ｐゴシック" w:cs="ＭＳ Ｐゴシック" w:hint="eastAsia"/>
                <w:kern w:val="0"/>
                <w:szCs w:val="36"/>
              </w:rPr>
              <w:t>情報収集・伝達</w:t>
            </w:r>
          </w:p>
        </w:tc>
        <w:tc>
          <w:tcPr>
            <w:tcW w:w="6860" w:type="dxa"/>
            <w:shd w:val="clear" w:color="auto" w:fill="FFFF00"/>
          </w:tcPr>
          <w:p w14:paraId="6AAB1D07" w14:textId="77777777" w:rsidR="00122F12" w:rsidRPr="00122F12" w:rsidRDefault="00122F12" w:rsidP="00107D64">
            <w:pPr>
              <w:widowControl/>
              <w:jc w:val="left"/>
              <w:rPr>
                <w:rFonts w:ascii="ＭＳ Ｐゴシック" w:eastAsia="ＭＳ Ｐゴシック" w:hAnsi="ＭＳ Ｐゴシック" w:cs="ＭＳ Ｐゴシック"/>
                <w:kern w:val="0"/>
                <w:sz w:val="20"/>
                <w:szCs w:val="28"/>
              </w:rPr>
            </w:pPr>
            <w:r>
              <w:rPr>
                <w:rFonts w:ascii="ＭＳ Ｐゴシック" w:eastAsia="ＭＳ Ｐゴシック" w:hAnsi="ＭＳ Ｐゴシック" w:cs="ＭＳ Ｐゴシック" w:hint="eastAsia"/>
                <w:kern w:val="0"/>
                <w:sz w:val="20"/>
                <w:szCs w:val="32"/>
              </w:rPr>
              <w:t>テレビ、</w:t>
            </w:r>
            <w:r w:rsidRPr="007003E1">
              <w:rPr>
                <w:rFonts w:ascii="ＭＳ Ｐゴシック" w:eastAsia="ＭＳ Ｐゴシック" w:hAnsi="ＭＳ Ｐゴシック" w:cs="ＭＳ Ｐゴシック" w:hint="eastAsia"/>
                <w:kern w:val="0"/>
                <w:sz w:val="20"/>
                <w:szCs w:val="32"/>
              </w:rPr>
              <w:t>ラジオ</w:t>
            </w:r>
            <w:r>
              <w:rPr>
                <w:rFonts w:ascii="ＭＳ Ｐゴシック" w:eastAsia="ＭＳ Ｐゴシック" w:hAnsi="ＭＳ Ｐゴシック" w:cs="ＭＳ Ｐゴシック" w:hint="eastAsia"/>
                <w:kern w:val="0"/>
                <w:sz w:val="20"/>
                <w:szCs w:val="32"/>
              </w:rPr>
              <w:t>、</w:t>
            </w:r>
            <w:r w:rsidRPr="007003E1">
              <w:rPr>
                <w:rFonts w:ascii="ＭＳ Ｐゴシック" w:eastAsia="ＭＳ Ｐゴシック" w:hAnsi="ＭＳ Ｐゴシック" w:cs="ＭＳ Ｐゴシック" w:hint="eastAsia"/>
                <w:kern w:val="0"/>
                <w:sz w:val="20"/>
                <w:szCs w:val="28"/>
              </w:rPr>
              <w:t>インターネットに接続したパソコンやタブレット端末</w:t>
            </w:r>
            <w:r>
              <w:rPr>
                <w:rFonts w:ascii="ＭＳ Ｐゴシック" w:eastAsia="ＭＳ Ｐゴシック" w:hAnsi="ＭＳ Ｐゴシック" w:cs="ＭＳ Ｐゴシック" w:hint="eastAsia"/>
                <w:kern w:val="0"/>
                <w:sz w:val="20"/>
                <w:szCs w:val="28"/>
              </w:rPr>
              <w:t>、固定</w:t>
            </w:r>
            <w:r>
              <w:rPr>
                <w:rFonts w:ascii="ＭＳ Ｐゴシック" w:eastAsia="ＭＳ Ｐゴシック" w:hAnsi="ＭＳ Ｐゴシック" w:cs="ＭＳ Ｐゴシック" w:hint="eastAsia"/>
                <w:kern w:val="0"/>
                <w:sz w:val="20"/>
                <w:szCs w:val="32"/>
              </w:rPr>
              <w:t>電話、</w:t>
            </w:r>
            <w:r w:rsidRPr="007003E1">
              <w:rPr>
                <w:rFonts w:ascii="ＭＳ Ｐゴシック" w:eastAsia="ＭＳ Ｐゴシック" w:hAnsi="ＭＳ Ｐゴシック" w:cs="ＭＳ Ｐゴシック" w:hint="eastAsia"/>
                <w:kern w:val="0"/>
                <w:sz w:val="20"/>
                <w:szCs w:val="32"/>
              </w:rPr>
              <w:t>ファックス</w:t>
            </w:r>
            <w:r>
              <w:rPr>
                <w:rFonts w:ascii="ＭＳ Ｐゴシック" w:eastAsia="ＭＳ Ｐゴシック" w:hAnsi="ＭＳ Ｐゴシック" w:cs="ＭＳ Ｐゴシック" w:hint="eastAsia"/>
                <w:kern w:val="0"/>
                <w:sz w:val="20"/>
                <w:szCs w:val="32"/>
              </w:rPr>
              <w:t>、</w:t>
            </w:r>
            <w:r w:rsidRPr="007003E1">
              <w:rPr>
                <w:rFonts w:ascii="ＭＳ Ｐゴシック" w:eastAsia="ＭＳ Ｐゴシック" w:hAnsi="ＭＳ Ｐゴシック" w:cs="ＭＳ Ｐゴシック" w:hint="eastAsia"/>
                <w:kern w:val="0"/>
                <w:sz w:val="20"/>
                <w:szCs w:val="32"/>
              </w:rPr>
              <w:t>携帯電話</w:t>
            </w:r>
            <w:r>
              <w:rPr>
                <w:rFonts w:ascii="ＭＳ Ｐゴシック" w:eastAsia="ＭＳ Ｐゴシック" w:hAnsi="ＭＳ Ｐゴシック" w:cs="ＭＳ Ｐゴシック" w:hint="eastAsia"/>
                <w:kern w:val="0"/>
                <w:sz w:val="20"/>
                <w:szCs w:val="32"/>
              </w:rPr>
              <w:t>、</w:t>
            </w:r>
            <w:r w:rsidRPr="007003E1">
              <w:rPr>
                <w:rFonts w:ascii="ＭＳ Ｐゴシック" w:eastAsia="ＭＳ Ｐゴシック" w:hAnsi="ＭＳ Ｐゴシック" w:cs="ＭＳ Ｐゴシック" w:hint="eastAsia"/>
                <w:kern w:val="0"/>
                <w:sz w:val="20"/>
                <w:szCs w:val="32"/>
              </w:rPr>
              <w:t>スマートフォン</w:t>
            </w:r>
            <w:r>
              <w:rPr>
                <w:rFonts w:ascii="ＭＳ Ｐゴシック" w:eastAsia="ＭＳ Ｐゴシック" w:hAnsi="ＭＳ Ｐゴシック" w:cs="ＭＳ Ｐゴシック" w:hint="eastAsia"/>
                <w:kern w:val="0"/>
                <w:sz w:val="20"/>
                <w:szCs w:val="32"/>
              </w:rPr>
              <w:t>、電池</w:t>
            </w:r>
            <w:r w:rsidR="00E37D5F">
              <w:rPr>
                <w:rFonts w:ascii="ＭＳ Ｐゴシック" w:eastAsia="ＭＳ Ｐゴシック" w:hAnsi="ＭＳ Ｐゴシック" w:cs="ＭＳ Ｐゴシック" w:hint="eastAsia"/>
                <w:kern w:val="0"/>
                <w:sz w:val="20"/>
                <w:szCs w:val="32"/>
              </w:rPr>
              <w:t>、バッテリー</w:t>
            </w:r>
          </w:p>
        </w:tc>
      </w:tr>
      <w:tr w:rsidR="00107D64" w14:paraId="33F60F3A" w14:textId="77777777" w:rsidTr="00E9241A">
        <w:tc>
          <w:tcPr>
            <w:tcW w:w="1701" w:type="dxa"/>
            <w:vAlign w:val="center"/>
          </w:tcPr>
          <w:p w14:paraId="3850C5CA" w14:textId="77777777" w:rsidR="00122F12" w:rsidRDefault="00107D64" w:rsidP="00107D64">
            <w:pPr>
              <w:jc w:val="center"/>
              <w:rPr>
                <w:rFonts w:asciiTheme="majorEastAsia" w:eastAsiaTheme="majorEastAsia" w:hAnsiTheme="majorEastAsia"/>
              </w:rPr>
            </w:pPr>
            <w:r>
              <w:rPr>
                <w:rFonts w:asciiTheme="majorEastAsia" w:eastAsiaTheme="majorEastAsia" w:hAnsiTheme="majorEastAsia" w:hint="eastAsia"/>
              </w:rPr>
              <w:t>避難誘導</w:t>
            </w:r>
          </w:p>
        </w:tc>
        <w:tc>
          <w:tcPr>
            <w:tcW w:w="6860" w:type="dxa"/>
            <w:shd w:val="clear" w:color="auto" w:fill="FFFF00"/>
          </w:tcPr>
          <w:p w14:paraId="0DC0AE94" w14:textId="77777777" w:rsidR="00122F12" w:rsidRDefault="00107D64" w:rsidP="007003E1">
            <w:pPr>
              <w:rPr>
                <w:rFonts w:asciiTheme="majorEastAsia" w:eastAsiaTheme="majorEastAsia" w:hAnsiTheme="majorEastAsia"/>
              </w:rPr>
            </w:pPr>
            <w:r w:rsidRPr="007003E1">
              <w:rPr>
                <w:rFonts w:ascii="ＭＳ Ｐゴシック" w:eastAsia="ＭＳ Ｐゴシック" w:hAnsi="ＭＳ Ｐゴシック" w:cs="ＭＳ Ｐゴシック" w:hint="eastAsia"/>
                <w:kern w:val="0"/>
                <w:sz w:val="20"/>
                <w:szCs w:val="32"/>
              </w:rPr>
              <w:t>名簿（施設利用者）</w:t>
            </w:r>
            <w:r>
              <w:rPr>
                <w:rFonts w:ascii="ＭＳ Ｐゴシック" w:eastAsia="ＭＳ Ｐゴシック" w:hAnsi="ＭＳ Ｐゴシック" w:cs="ＭＳ Ｐゴシック" w:hint="eastAsia"/>
                <w:kern w:val="0"/>
                <w:sz w:val="20"/>
                <w:szCs w:val="32"/>
              </w:rPr>
              <w:t>、案内旗、ビブス、懐中電灯、ハンドマイク</w:t>
            </w:r>
            <w:r w:rsidR="008A23AE">
              <w:rPr>
                <w:rFonts w:ascii="ＭＳ Ｐゴシック" w:eastAsia="ＭＳ Ｐゴシック" w:hAnsi="ＭＳ Ｐゴシック" w:cs="ＭＳ Ｐゴシック" w:hint="eastAsia"/>
                <w:kern w:val="0"/>
                <w:sz w:val="20"/>
                <w:szCs w:val="32"/>
              </w:rPr>
              <w:t>（拡声器）</w:t>
            </w:r>
            <w:r>
              <w:rPr>
                <w:rFonts w:ascii="ＭＳ Ｐゴシック" w:eastAsia="ＭＳ Ｐゴシック" w:hAnsi="ＭＳ Ｐゴシック" w:cs="ＭＳ Ｐゴシック" w:hint="eastAsia"/>
                <w:kern w:val="0"/>
                <w:sz w:val="20"/>
                <w:szCs w:val="32"/>
              </w:rPr>
              <w:t>、雨具、ライフジャケット（明るい色の衣服）、ヘルメット、</w:t>
            </w:r>
            <w:r w:rsidRPr="007003E1">
              <w:rPr>
                <w:rFonts w:ascii="ＭＳ Ｐゴシック" w:eastAsia="ＭＳ Ｐゴシック" w:hAnsi="ＭＳ Ｐゴシック" w:cs="ＭＳ Ｐゴシック" w:hint="eastAsia"/>
                <w:kern w:val="0"/>
                <w:sz w:val="20"/>
                <w:szCs w:val="32"/>
              </w:rPr>
              <w:t>避難ルートを示したマップ</w:t>
            </w:r>
            <w:r>
              <w:rPr>
                <w:rFonts w:ascii="ＭＳ Ｐゴシック" w:eastAsia="ＭＳ Ｐゴシック" w:hAnsi="ＭＳ Ｐゴシック" w:cs="ＭＳ Ｐゴシック" w:hint="eastAsia"/>
                <w:kern w:val="0"/>
                <w:sz w:val="20"/>
                <w:szCs w:val="32"/>
              </w:rPr>
              <w:t>（避難経路図）、救急用品、移動用車両</w:t>
            </w:r>
          </w:p>
        </w:tc>
      </w:tr>
      <w:tr w:rsidR="00107D64" w14:paraId="4B589A1E" w14:textId="77777777" w:rsidTr="00E9241A">
        <w:tc>
          <w:tcPr>
            <w:tcW w:w="1701" w:type="dxa"/>
            <w:vAlign w:val="center"/>
          </w:tcPr>
          <w:p w14:paraId="01B2E50A" w14:textId="77777777" w:rsidR="00107D64" w:rsidRDefault="00107D64" w:rsidP="00107D64">
            <w:pPr>
              <w:jc w:val="center"/>
              <w:rPr>
                <w:rFonts w:asciiTheme="majorEastAsia" w:eastAsiaTheme="majorEastAsia" w:hAnsiTheme="majorEastAsia"/>
              </w:rPr>
            </w:pPr>
            <w:r>
              <w:rPr>
                <w:rFonts w:asciiTheme="majorEastAsia" w:eastAsiaTheme="majorEastAsia" w:hAnsiTheme="majorEastAsia" w:hint="eastAsia"/>
              </w:rPr>
              <w:t>避難生活</w:t>
            </w:r>
          </w:p>
        </w:tc>
        <w:tc>
          <w:tcPr>
            <w:tcW w:w="6860" w:type="dxa"/>
            <w:shd w:val="clear" w:color="auto" w:fill="FFFF00"/>
          </w:tcPr>
          <w:p w14:paraId="47095041" w14:textId="77777777" w:rsidR="00107D64" w:rsidRPr="007003E1" w:rsidRDefault="00107D64" w:rsidP="007003E1">
            <w:pPr>
              <w:rPr>
                <w:rFonts w:ascii="ＭＳ Ｐゴシック" w:eastAsia="ＭＳ Ｐゴシック" w:hAnsi="ＭＳ Ｐゴシック" w:cs="ＭＳ Ｐゴシック"/>
                <w:kern w:val="0"/>
                <w:sz w:val="20"/>
                <w:szCs w:val="32"/>
              </w:rPr>
            </w:pPr>
            <w:r>
              <w:rPr>
                <w:rFonts w:ascii="ＭＳ Ｐゴシック" w:eastAsia="ＭＳ Ｐゴシック" w:hAnsi="ＭＳ Ｐゴシック" w:cs="ＭＳ Ｐゴシック" w:hint="eastAsia"/>
                <w:kern w:val="0"/>
                <w:sz w:val="20"/>
                <w:szCs w:val="32"/>
              </w:rPr>
              <w:t>水、食料、衛生用品、衣料品、電池、携帯充電器</w:t>
            </w:r>
          </w:p>
        </w:tc>
      </w:tr>
      <w:tr w:rsidR="00107D64" w14:paraId="79B85934" w14:textId="77777777" w:rsidTr="00107D64">
        <w:tc>
          <w:tcPr>
            <w:tcW w:w="1701" w:type="dxa"/>
            <w:vAlign w:val="center"/>
          </w:tcPr>
          <w:p w14:paraId="211D4CD6" w14:textId="77777777" w:rsidR="00107D64" w:rsidRDefault="00107D64" w:rsidP="00107D64">
            <w:pPr>
              <w:jc w:val="center"/>
              <w:rPr>
                <w:rFonts w:asciiTheme="majorEastAsia" w:eastAsiaTheme="majorEastAsia" w:hAnsiTheme="majorEastAsia"/>
              </w:rPr>
            </w:pPr>
            <w:r>
              <w:rPr>
                <w:rFonts w:asciiTheme="majorEastAsia" w:eastAsiaTheme="majorEastAsia" w:hAnsiTheme="majorEastAsia" w:hint="eastAsia"/>
              </w:rPr>
              <w:t>その他</w:t>
            </w:r>
          </w:p>
        </w:tc>
        <w:tc>
          <w:tcPr>
            <w:tcW w:w="6860" w:type="dxa"/>
            <w:shd w:val="clear" w:color="auto" w:fill="FFFF00"/>
          </w:tcPr>
          <w:p w14:paraId="7C1982B5" w14:textId="77777777" w:rsidR="00107D64" w:rsidRPr="007003E1" w:rsidRDefault="00107D64" w:rsidP="007003E1">
            <w:pPr>
              <w:rPr>
                <w:rFonts w:ascii="ＭＳ Ｐゴシック" w:eastAsia="ＭＳ Ｐゴシック" w:hAnsi="ＭＳ Ｐゴシック" w:cs="ＭＳ Ｐゴシック"/>
                <w:kern w:val="0"/>
                <w:sz w:val="20"/>
                <w:szCs w:val="32"/>
              </w:rPr>
            </w:pPr>
          </w:p>
        </w:tc>
      </w:tr>
    </w:tbl>
    <w:p w14:paraId="30431F0C" w14:textId="77777777" w:rsidR="003D2951" w:rsidRDefault="003D2951" w:rsidP="00107D64">
      <w:pPr>
        <w:rPr>
          <w:rFonts w:asciiTheme="majorEastAsia" w:eastAsiaTheme="majorEastAsia" w:hAnsiTheme="majorEastAsia"/>
        </w:rPr>
      </w:pPr>
    </w:p>
    <w:p w14:paraId="1A0ACC47" w14:textId="77777777" w:rsidR="00BB4ECB" w:rsidRPr="00EE79DC" w:rsidRDefault="00BB4ECB" w:rsidP="00BB4ECB">
      <w:pPr>
        <w:ind w:left="883" w:hangingChars="400" w:hanging="883"/>
        <w:rPr>
          <w:rFonts w:asciiTheme="majorEastAsia" w:eastAsiaTheme="majorEastAsia" w:hAnsiTheme="majorEastAsia"/>
          <w:b/>
          <w:sz w:val="22"/>
          <w:shd w:val="pct15" w:color="auto" w:fill="FFFFFF"/>
        </w:rPr>
      </w:pPr>
      <w:r w:rsidRPr="00EE79DC">
        <w:rPr>
          <w:rFonts w:asciiTheme="majorEastAsia" w:eastAsiaTheme="majorEastAsia" w:hAnsiTheme="majorEastAsia" w:hint="eastAsia"/>
          <w:b/>
          <w:sz w:val="22"/>
          <w:shd w:val="pct15" w:color="auto" w:fill="FFFFFF"/>
        </w:rPr>
        <w:t>第５節　防災教育及び訓練の実施</w:t>
      </w:r>
    </w:p>
    <w:p w14:paraId="2B4B8D1F" w14:textId="77777777" w:rsidR="008A23AE" w:rsidRDefault="00BB4ECB" w:rsidP="008A23AE">
      <w:pPr>
        <w:ind w:left="210" w:hangingChars="100" w:hanging="210"/>
        <w:rPr>
          <w:rFonts w:asciiTheme="majorEastAsia" w:eastAsiaTheme="majorEastAsia" w:hAnsiTheme="majorEastAsia"/>
        </w:rPr>
      </w:pPr>
      <w:r w:rsidRPr="00EE79DC">
        <w:rPr>
          <w:rFonts w:asciiTheme="majorEastAsia" w:eastAsiaTheme="majorEastAsia" w:hAnsiTheme="majorEastAsia" w:hint="eastAsia"/>
        </w:rPr>
        <w:t>・</w:t>
      </w:r>
      <w:r w:rsidR="00107D64">
        <w:rPr>
          <w:rFonts w:asciiTheme="majorEastAsia" w:eastAsiaTheme="majorEastAsia" w:hAnsiTheme="majorEastAsia" w:hint="eastAsia"/>
        </w:rPr>
        <w:t>災害発生に備え、年１回以上の訓練を行い、実施後１か月を目途に市に訓練報告書を提出する。</w:t>
      </w:r>
    </w:p>
    <w:p w14:paraId="0C71A320" w14:textId="77777777" w:rsidR="008A23AE" w:rsidRDefault="008A23AE" w:rsidP="008A23AE">
      <w:pPr>
        <w:ind w:left="210" w:hangingChars="100" w:hanging="210"/>
        <w:rPr>
          <w:rFonts w:asciiTheme="majorEastAsia" w:eastAsiaTheme="majorEastAsia" w:hAnsiTheme="majorEastAsia"/>
        </w:rPr>
      </w:pPr>
      <w:r>
        <w:rPr>
          <w:rFonts w:asciiTheme="majorEastAsia" w:eastAsiaTheme="majorEastAsia" w:hAnsiTheme="majorEastAsia" w:hint="eastAsia"/>
        </w:rPr>
        <w:t>・必要に応じて避難確保計画の内容を職員や、利用者等に周知する。</w:t>
      </w:r>
    </w:p>
    <w:p w14:paraId="7E8BB353" w14:textId="77777777" w:rsidR="008A23AE" w:rsidRDefault="008A23AE" w:rsidP="008A23AE">
      <w:pPr>
        <w:ind w:left="210" w:hangingChars="100" w:hanging="210"/>
        <w:rPr>
          <w:rFonts w:asciiTheme="majorEastAsia" w:eastAsiaTheme="majorEastAsia" w:hAnsiTheme="majorEastAsia"/>
        </w:rPr>
      </w:pPr>
      <w:r w:rsidRPr="008A23AE">
        <w:rPr>
          <w:rFonts w:asciiTheme="majorEastAsia" w:eastAsiaTheme="majorEastAsia" w:hAnsiTheme="majorEastAsia" w:hint="eastAsia"/>
          <w:highlight w:val="green"/>
        </w:rPr>
        <w:lastRenderedPageBreak/>
        <w:t>（第６節は</w:t>
      </w:r>
      <w:r w:rsidR="00F644E4">
        <w:rPr>
          <w:rFonts w:asciiTheme="majorEastAsia" w:eastAsiaTheme="majorEastAsia" w:hAnsiTheme="majorEastAsia" w:hint="eastAsia"/>
          <w:highlight w:val="green"/>
        </w:rPr>
        <w:t>自衛水防組織を</w:t>
      </w:r>
      <w:r w:rsidRPr="008A23AE">
        <w:rPr>
          <w:rFonts w:asciiTheme="majorEastAsia" w:eastAsiaTheme="majorEastAsia" w:hAnsiTheme="majorEastAsia" w:hint="eastAsia"/>
          <w:highlight w:val="green"/>
        </w:rPr>
        <w:t>設置</w:t>
      </w:r>
      <w:r w:rsidR="00B03C48">
        <w:rPr>
          <w:rFonts w:asciiTheme="majorEastAsia" w:eastAsiaTheme="majorEastAsia" w:hAnsiTheme="majorEastAsia" w:hint="eastAsia"/>
          <w:highlight w:val="green"/>
        </w:rPr>
        <w:t>する</w:t>
      </w:r>
      <w:r w:rsidRPr="008A23AE">
        <w:rPr>
          <w:rFonts w:asciiTheme="majorEastAsia" w:eastAsiaTheme="majorEastAsia" w:hAnsiTheme="majorEastAsia" w:hint="eastAsia"/>
          <w:highlight w:val="green"/>
        </w:rPr>
        <w:t>場合のみ記載し</w:t>
      </w:r>
      <w:r>
        <w:rPr>
          <w:rFonts w:asciiTheme="majorEastAsia" w:eastAsiaTheme="majorEastAsia" w:hAnsiTheme="majorEastAsia" w:hint="eastAsia"/>
          <w:highlight w:val="green"/>
        </w:rPr>
        <w:t>、設置しない場合は削除し</w:t>
      </w:r>
      <w:r w:rsidRPr="008A23AE">
        <w:rPr>
          <w:rFonts w:asciiTheme="majorEastAsia" w:eastAsiaTheme="majorEastAsia" w:hAnsiTheme="majorEastAsia" w:hint="eastAsia"/>
          <w:highlight w:val="green"/>
        </w:rPr>
        <w:t>てください。）</w:t>
      </w:r>
    </w:p>
    <w:p w14:paraId="506B79E7" w14:textId="77777777" w:rsidR="008A23AE" w:rsidRPr="00EE79DC" w:rsidRDefault="008A23AE" w:rsidP="008A23AE">
      <w:pPr>
        <w:ind w:left="883" w:hangingChars="400" w:hanging="883"/>
        <w:rPr>
          <w:rFonts w:asciiTheme="majorEastAsia" w:eastAsiaTheme="majorEastAsia" w:hAnsiTheme="majorEastAsia"/>
          <w:b/>
          <w:sz w:val="22"/>
          <w:shd w:val="pct15" w:color="auto" w:fill="FFFFFF"/>
        </w:rPr>
      </w:pPr>
      <w:r>
        <w:rPr>
          <w:rFonts w:asciiTheme="majorEastAsia" w:eastAsiaTheme="majorEastAsia" w:hAnsiTheme="majorEastAsia" w:hint="eastAsia"/>
          <w:b/>
          <w:sz w:val="22"/>
          <w:shd w:val="pct15" w:color="auto" w:fill="FFFFFF"/>
        </w:rPr>
        <w:t>第６</w:t>
      </w:r>
      <w:r w:rsidRPr="00EE79DC">
        <w:rPr>
          <w:rFonts w:asciiTheme="majorEastAsia" w:eastAsiaTheme="majorEastAsia" w:hAnsiTheme="majorEastAsia" w:hint="eastAsia"/>
          <w:b/>
          <w:sz w:val="22"/>
          <w:shd w:val="pct15" w:color="auto" w:fill="FFFFFF"/>
        </w:rPr>
        <w:t xml:space="preserve">節　</w:t>
      </w:r>
      <w:r>
        <w:rPr>
          <w:rFonts w:asciiTheme="majorEastAsia" w:eastAsiaTheme="majorEastAsia" w:hAnsiTheme="majorEastAsia" w:hint="eastAsia"/>
          <w:b/>
          <w:sz w:val="22"/>
          <w:shd w:val="pct15" w:color="auto" w:fill="FFFFFF"/>
        </w:rPr>
        <w:t>自衛水防組織の業務</w:t>
      </w:r>
    </w:p>
    <w:p w14:paraId="46306B69" w14:textId="77777777" w:rsidR="008A23AE" w:rsidRDefault="008A23AE" w:rsidP="008A23AE">
      <w:pPr>
        <w:ind w:left="210" w:hangingChars="100" w:hanging="210"/>
        <w:rPr>
          <w:rFonts w:asciiTheme="majorEastAsia" w:eastAsiaTheme="majorEastAsia" w:hAnsiTheme="majorEastAsia"/>
        </w:rPr>
      </w:pPr>
    </w:p>
    <w:p w14:paraId="4A95627A" w14:textId="77777777" w:rsidR="008A23AE" w:rsidRDefault="008A23AE" w:rsidP="008A23AE">
      <w:pPr>
        <w:ind w:left="210" w:hangingChars="100" w:hanging="210"/>
        <w:rPr>
          <w:rFonts w:asciiTheme="majorEastAsia" w:eastAsiaTheme="majorEastAsia" w:hAnsiTheme="majorEastAsia"/>
        </w:rPr>
      </w:pPr>
      <w:r w:rsidRPr="008A23AE">
        <w:rPr>
          <w:rFonts w:asciiTheme="majorEastAsia" w:eastAsiaTheme="majorEastAsia" w:hAnsiTheme="majorEastAsia" w:hint="eastAsia"/>
        </w:rPr>
        <w:t>（１）</w:t>
      </w:r>
      <w:r w:rsidR="00710BC8">
        <w:rPr>
          <w:rFonts w:asciiTheme="majorEastAsia" w:eastAsiaTheme="majorEastAsia" w:hAnsiTheme="majorEastAsia" w:hint="eastAsia"/>
        </w:rPr>
        <w:t>下記</w:t>
      </w:r>
      <w:r w:rsidRPr="008A23AE">
        <w:rPr>
          <w:rFonts w:asciiTheme="majorEastAsia" w:eastAsiaTheme="majorEastAsia" w:hAnsiTheme="majorEastAsia" w:hint="eastAsia"/>
        </w:rPr>
        <w:t>「自衛水防組織活動要領」に基づき自衛水防組織を設置する。</w:t>
      </w:r>
    </w:p>
    <w:p w14:paraId="5FEFB929" w14:textId="77777777" w:rsidR="005D2CD6" w:rsidRDefault="005D2CD6" w:rsidP="008A23AE">
      <w:pPr>
        <w:ind w:left="210" w:hangingChars="100" w:hanging="210"/>
        <w:rPr>
          <w:rFonts w:asciiTheme="majorEastAsia" w:eastAsiaTheme="majorEastAsia" w:hAnsiTheme="majorEastAsia"/>
        </w:rPr>
      </w:pPr>
    </w:p>
    <w:p w14:paraId="0A9F47BE" w14:textId="77777777" w:rsidR="008A23AE" w:rsidRPr="008A23AE" w:rsidRDefault="008A23AE" w:rsidP="008A23AE">
      <w:pPr>
        <w:ind w:left="210" w:hangingChars="100" w:hanging="210"/>
        <w:rPr>
          <w:rFonts w:asciiTheme="majorEastAsia" w:eastAsiaTheme="majorEastAsia" w:hAnsiTheme="majorEastAsia"/>
        </w:rPr>
      </w:pPr>
      <w:r w:rsidRPr="008A23AE">
        <w:rPr>
          <w:rFonts w:asciiTheme="majorEastAsia" w:eastAsiaTheme="majorEastAsia" w:hAnsiTheme="majorEastAsia" w:hint="eastAsia"/>
        </w:rPr>
        <w:t>（２）自衛水防組織においては、以下のとおり訓練を実施するものとする。</w:t>
      </w:r>
    </w:p>
    <w:p w14:paraId="1B900271" w14:textId="77777777" w:rsidR="00D905AB" w:rsidRPr="00EE79DC" w:rsidRDefault="008A23AE" w:rsidP="008A23AE">
      <w:pPr>
        <w:rPr>
          <w:rFonts w:asciiTheme="majorEastAsia" w:eastAsiaTheme="majorEastAsia" w:hAnsiTheme="majorEastAsia"/>
        </w:rPr>
      </w:pPr>
      <w:r>
        <w:rPr>
          <w:rFonts w:asciiTheme="majorEastAsia" w:eastAsiaTheme="majorEastAsia" w:hAnsiTheme="majorEastAsia" w:hint="eastAsia"/>
          <w:highlight w:val="yellow"/>
        </w:rPr>
        <w:t>・</w:t>
      </w:r>
      <w:r w:rsidR="00BB4ECB" w:rsidRPr="00EE79DC">
        <w:rPr>
          <w:rFonts w:asciiTheme="majorEastAsia" w:eastAsiaTheme="majorEastAsia" w:hAnsiTheme="majorEastAsia" w:hint="eastAsia"/>
          <w:highlight w:val="yellow"/>
        </w:rPr>
        <w:t>毎年　　　月</w:t>
      </w:r>
      <w:r w:rsidR="00BB4ECB" w:rsidRPr="00EE79DC">
        <w:rPr>
          <w:rFonts w:asciiTheme="majorEastAsia" w:eastAsiaTheme="majorEastAsia" w:hAnsiTheme="majorEastAsia" w:hint="eastAsia"/>
        </w:rPr>
        <w:t>に</w:t>
      </w:r>
      <w:r>
        <w:rPr>
          <w:rFonts w:asciiTheme="majorEastAsia" w:eastAsiaTheme="majorEastAsia" w:hAnsiTheme="majorEastAsia" w:hint="eastAsia"/>
        </w:rPr>
        <w:t>新たに自衛水防組織の構成員となった</w:t>
      </w:r>
      <w:r w:rsidRPr="008A23AE">
        <w:rPr>
          <w:rFonts w:asciiTheme="majorEastAsia" w:eastAsiaTheme="majorEastAsia" w:hAnsiTheme="majorEastAsia" w:hint="eastAsia"/>
        </w:rPr>
        <w:t>職員を対象として研修を実施する。</w:t>
      </w:r>
    </w:p>
    <w:p w14:paraId="7EBA6849" w14:textId="77777777" w:rsidR="00B43CE5" w:rsidRDefault="00BB4ECB" w:rsidP="00BD5A40">
      <w:pPr>
        <w:ind w:left="210" w:hangingChars="100" w:hanging="210"/>
        <w:rPr>
          <w:rFonts w:asciiTheme="majorEastAsia" w:eastAsiaTheme="majorEastAsia" w:hAnsiTheme="majorEastAsia"/>
        </w:rPr>
      </w:pPr>
      <w:r w:rsidRPr="008A23AE">
        <w:rPr>
          <w:rFonts w:asciiTheme="majorEastAsia" w:eastAsiaTheme="majorEastAsia" w:hAnsiTheme="majorEastAsia" w:hint="eastAsia"/>
          <w:highlight w:val="yellow"/>
        </w:rPr>
        <w:t>・</w:t>
      </w:r>
      <w:r w:rsidRPr="00EE79DC">
        <w:rPr>
          <w:rFonts w:asciiTheme="majorEastAsia" w:eastAsiaTheme="majorEastAsia" w:hAnsiTheme="majorEastAsia" w:hint="eastAsia"/>
          <w:highlight w:val="yellow"/>
        </w:rPr>
        <w:t>毎年　　　月</w:t>
      </w:r>
      <w:r w:rsidRPr="00EE79DC">
        <w:rPr>
          <w:rFonts w:asciiTheme="majorEastAsia" w:eastAsiaTheme="majorEastAsia" w:hAnsiTheme="majorEastAsia" w:hint="eastAsia"/>
        </w:rPr>
        <w:t>に</w:t>
      </w:r>
      <w:r w:rsidR="008A23AE" w:rsidRPr="008A23AE">
        <w:rPr>
          <w:rFonts w:asciiTheme="majorEastAsia" w:eastAsiaTheme="majorEastAsia" w:hAnsiTheme="majorEastAsia" w:hint="eastAsia"/>
        </w:rPr>
        <w:t>自衛水防組織の全構成員を対象と</w:t>
      </w:r>
      <w:r w:rsidR="008A23AE">
        <w:rPr>
          <w:rFonts w:asciiTheme="majorEastAsia" w:eastAsiaTheme="majorEastAsia" w:hAnsiTheme="majorEastAsia" w:hint="eastAsia"/>
        </w:rPr>
        <w:t>した</w:t>
      </w:r>
      <w:r w:rsidR="00BD5A40">
        <w:rPr>
          <w:rFonts w:asciiTheme="majorEastAsia" w:eastAsiaTheme="majorEastAsia" w:hAnsiTheme="majorEastAsia" w:hint="eastAsia"/>
        </w:rPr>
        <w:t>情報収集・伝達及び避難誘導に関する訓練を実施する。</w:t>
      </w:r>
    </w:p>
    <w:p w14:paraId="503FC469" w14:textId="77777777" w:rsidR="005D2CD6" w:rsidRDefault="005D2CD6" w:rsidP="00BD5A40">
      <w:pPr>
        <w:ind w:left="210" w:hangingChars="100" w:hanging="210"/>
        <w:rPr>
          <w:rFonts w:asciiTheme="majorEastAsia" w:eastAsiaTheme="majorEastAsia" w:hAnsiTheme="majorEastAsia"/>
        </w:rPr>
      </w:pPr>
    </w:p>
    <w:p w14:paraId="395ECEC8" w14:textId="77777777" w:rsidR="00ED13E7" w:rsidRPr="008A23AE" w:rsidRDefault="008A23AE" w:rsidP="00BD5A40">
      <w:pPr>
        <w:ind w:left="210" w:hangingChars="100" w:hanging="210"/>
        <w:rPr>
          <w:rFonts w:asciiTheme="majorEastAsia" w:eastAsiaTheme="majorEastAsia" w:hAnsiTheme="majorEastAsia"/>
        </w:rPr>
      </w:pPr>
      <w:r w:rsidRPr="008A23AE">
        <w:rPr>
          <w:rFonts w:asciiTheme="majorEastAsia" w:eastAsiaTheme="majorEastAsia" w:hAnsiTheme="majorEastAsia" w:hint="eastAsia"/>
        </w:rPr>
        <w:t>（３）自衛水防組織の報告</w:t>
      </w:r>
    </w:p>
    <w:p w14:paraId="052F91F2" w14:textId="77777777" w:rsidR="00710BC8" w:rsidRDefault="008A23AE" w:rsidP="008A23AE">
      <w:pPr>
        <w:ind w:firstLineChars="100" w:firstLine="210"/>
        <w:rPr>
          <w:rFonts w:asciiTheme="majorEastAsia" w:eastAsiaTheme="majorEastAsia" w:hAnsiTheme="majorEastAsia"/>
        </w:rPr>
      </w:pPr>
      <w:r w:rsidRPr="008A23AE">
        <w:rPr>
          <w:rFonts w:asciiTheme="majorEastAsia" w:eastAsiaTheme="majorEastAsia" w:hAnsiTheme="majorEastAsia" w:hint="eastAsia"/>
        </w:rPr>
        <w:t>自衛水防組織を組織または変更をしたときは、遅滞なく、市町村長へ報告する。</w:t>
      </w:r>
    </w:p>
    <w:tbl>
      <w:tblPr>
        <w:tblStyle w:val="a9"/>
        <w:tblW w:w="0" w:type="auto"/>
        <w:tblLook w:val="04A0" w:firstRow="1" w:lastRow="0" w:firstColumn="1" w:lastColumn="0" w:noHBand="0" w:noVBand="1"/>
      </w:tblPr>
      <w:tblGrid>
        <w:gridCol w:w="8702"/>
      </w:tblGrid>
      <w:tr w:rsidR="00710BC8" w14:paraId="40E26D63" w14:textId="77777777" w:rsidTr="00710BC8">
        <w:tc>
          <w:tcPr>
            <w:tcW w:w="8702" w:type="dxa"/>
          </w:tcPr>
          <w:p w14:paraId="0CFEA8BD" w14:textId="77777777" w:rsidR="00710BC8" w:rsidRPr="00710BC8" w:rsidRDefault="00710BC8" w:rsidP="00710BC8">
            <w:pPr>
              <w:spacing w:line="280" w:lineRule="exact"/>
              <w:rPr>
                <w:rFonts w:asciiTheme="majorEastAsia" w:eastAsiaTheme="majorEastAsia" w:hAnsiTheme="majorEastAsia"/>
                <w:b/>
                <w:szCs w:val="21"/>
              </w:rPr>
            </w:pPr>
            <w:r w:rsidRPr="00710BC8">
              <w:rPr>
                <w:rFonts w:asciiTheme="majorEastAsia" w:eastAsiaTheme="majorEastAsia" w:hAnsiTheme="majorEastAsia" w:hint="eastAsia"/>
                <w:b/>
                <w:szCs w:val="21"/>
              </w:rPr>
              <w:t>自衛水防組織活動要領</w:t>
            </w:r>
          </w:p>
          <w:p w14:paraId="209C1A80"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（自衛水防組織の編成）</w:t>
            </w:r>
          </w:p>
          <w:p w14:paraId="1FB1710D"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第１条　管理権限者は、洪水時等において避難確保計画に基づく円滑かつ迅速な避難を確保するため、自衛水防組織を編成するものとする。</w:t>
            </w:r>
          </w:p>
          <w:p w14:paraId="754ABD50"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２　自衛水防組織には、統括管理者を置く。</w:t>
            </w:r>
          </w:p>
          <w:p w14:paraId="4F4D8BBD"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（１）統括管理者は、管理権限者の命を受け、自衛水防組織の機能が有効に発揮できるよう組織を統括する。</w:t>
            </w:r>
          </w:p>
          <w:p w14:paraId="6CF6BE3B"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（２）統括管理者は、洪水時等における避難行動について、その指揮、命令、監督等一切の権限を有する。</w:t>
            </w:r>
          </w:p>
          <w:p w14:paraId="50ECBED7"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３　管理権限者は、統括管理者の代行者を定め、当該代行者に対し、統括管理者の任務を代行するために必要な指揮、命令、監督等の権限を付与する。</w:t>
            </w:r>
          </w:p>
          <w:p w14:paraId="25621D0B"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４　自衛水防組織に、班を置く。</w:t>
            </w:r>
          </w:p>
          <w:p w14:paraId="4000E7CB"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(１)　班は、総括・情報班及び避難誘導班とし、各班に班長を置く。</w:t>
            </w:r>
          </w:p>
          <w:p w14:paraId="7DC92471"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(２)　各班の任務は、別表１に掲げる任務とする。</w:t>
            </w:r>
          </w:p>
          <w:p w14:paraId="2888111E"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(３)  防災センター（最低限、通信設備を有するものとする）を自衛水防組織の活動拠点とし、防災センター勤務員及び各班の班長を自衛水防組織の中核として配置する。</w:t>
            </w:r>
          </w:p>
          <w:p w14:paraId="07056E5D"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（自衛水防組織の運用）</w:t>
            </w:r>
          </w:p>
          <w:p w14:paraId="76679DAE"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第２条　管理権限者は、施設職員の勤務体制（シフト）も考慮した組織編成に努め、必要な人員の確保及び施設職員等に割り当てた任務の周知徹底を図るものとする。</w:t>
            </w:r>
          </w:p>
          <w:p w14:paraId="00190963"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２　特に、休日・夜間も施設内に利用者が滞在する施設にあって、休日・夜間に在館する施設職員等のみによっては十分な体制を確保することが難しい場合は、管理権限者は、近隣在住の施設職員等の非常参集も考慮して組織編成に努めるものとする。</w:t>
            </w:r>
          </w:p>
          <w:p w14:paraId="5B89C11A"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３　管理権限者は、災害等の応急活動のため緊急連絡網や施設職員等の非常参集計画を定めるものとする。</w:t>
            </w:r>
          </w:p>
          <w:p w14:paraId="4EC1EDBE"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（自衛水防組織の装備）</w:t>
            </w:r>
          </w:p>
          <w:p w14:paraId="00CA7DB3"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第３条　管理権限者は、自衛水防組織に必要な装備品を整備するとともに、適正な維持管理に努めなければならない。</w:t>
            </w:r>
          </w:p>
          <w:p w14:paraId="7344F02D"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(１)　自衛水防組織の装備品は、別表２「自衛水防組織装備品リスト」のとおりとする。</w:t>
            </w:r>
          </w:p>
          <w:p w14:paraId="36BED860"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(２)　自衛水防組織の装備品については、統括管理者が防災センターに保管し、必要な点検を行うとともに点検結果を記録保管し、常時使用できる状態で維持管理する。</w:t>
            </w:r>
          </w:p>
          <w:p w14:paraId="527F9ACA"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（自衛水防組織の活動）</w:t>
            </w:r>
          </w:p>
          <w:p w14:paraId="04620EE7" w14:textId="77777777" w:rsidR="00710BC8" w:rsidRPr="00710BC8" w:rsidRDefault="00710BC8" w:rsidP="00710BC8">
            <w:pPr>
              <w:spacing w:line="280" w:lineRule="exact"/>
              <w:ind w:firstLineChars="100" w:firstLine="200"/>
              <w:rPr>
                <w:rFonts w:asciiTheme="majorEastAsia" w:eastAsiaTheme="majorEastAsia" w:hAnsiTheme="majorEastAsia"/>
                <w:sz w:val="20"/>
                <w:szCs w:val="21"/>
              </w:rPr>
            </w:pPr>
            <w:r w:rsidRPr="00710BC8">
              <w:rPr>
                <w:rFonts w:asciiTheme="majorEastAsia" w:eastAsiaTheme="majorEastAsia" w:hAnsiTheme="majorEastAsia" w:hint="eastAsia"/>
                <w:sz w:val="20"/>
                <w:szCs w:val="21"/>
              </w:rPr>
              <w:t>第４条　自衛水防組織の各班は、避難確保計画に基づき情報収集及び避難誘導等の活動を行うものとする。</w:t>
            </w:r>
          </w:p>
        </w:tc>
      </w:tr>
    </w:tbl>
    <w:p w14:paraId="498B5504" w14:textId="77777777" w:rsidR="00F644E4" w:rsidRDefault="00F644E4" w:rsidP="00F644E4">
      <w:pPr>
        <w:ind w:left="210" w:hangingChars="100" w:hanging="210"/>
        <w:rPr>
          <w:rFonts w:asciiTheme="majorEastAsia" w:eastAsiaTheme="majorEastAsia" w:hAnsiTheme="majorEastAsia"/>
        </w:rPr>
      </w:pPr>
      <w:r w:rsidRPr="008A23AE">
        <w:rPr>
          <w:rFonts w:asciiTheme="majorEastAsia" w:eastAsiaTheme="majorEastAsia" w:hAnsiTheme="majorEastAsia" w:hint="eastAsia"/>
          <w:highlight w:val="green"/>
        </w:rPr>
        <w:lastRenderedPageBreak/>
        <w:t>（</w:t>
      </w:r>
      <w:r>
        <w:rPr>
          <w:rFonts w:asciiTheme="majorEastAsia" w:eastAsiaTheme="majorEastAsia" w:hAnsiTheme="majorEastAsia" w:hint="eastAsia"/>
          <w:highlight w:val="green"/>
        </w:rPr>
        <w:t>本ページは自衛水防組織を</w:t>
      </w:r>
      <w:r w:rsidRPr="008A23AE">
        <w:rPr>
          <w:rFonts w:asciiTheme="majorEastAsia" w:eastAsiaTheme="majorEastAsia" w:hAnsiTheme="majorEastAsia" w:hint="eastAsia"/>
          <w:highlight w:val="green"/>
        </w:rPr>
        <w:t>設置</w:t>
      </w:r>
      <w:r>
        <w:rPr>
          <w:rFonts w:asciiTheme="majorEastAsia" w:eastAsiaTheme="majorEastAsia" w:hAnsiTheme="majorEastAsia" w:hint="eastAsia"/>
          <w:highlight w:val="green"/>
        </w:rPr>
        <w:t>する</w:t>
      </w:r>
      <w:r w:rsidRPr="008A23AE">
        <w:rPr>
          <w:rFonts w:asciiTheme="majorEastAsia" w:eastAsiaTheme="majorEastAsia" w:hAnsiTheme="majorEastAsia" w:hint="eastAsia"/>
          <w:highlight w:val="green"/>
        </w:rPr>
        <w:t>場合のみ記載し</w:t>
      </w:r>
      <w:r>
        <w:rPr>
          <w:rFonts w:asciiTheme="majorEastAsia" w:eastAsiaTheme="majorEastAsia" w:hAnsiTheme="majorEastAsia" w:hint="eastAsia"/>
          <w:highlight w:val="green"/>
        </w:rPr>
        <w:t>、設置しない場合は削除し</w:t>
      </w:r>
      <w:r w:rsidRPr="008A23AE">
        <w:rPr>
          <w:rFonts w:asciiTheme="majorEastAsia" w:eastAsiaTheme="majorEastAsia" w:hAnsiTheme="majorEastAsia" w:hint="eastAsia"/>
          <w:highlight w:val="green"/>
        </w:rPr>
        <w:t>てください。）</w:t>
      </w:r>
    </w:p>
    <w:p w14:paraId="0149636F" w14:textId="77777777" w:rsidR="00710BC8" w:rsidRPr="00074E5B" w:rsidRDefault="00637E6F" w:rsidP="00F644E4">
      <w:pPr>
        <w:ind w:left="211" w:hangingChars="100" w:hanging="211"/>
        <w:rPr>
          <w:rFonts w:asciiTheme="majorEastAsia" w:eastAsiaTheme="majorEastAsia" w:hAnsiTheme="majorEastAsia"/>
          <w:b/>
        </w:rPr>
      </w:pPr>
      <w:r w:rsidRPr="00074E5B">
        <w:rPr>
          <w:rFonts w:asciiTheme="majorEastAsia" w:eastAsiaTheme="majorEastAsia" w:hAnsiTheme="majorEastAsia" w:hint="eastAsia"/>
          <w:b/>
        </w:rPr>
        <w:t>別表１　自衛水防組織の編成と任務</w:t>
      </w:r>
    </w:p>
    <w:p w14:paraId="777838CB" w14:textId="77777777" w:rsidR="00092AB0" w:rsidRDefault="00092AB0" w:rsidP="00092AB0">
      <w:pPr>
        <w:rPr>
          <w:rFonts w:asciiTheme="majorEastAsia" w:eastAsiaTheme="majorEastAsia" w:hAnsiTheme="majorEastAsia"/>
        </w:rPr>
      </w:pPr>
    </w:p>
    <w:tbl>
      <w:tblPr>
        <w:tblStyle w:val="a9"/>
        <w:tblW w:w="0" w:type="auto"/>
        <w:tblLook w:val="04A0" w:firstRow="1" w:lastRow="0" w:firstColumn="1" w:lastColumn="0" w:noHBand="0" w:noVBand="1"/>
      </w:tblPr>
      <w:tblGrid>
        <w:gridCol w:w="2268"/>
        <w:gridCol w:w="2608"/>
      </w:tblGrid>
      <w:tr w:rsidR="00D80DB5" w14:paraId="21A3C96C" w14:textId="77777777" w:rsidTr="00D80DB5">
        <w:tc>
          <w:tcPr>
            <w:tcW w:w="2268" w:type="dxa"/>
            <w:vAlign w:val="center"/>
          </w:tcPr>
          <w:p w14:paraId="5A27A8AD" w14:textId="77777777" w:rsidR="00092AB0" w:rsidRDefault="00092AB0" w:rsidP="00D80DB5">
            <w:pPr>
              <w:jc w:val="center"/>
              <w:rPr>
                <w:rFonts w:asciiTheme="majorEastAsia" w:eastAsiaTheme="majorEastAsia" w:hAnsiTheme="majorEastAsia"/>
              </w:rPr>
            </w:pPr>
            <w:r>
              <w:rPr>
                <w:rFonts w:asciiTheme="majorEastAsia" w:eastAsiaTheme="majorEastAsia" w:hAnsiTheme="majorEastAsia" w:hint="eastAsia"/>
              </w:rPr>
              <w:t>統括責任者</w:t>
            </w:r>
          </w:p>
        </w:tc>
        <w:tc>
          <w:tcPr>
            <w:tcW w:w="2608" w:type="dxa"/>
            <w:shd w:val="clear" w:color="auto" w:fill="FFFF00"/>
          </w:tcPr>
          <w:p w14:paraId="3E7ECDA3" w14:textId="77777777" w:rsidR="00092AB0" w:rsidRDefault="00092AB0" w:rsidP="00092AB0">
            <w:pPr>
              <w:rPr>
                <w:rFonts w:asciiTheme="majorEastAsia" w:eastAsiaTheme="majorEastAsia" w:hAnsiTheme="majorEastAsia"/>
              </w:rPr>
            </w:pPr>
          </w:p>
        </w:tc>
      </w:tr>
      <w:tr w:rsidR="00D80DB5" w14:paraId="7C381537" w14:textId="77777777" w:rsidTr="00D80DB5">
        <w:tc>
          <w:tcPr>
            <w:tcW w:w="2268" w:type="dxa"/>
            <w:vAlign w:val="center"/>
          </w:tcPr>
          <w:p w14:paraId="2372FA98" w14:textId="77777777" w:rsidR="00092AB0" w:rsidRDefault="00092AB0" w:rsidP="00D80DB5">
            <w:pPr>
              <w:jc w:val="center"/>
              <w:rPr>
                <w:rFonts w:asciiTheme="majorEastAsia" w:eastAsiaTheme="majorEastAsia" w:hAnsiTheme="majorEastAsia"/>
              </w:rPr>
            </w:pPr>
            <w:r>
              <w:rPr>
                <w:rFonts w:asciiTheme="majorEastAsia" w:eastAsiaTheme="majorEastAsia" w:hAnsiTheme="majorEastAsia" w:hint="eastAsia"/>
              </w:rPr>
              <w:t>（代行者）</w:t>
            </w:r>
          </w:p>
        </w:tc>
        <w:tc>
          <w:tcPr>
            <w:tcW w:w="2608" w:type="dxa"/>
            <w:shd w:val="clear" w:color="auto" w:fill="FFFF00"/>
          </w:tcPr>
          <w:p w14:paraId="0D046234" w14:textId="77777777" w:rsidR="00092AB0" w:rsidRDefault="00092AB0" w:rsidP="00092AB0">
            <w:pPr>
              <w:rPr>
                <w:rFonts w:asciiTheme="majorEastAsia" w:eastAsiaTheme="majorEastAsia" w:hAnsiTheme="majorEastAsia"/>
              </w:rPr>
            </w:pPr>
          </w:p>
        </w:tc>
      </w:tr>
    </w:tbl>
    <w:p w14:paraId="0E92E541" w14:textId="77777777" w:rsidR="00092AB0" w:rsidRPr="00D80DB5" w:rsidRDefault="00D80DB5" w:rsidP="00092AB0">
      <w:pPr>
        <w:rPr>
          <w:rFonts w:asciiTheme="majorEastAsia" w:eastAsiaTheme="majorEastAsia" w:hAnsiTheme="majorEastAsia"/>
          <w:b/>
        </w:rPr>
      </w:pPr>
      <w:r>
        <w:rPr>
          <w:rFonts w:asciiTheme="majorEastAsia" w:eastAsiaTheme="majorEastAsia" w:hAnsiTheme="majorEastAsia" w:hint="eastAsia"/>
          <w:b/>
        </w:rPr>
        <w:t>┃</w:t>
      </w:r>
    </w:p>
    <w:tbl>
      <w:tblPr>
        <w:tblStyle w:val="a9"/>
        <w:tblW w:w="0" w:type="auto"/>
        <w:tblLook w:val="04A0" w:firstRow="1" w:lastRow="0" w:firstColumn="1" w:lastColumn="0" w:noHBand="0" w:noVBand="1"/>
      </w:tblPr>
      <w:tblGrid>
        <w:gridCol w:w="534"/>
        <w:gridCol w:w="1559"/>
        <w:gridCol w:w="709"/>
        <w:gridCol w:w="1346"/>
        <w:gridCol w:w="1347"/>
        <w:gridCol w:w="3225"/>
      </w:tblGrid>
      <w:tr w:rsidR="00D80DB5" w14:paraId="408842F0" w14:textId="77777777" w:rsidTr="00D80DB5">
        <w:tc>
          <w:tcPr>
            <w:tcW w:w="534" w:type="dxa"/>
            <w:tcBorders>
              <w:top w:val="nil"/>
              <w:left w:val="nil"/>
              <w:bottom w:val="nil"/>
            </w:tcBorders>
          </w:tcPr>
          <w:p w14:paraId="3471B546" w14:textId="77777777" w:rsidR="00D80DB5" w:rsidRPr="00D80DB5" w:rsidRDefault="00D80DB5" w:rsidP="00092AB0">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val="restart"/>
            <w:shd w:val="clear" w:color="auto" w:fill="D9D9D9" w:themeFill="background1" w:themeFillShade="D9"/>
          </w:tcPr>
          <w:p w14:paraId="0943FCEC" w14:textId="77777777" w:rsidR="00D80DB5" w:rsidRDefault="00D80DB5" w:rsidP="00092AB0">
            <w:pPr>
              <w:rPr>
                <w:rFonts w:asciiTheme="majorEastAsia" w:eastAsiaTheme="majorEastAsia" w:hAnsiTheme="majorEastAsia"/>
              </w:rPr>
            </w:pPr>
            <w:r w:rsidRPr="00092AB0">
              <w:rPr>
                <w:rFonts w:asciiTheme="majorEastAsia" w:eastAsiaTheme="majorEastAsia" w:hAnsiTheme="majorEastAsia" w:hint="eastAsia"/>
              </w:rPr>
              <w:t>総括・情報班</w:t>
            </w:r>
          </w:p>
        </w:tc>
        <w:tc>
          <w:tcPr>
            <w:tcW w:w="3402" w:type="dxa"/>
            <w:gridSpan w:val="3"/>
            <w:shd w:val="clear" w:color="auto" w:fill="D9D9D9" w:themeFill="background1" w:themeFillShade="D9"/>
          </w:tcPr>
          <w:p w14:paraId="104AAFF2"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担当者</w:t>
            </w:r>
          </w:p>
        </w:tc>
        <w:tc>
          <w:tcPr>
            <w:tcW w:w="3225" w:type="dxa"/>
            <w:shd w:val="clear" w:color="auto" w:fill="D9D9D9" w:themeFill="background1" w:themeFillShade="D9"/>
          </w:tcPr>
          <w:p w14:paraId="1C4C91F6"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役割</w:t>
            </w:r>
          </w:p>
        </w:tc>
      </w:tr>
      <w:tr w:rsidR="00D80DB5" w14:paraId="23FE9B22" w14:textId="77777777" w:rsidTr="00D80DB5">
        <w:tc>
          <w:tcPr>
            <w:tcW w:w="534" w:type="dxa"/>
            <w:tcBorders>
              <w:top w:val="nil"/>
              <w:left w:val="nil"/>
              <w:bottom w:val="nil"/>
            </w:tcBorders>
          </w:tcPr>
          <w:p w14:paraId="467CD059" w14:textId="77777777" w:rsidR="00D80DB5" w:rsidRPr="00D80DB5" w:rsidRDefault="00D80DB5" w:rsidP="00092AB0">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3D51B408" w14:textId="77777777" w:rsidR="00D80DB5" w:rsidRPr="00092AB0" w:rsidRDefault="00D80DB5" w:rsidP="00092AB0">
            <w:pPr>
              <w:rPr>
                <w:rFonts w:asciiTheme="majorEastAsia" w:eastAsiaTheme="majorEastAsia" w:hAnsiTheme="majorEastAsia"/>
              </w:rPr>
            </w:pPr>
          </w:p>
        </w:tc>
        <w:tc>
          <w:tcPr>
            <w:tcW w:w="709" w:type="dxa"/>
          </w:tcPr>
          <w:p w14:paraId="02747E9C"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班長</w:t>
            </w:r>
          </w:p>
        </w:tc>
        <w:tc>
          <w:tcPr>
            <w:tcW w:w="2693" w:type="dxa"/>
            <w:gridSpan w:val="2"/>
            <w:shd w:val="clear" w:color="auto" w:fill="FFFF00"/>
          </w:tcPr>
          <w:p w14:paraId="4A29E922" w14:textId="77777777" w:rsidR="00D80DB5" w:rsidRDefault="00D80DB5" w:rsidP="00092AB0">
            <w:pPr>
              <w:rPr>
                <w:rFonts w:asciiTheme="majorEastAsia" w:eastAsiaTheme="majorEastAsia" w:hAnsiTheme="majorEastAsia"/>
              </w:rPr>
            </w:pPr>
          </w:p>
        </w:tc>
        <w:tc>
          <w:tcPr>
            <w:tcW w:w="3225" w:type="dxa"/>
            <w:vMerge w:val="restart"/>
          </w:tcPr>
          <w:p w14:paraId="44E19B9D"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・状況の把握</w:t>
            </w:r>
          </w:p>
          <w:p w14:paraId="1E1BB3D9"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w:t>
            </w:r>
            <w:r w:rsidRPr="00092AB0">
              <w:rPr>
                <w:rFonts w:asciiTheme="majorEastAsia" w:eastAsiaTheme="majorEastAsia" w:hAnsiTheme="majorEastAsia" w:hint="eastAsia"/>
              </w:rPr>
              <w:t>洪水予報等の情報の収集</w:t>
            </w:r>
          </w:p>
          <w:p w14:paraId="27CF4F32"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w:t>
            </w:r>
            <w:r w:rsidRPr="00092AB0">
              <w:rPr>
                <w:rFonts w:asciiTheme="majorEastAsia" w:eastAsiaTheme="majorEastAsia" w:hAnsiTheme="majorEastAsia" w:hint="eastAsia"/>
              </w:rPr>
              <w:t>情報内容の記録</w:t>
            </w:r>
          </w:p>
          <w:p w14:paraId="571DEFF4"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w:t>
            </w:r>
            <w:r w:rsidRPr="00092AB0">
              <w:rPr>
                <w:rFonts w:asciiTheme="majorEastAsia" w:eastAsiaTheme="majorEastAsia" w:hAnsiTheme="majorEastAsia" w:hint="eastAsia"/>
              </w:rPr>
              <w:t>館内放送等による情報伝達</w:t>
            </w:r>
          </w:p>
          <w:p w14:paraId="328B45B9" w14:textId="77777777" w:rsidR="00D80DB5" w:rsidRDefault="00D80DB5" w:rsidP="00092AB0">
            <w:pPr>
              <w:rPr>
                <w:rFonts w:asciiTheme="majorEastAsia" w:eastAsiaTheme="majorEastAsia" w:hAnsiTheme="majorEastAsia"/>
              </w:rPr>
            </w:pPr>
            <w:r>
              <w:rPr>
                <w:rFonts w:asciiTheme="majorEastAsia" w:eastAsiaTheme="majorEastAsia" w:hAnsiTheme="majorEastAsia" w:hint="eastAsia"/>
              </w:rPr>
              <w:t>・</w:t>
            </w:r>
            <w:r w:rsidRPr="00092AB0">
              <w:rPr>
                <w:rFonts w:asciiTheme="majorEastAsia" w:eastAsiaTheme="majorEastAsia" w:hAnsiTheme="majorEastAsia" w:hint="eastAsia"/>
              </w:rPr>
              <w:t>関係者及び関係機関との連絡</w:t>
            </w:r>
          </w:p>
        </w:tc>
      </w:tr>
      <w:tr w:rsidR="00D80DB5" w14:paraId="00B7F390" w14:textId="77777777" w:rsidTr="00D80DB5">
        <w:tc>
          <w:tcPr>
            <w:tcW w:w="534" w:type="dxa"/>
            <w:tcBorders>
              <w:top w:val="nil"/>
              <w:left w:val="nil"/>
              <w:bottom w:val="nil"/>
            </w:tcBorders>
          </w:tcPr>
          <w:p w14:paraId="7992216B" w14:textId="77777777" w:rsidR="00D80DB5" w:rsidRPr="00D80DB5" w:rsidRDefault="00D80DB5" w:rsidP="00D80DB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7618FD4E" w14:textId="77777777" w:rsidR="00D80DB5" w:rsidRPr="00092AB0" w:rsidRDefault="00D80DB5" w:rsidP="00D80DB5">
            <w:pPr>
              <w:rPr>
                <w:rFonts w:asciiTheme="majorEastAsia" w:eastAsiaTheme="majorEastAsia" w:hAnsiTheme="majorEastAsia"/>
              </w:rPr>
            </w:pPr>
          </w:p>
        </w:tc>
        <w:tc>
          <w:tcPr>
            <w:tcW w:w="709" w:type="dxa"/>
          </w:tcPr>
          <w:p w14:paraId="37BA87DB" w14:textId="77777777" w:rsidR="00D80DB5" w:rsidRDefault="00D80DB5" w:rsidP="00D80DB5">
            <w:pPr>
              <w:rPr>
                <w:rFonts w:asciiTheme="majorEastAsia" w:eastAsiaTheme="majorEastAsia" w:hAnsiTheme="majorEastAsia"/>
              </w:rPr>
            </w:pPr>
            <w:r>
              <w:rPr>
                <w:rFonts w:asciiTheme="majorEastAsia" w:eastAsiaTheme="majorEastAsia" w:hAnsiTheme="majorEastAsia" w:hint="eastAsia"/>
              </w:rPr>
              <w:t>班員</w:t>
            </w:r>
          </w:p>
        </w:tc>
        <w:tc>
          <w:tcPr>
            <w:tcW w:w="1346" w:type="dxa"/>
            <w:tcBorders>
              <w:right w:val="nil"/>
            </w:tcBorders>
            <w:shd w:val="clear" w:color="auto" w:fill="FFFF00"/>
          </w:tcPr>
          <w:p w14:paraId="09FAB367" w14:textId="77777777" w:rsidR="00D80DB5" w:rsidRDefault="00D80DB5" w:rsidP="00D80DB5">
            <w:pPr>
              <w:rPr>
                <w:rFonts w:asciiTheme="majorEastAsia" w:eastAsiaTheme="majorEastAsia" w:hAnsiTheme="majorEastAsia"/>
              </w:rPr>
            </w:pPr>
          </w:p>
        </w:tc>
        <w:tc>
          <w:tcPr>
            <w:tcW w:w="1347" w:type="dxa"/>
            <w:tcBorders>
              <w:left w:val="nil"/>
            </w:tcBorders>
            <w:shd w:val="clear" w:color="auto" w:fill="auto"/>
          </w:tcPr>
          <w:p w14:paraId="71C13DE6" w14:textId="77777777" w:rsidR="00D80DB5" w:rsidRDefault="00D80DB5" w:rsidP="00D80DB5">
            <w:pPr>
              <w:rPr>
                <w:rFonts w:asciiTheme="majorEastAsia" w:eastAsiaTheme="majorEastAsia" w:hAnsiTheme="majorEastAsia"/>
              </w:rPr>
            </w:pPr>
            <w:r>
              <w:rPr>
                <w:rFonts w:asciiTheme="majorEastAsia" w:eastAsiaTheme="majorEastAsia" w:hAnsiTheme="majorEastAsia" w:hint="eastAsia"/>
              </w:rPr>
              <w:t>名</w:t>
            </w:r>
          </w:p>
        </w:tc>
        <w:tc>
          <w:tcPr>
            <w:tcW w:w="3225" w:type="dxa"/>
            <w:vMerge/>
          </w:tcPr>
          <w:p w14:paraId="1D708556" w14:textId="77777777" w:rsidR="00D80DB5" w:rsidRDefault="00D80DB5" w:rsidP="00D80DB5">
            <w:pPr>
              <w:rPr>
                <w:rFonts w:asciiTheme="majorEastAsia" w:eastAsiaTheme="majorEastAsia" w:hAnsiTheme="majorEastAsia"/>
              </w:rPr>
            </w:pPr>
          </w:p>
        </w:tc>
      </w:tr>
      <w:tr w:rsidR="00D80DB5" w14:paraId="2693A3CD" w14:textId="77777777" w:rsidTr="00D80DB5">
        <w:tc>
          <w:tcPr>
            <w:tcW w:w="534" w:type="dxa"/>
            <w:tcBorders>
              <w:top w:val="nil"/>
              <w:left w:val="nil"/>
              <w:bottom w:val="nil"/>
            </w:tcBorders>
          </w:tcPr>
          <w:p w14:paraId="2C077B15" w14:textId="77777777" w:rsidR="00D80DB5" w:rsidRPr="00D80DB5" w:rsidRDefault="00D80DB5" w:rsidP="00D80DB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3609AF12" w14:textId="77777777" w:rsidR="00D80DB5" w:rsidRPr="00092AB0" w:rsidRDefault="00D80DB5" w:rsidP="00D80DB5">
            <w:pPr>
              <w:rPr>
                <w:rFonts w:asciiTheme="majorEastAsia" w:eastAsiaTheme="majorEastAsia" w:hAnsiTheme="majorEastAsia"/>
              </w:rPr>
            </w:pPr>
          </w:p>
        </w:tc>
        <w:tc>
          <w:tcPr>
            <w:tcW w:w="709" w:type="dxa"/>
          </w:tcPr>
          <w:p w14:paraId="2C8E0DBC" w14:textId="77777777" w:rsidR="00D80DB5" w:rsidRDefault="00D80DB5" w:rsidP="00D80DB5">
            <w:pPr>
              <w:jc w:val="center"/>
              <w:rPr>
                <w:rFonts w:asciiTheme="majorEastAsia" w:eastAsiaTheme="majorEastAsia" w:hAnsiTheme="majorEastAsia"/>
              </w:rPr>
            </w:pPr>
            <w:r>
              <w:rPr>
                <w:rFonts w:asciiTheme="majorEastAsia" w:eastAsiaTheme="majorEastAsia" w:hAnsiTheme="majorEastAsia" w:hint="eastAsia"/>
              </w:rPr>
              <w:t>①</w:t>
            </w:r>
          </w:p>
        </w:tc>
        <w:tc>
          <w:tcPr>
            <w:tcW w:w="2693" w:type="dxa"/>
            <w:gridSpan w:val="2"/>
            <w:shd w:val="clear" w:color="auto" w:fill="FFFF00"/>
          </w:tcPr>
          <w:p w14:paraId="60B1AC54" w14:textId="77777777" w:rsidR="00D80DB5" w:rsidRDefault="00D80DB5" w:rsidP="00D80DB5">
            <w:pPr>
              <w:rPr>
                <w:rFonts w:asciiTheme="majorEastAsia" w:eastAsiaTheme="majorEastAsia" w:hAnsiTheme="majorEastAsia"/>
              </w:rPr>
            </w:pPr>
          </w:p>
        </w:tc>
        <w:tc>
          <w:tcPr>
            <w:tcW w:w="3225" w:type="dxa"/>
            <w:vMerge/>
          </w:tcPr>
          <w:p w14:paraId="1B2CF3DA" w14:textId="77777777" w:rsidR="00D80DB5" w:rsidRDefault="00D80DB5" w:rsidP="00D80DB5">
            <w:pPr>
              <w:rPr>
                <w:rFonts w:asciiTheme="majorEastAsia" w:eastAsiaTheme="majorEastAsia" w:hAnsiTheme="majorEastAsia"/>
              </w:rPr>
            </w:pPr>
          </w:p>
        </w:tc>
      </w:tr>
      <w:tr w:rsidR="00D80DB5" w14:paraId="042F322F" w14:textId="77777777" w:rsidTr="00D80DB5">
        <w:tc>
          <w:tcPr>
            <w:tcW w:w="534" w:type="dxa"/>
            <w:tcBorders>
              <w:top w:val="nil"/>
              <w:left w:val="nil"/>
              <w:bottom w:val="nil"/>
            </w:tcBorders>
          </w:tcPr>
          <w:p w14:paraId="08FFAC65" w14:textId="77777777" w:rsidR="00D80DB5" w:rsidRPr="00D80DB5" w:rsidRDefault="00D80DB5" w:rsidP="00D80DB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538545A7" w14:textId="77777777" w:rsidR="00D80DB5" w:rsidRPr="00092AB0" w:rsidRDefault="00D80DB5" w:rsidP="00D80DB5">
            <w:pPr>
              <w:rPr>
                <w:rFonts w:asciiTheme="majorEastAsia" w:eastAsiaTheme="majorEastAsia" w:hAnsiTheme="majorEastAsia"/>
              </w:rPr>
            </w:pPr>
          </w:p>
        </w:tc>
        <w:tc>
          <w:tcPr>
            <w:tcW w:w="709" w:type="dxa"/>
          </w:tcPr>
          <w:p w14:paraId="3ACE02E4" w14:textId="77777777" w:rsidR="00D80DB5" w:rsidRDefault="00D80DB5" w:rsidP="00D80DB5">
            <w:pPr>
              <w:jc w:val="center"/>
              <w:rPr>
                <w:rFonts w:asciiTheme="majorEastAsia" w:eastAsiaTheme="majorEastAsia" w:hAnsiTheme="majorEastAsia"/>
              </w:rPr>
            </w:pPr>
            <w:r>
              <w:rPr>
                <w:rFonts w:asciiTheme="majorEastAsia" w:eastAsiaTheme="majorEastAsia" w:hAnsiTheme="majorEastAsia" w:hint="eastAsia"/>
              </w:rPr>
              <w:t>②</w:t>
            </w:r>
          </w:p>
        </w:tc>
        <w:tc>
          <w:tcPr>
            <w:tcW w:w="2693" w:type="dxa"/>
            <w:gridSpan w:val="2"/>
            <w:shd w:val="clear" w:color="auto" w:fill="FFFF00"/>
          </w:tcPr>
          <w:p w14:paraId="0C51BBE6" w14:textId="77777777" w:rsidR="00D80DB5" w:rsidRDefault="00D80DB5" w:rsidP="00D80DB5">
            <w:pPr>
              <w:rPr>
                <w:rFonts w:asciiTheme="majorEastAsia" w:eastAsiaTheme="majorEastAsia" w:hAnsiTheme="majorEastAsia"/>
              </w:rPr>
            </w:pPr>
          </w:p>
        </w:tc>
        <w:tc>
          <w:tcPr>
            <w:tcW w:w="3225" w:type="dxa"/>
            <w:vMerge/>
          </w:tcPr>
          <w:p w14:paraId="36A21C94" w14:textId="77777777" w:rsidR="00D80DB5" w:rsidRDefault="00D80DB5" w:rsidP="00D80DB5">
            <w:pPr>
              <w:rPr>
                <w:rFonts w:asciiTheme="majorEastAsia" w:eastAsiaTheme="majorEastAsia" w:hAnsiTheme="majorEastAsia"/>
              </w:rPr>
            </w:pPr>
          </w:p>
        </w:tc>
      </w:tr>
      <w:tr w:rsidR="00D80DB5" w14:paraId="1F59BF73" w14:textId="77777777" w:rsidTr="00D80DB5">
        <w:tc>
          <w:tcPr>
            <w:tcW w:w="534" w:type="dxa"/>
            <w:tcBorders>
              <w:top w:val="nil"/>
              <w:left w:val="nil"/>
              <w:bottom w:val="nil"/>
            </w:tcBorders>
          </w:tcPr>
          <w:p w14:paraId="21A4F571" w14:textId="77777777" w:rsidR="00D80DB5" w:rsidRPr="00D80DB5" w:rsidRDefault="00D80DB5" w:rsidP="00D80DB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5068A4A6" w14:textId="77777777" w:rsidR="00D80DB5" w:rsidRPr="00092AB0" w:rsidRDefault="00D80DB5" w:rsidP="00D80DB5">
            <w:pPr>
              <w:rPr>
                <w:rFonts w:asciiTheme="majorEastAsia" w:eastAsiaTheme="majorEastAsia" w:hAnsiTheme="majorEastAsia"/>
              </w:rPr>
            </w:pPr>
          </w:p>
        </w:tc>
        <w:tc>
          <w:tcPr>
            <w:tcW w:w="709" w:type="dxa"/>
          </w:tcPr>
          <w:p w14:paraId="598161C6" w14:textId="77777777" w:rsidR="00D80DB5" w:rsidRDefault="00D80DB5" w:rsidP="00D80DB5">
            <w:pPr>
              <w:jc w:val="center"/>
              <w:rPr>
                <w:rFonts w:asciiTheme="majorEastAsia" w:eastAsiaTheme="majorEastAsia" w:hAnsiTheme="majorEastAsia"/>
              </w:rPr>
            </w:pPr>
            <w:r>
              <w:rPr>
                <w:rFonts w:asciiTheme="majorEastAsia" w:eastAsiaTheme="majorEastAsia" w:hAnsiTheme="majorEastAsia" w:hint="eastAsia"/>
              </w:rPr>
              <w:t>③</w:t>
            </w:r>
          </w:p>
        </w:tc>
        <w:tc>
          <w:tcPr>
            <w:tcW w:w="2693" w:type="dxa"/>
            <w:gridSpan w:val="2"/>
            <w:shd w:val="clear" w:color="auto" w:fill="FFFF00"/>
          </w:tcPr>
          <w:p w14:paraId="5390D13B" w14:textId="77777777" w:rsidR="00D80DB5" w:rsidRDefault="00D80DB5" w:rsidP="00D80DB5">
            <w:pPr>
              <w:rPr>
                <w:rFonts w:asciiTheme="majorEastAsia" w:eastAsiaTheme="majorEastAsia" w:hAnsiTheme="majorEastAsia"/>
              </w:rPr>
            </w:pPr>
          </w:p>
        </w:tc>
        <w:tc>
          <w:tcPr>
            <w:tcW w:w="3225" w:type="dxa"/>
            <w:vMerge/>
          </w:tcPr>
          <w:p w14:paraId="75B79847" w14:textId="77777777" w:rsidR="00D80DB5" w:rsidRDefault="00D80DB5" w:rsidP="00D80DB5">
            <w:pPr>
              <w:rPr>
                <w:rFonts w:asciiTheme="majorEastAsia" w:eastAsiaTheme="majorEastAsia" w:hAnsiTheme="majorEastAsia"/>
              </w:rPr>
            </w:pPr>
          </w:p>
        </w:tc>
      </w:tr>
      <w:tr w:rsidR="00D80DB5" w14:paraId="20BE3F31" w14:textId="77777777" w:rsidTr="00D80DB5">
        <w:tc>
          <w:tcPr>
            <w:tcW w:w="534" w:type="dxa"/>
            <w:tcBorders>
              <w:top w:val="nil"/>
              <w:left w:val="nil"/>
              <w:bottom w:val="nil"/>
            </w:tcBorders>
          </w:tcPr>
          <w:p w14:paraId="511268BB" w14:textId="77777777" w:rsidR="00D80DB5" w:rsidRPr="00D80DB5" w:rsidRDefault="00D80DB5" w:rsidP="00D80DB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4A48B27D" w14:textId="77777777" w:rsidR="00D80DB5" w:rsidRPr="00092AB0" w:rsidRDefault="00D80DB5" w:rsidP="00D80DB5">
            <w:pPr>
              <w:rPr>
                <w:rFonts w:asciiTheme="majorEastAsia" w:eastAsiaTheme="majorEastAsia" w:hAnsiTheme="majorEastAsia"/>
              </w:rPr>
            </w:pPr>
          </w:p>
        </w:tc>
        <w:tc>
          <w:tcPr>
            <w:tcW w:w="709" w:type="dxa"/>
          </w:tcPr>
          <w:p w14:paraId="61F4361B" w14:textId="77777777" w:rsidR="00D80DB5" w:rsidRDefault="00D80DB5" w:rsidP="00D80DB5">
            <w:pPr>
              <w:jc w:val="center"/>
              <w:rPr>
                <w:rFonts w:asciiTheme="majorEastAsia" w:eastAsiaTheme="majorEastAsia" w:hAnsiTheme="majorEastAsia"/>
              </w:rPr>
            </w:pPr>
            <w:r>
              <w:rPr>
                <w:rFonts w:asciiTheme="majorEastAsia" w:eastAsiaTheme="majorEastAsia" w:hAnsiTheme="majorEastAsia" w:hint="eastAsia"/>
              </w:rPr>
              <w:t>④</w:t>
            </w:r>
          </w:p>
        </w:tc>
        <w:tc>
          <w:tcPr>
            <w:tcW w:w="2693" w:type="dxa"/>
            <w:gridSpan w:val="2"/>
            <w:shd w:val="clear" w:color="auto" w:fill="FFFF00"/>
          </w:tcPr>
          <w:p w14:paraId="70CC9BB2" w14:textId="77777777" w:rsidR="00D80DB5" w:rsidRDefault="00D80DB5" w:rsidP="00D80DB5">
            <w:pPr>
              <w:rPr>
                <w:rFonts w:asciiTheme="majorEastAsia" w:eastAsiaTheme="majorEastAsia" w:hAnsiTheme="majorEastAsia"/>
              </w:rPr>
            </w:pPr>
          </w:p>
        </w:tc>
        <w:tc>
          <w:tcPr>
            <w:tcW w:w="3225" w:type="dxa"/>
            <w:vMerge/>
          </w:tcPr>
          <w:p w14:paraId="747DFF76" w14:textId="77777777" w:rsidR="00D80DB5" w:rsidRDefault="00D80DB5" w:rsidP="00D80DB5">
            <w:pPr>
              <w:rPr>
                <w:rFonts w:asciiTheme="majorEastAsia" w:eastAsiaTheme="majorEastAsia" w:hAnsiTheme="majorEastAsia"/>
              </w:rPr>
            </w:pPr>
          </w:p>
        </w:tc>
      </w:tr>
      <w:tr w:rsidR="00D80DB5" w14:paraId="1C6AC7FD" w14:textId="77777777" w:rsidTr="00D80DB5">
        <w:tc>
          <w:tcPr>
            <w:tcW w:w="534" w:type="dxa"/>
            <w:tcBorders>
              <w:top w:val="nil"/>
              <w:left w:val="nil"/>
              <w:bottom w:val="nil"/>
            </w:tcBorders>
          </w:tcPr>
          <w:p w14:paraId="3D8AEEE0" w14:textId="77777777" w:rsidR="00D80DB5" w:rsidRPr="00D80DB5" w:rsidRDefault="00D80DB5" w:rsidP="00D80DB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shd w:val="clear" w:color="auto" w:fill="D9D9D9" w:themeFill="background1" w:themeFillShade="D9"/>
          </w:tcPr>
          <w:p w14:paraId="15FAEA6F" w14:textId="77777777" w:rsidR="00D80DB5" w:rsidRPr="00092AB0" w:rsidRDefault="00D80DB5" w:rsidP="00D80DB5">
            <w:pPr>
              <w:rPr>
                <w:rFonts w:asciiTheme="majorEastAsia" w:eastAsiaTheme="majorEastAsia" w:hAnsiTheme="majorEastAsia"/>
              </w:rPr>
            </w:pPr>
          </w:p>
        </w:tc>
        <w:tc>
          <w:tcPr>
            <w:tcW w:w="709" w:type="dxa"/>
          </w:tcPr>
          <w:p w14:paraId="56005CBF" w14:textId="77777777" w:rsidR="00D80DB5" w:rsidRDefault="00D80DB5" w:rsidP="00D80DB5">
            <w:pPr>
              <w:jc w:val="center"/>
              <w:rPr>
                <w:rFonts w:asciiTheme="majorEastAsia" w:eastAsiaTheme="majorEastAsia" w:hAnsiTheme="majorEastAsia"/>
              </w:rPr>
            </w:pPr>
            <w:r>
              <w:rPr>
                <w:rFonts w:asciiTheme="majorEastAsia" w:eastAsiaTheme="majorEastAsia" w:hAnsiTheme="majorEastAsia" w:hint="eastAsia"/>
              </w:rPr>
              <w:t>⑤</w:t>
            </w:r>
          </w:p>
        </w:tc>
        <w:tc>
          <w:tcPr>
            <w:tcW w:w="2693" w:type="dxa"/>
            <w:gridSpan w:val="2"/>
            <w:shd w:val="clear" w:color="auto" w:fill="FFFF00"/>
          </w:tcPr>
          <w:p w14:paraId="66F2DC9B" w14:textId="77777777" w:rsidR="00D80DB5" w:rsidRDefault="00D80DB5" w:rsidP="00D80DB5">
            <w:pPr>
              <w:rPr>
                <w:rFonts w:asciiTheme="majorEastAsia" w:eastAsiaTheme="majorEastAsia" w:hAnsiTheme="majorEastAsia"/>
              </w:rPr>
            </w:pPr>
          </w:p>
        </w:tc>
        <w:tc>
          <w:tcPr>
            <w:tcW w:w="3225" w:type="dxa"/>
            <w:vMerge/>
          </w:tcPr>
          <w:p w14:paraId="0E06229E" w14:textId="77777777" w:rsidR="00D80DB5" w:rsidRDefault="00D80DB5" w:rsidP="00D80DB5">
            <w:pPr>
              <w:rPr>
                <w:rFonts w:asciiTheme="majorEastAsia" w:eastAsiaTheme="majorEastAsia" w:hAnsiTheme="majorEastAsia"/>
              </w:rPr>
            </w:pPr>
          </w:p>
        </w:tc>
      </w:tr>
      <w:tr w:rsidR="00D80DB5" w14:paraId="6F8F3301" w14:textId="77777777" w:rsidTr="00F35495">
        <w:tc>
          <w:tcPr>
            <w:tcW w:w="534" w:type="dxa"/>
            <w:tcBorders>
              <w:top w:val="nil"/>
              <w:left w:val="nil"/>
              <w:bottom w:val="nil"/>
            </w:tcBorders>
          </w:tcPr>
          <w:p w14:paraId="4786FE6A" w14:textId="77777777" w:rsidR="00D80DB5" w:rsidRPr="00D80DB5" w:rsidRDefault="00D80DB5" w:rsidP="00F35495">
            <w:pPr>
              <w:rPr>
                <w:rFonts w:asciiTheme="majorEastAsia" w:eastAsiaTheme="majorEastAsia" w:hAnsiTheme="majorEastAsia"/>
                <w:b/>
              </w:rPr>
            </w:pPr>
            <w:r>
              <w:rPr>
                <w:rFonts w:asciiTheme="majorEastAsia" w:eastAsiaTheme="majorEastAsia" w:hAnsiTheme="majorEastAsia" w:hint="eastAsia"/>
                <w:b/>
              </w:rPr>
              <w:t>┗</w:t>
            </w:r>
          </w:p>
        </w:tc>
        <w:tc>
          <w:tcPr>
            <w:tcW w:w="1559" w:type="dxa"/>
            <w:vMerge w:val="restart"/>
            <w:shd w:val="clear" w:color="auto" w:fill="D9D9D9" w:themeFill="background1" w:themeFillShade="D9"/>
          </w:tcPr>
          <w:p w14:paraId="20DB099E"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避難・誘導</w:t>
            </w:r>
            <w:r w:rsidRPr="00092AB0">
              <w:rPr>
                <w:rFonts w:asciiTheme="majorEastAsia" w:eastAsiaTheme="majorEastAsia" w:hAnsiTheme="majorEastAsia" w:hint="eastAsia"/>
              </w:rPr>
              <w:t>班</w:t>
            </w:r>
          </w:p>
        </w:tc>
        <w:tc>
          <w:tcPr>
            <w:tcW w:w="3402" w:type="dxa"/>
            <w:gridSpan w:val="3"/>
            <w:shd w:val="clear" w:color="auto" w:fill="D9D9D9" w:themeFill="background1" w:themeFillShade="D9"/>
          </w:tcPr>
          <w:p w14:paraId="0E0CB576"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担当者</w:t>
            </w:r>
          </w:p>
        </w:tc>
        <w:tc>
          <w:tcPr>
            <w:tcW w:w="3225" w:type="dxa"/>
            <w:shd w:val="clear" w:color="auto" w:fill="D9D9D9" w:themeFill="background1" w:themeFillShade="D9"/>
          </w:tcPr>
          <w:p w14:paraId="189A3926"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役割</w:t>
            </w:r>
          </w:p>
        </w:tc>
      </w:tr>
      <w:tr w:rsidR="00D80DB5" w14:paraId="1A0A6D74" w14:textId="77777777" w:rsidTr="00F35495">
        <w:tc>
          <w:tcPr>
            <w:tcW w:w="534" w:type="dxa"/>
            <w:tcBorders>
              <w:top w:val="nil"/>
              <w:left w:val="nil"/>
              <w:bottom w:val="nil"/>
            </w:tcBorders>
          </w:tcPr>
          <w:p w14:paraId="63A4A326"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3E13D753" w14:textId="77777777" w:rsidR="00D80DB5" w:rsidRPr="00092AB0" w:rsidRDefault="00D80DB5" w:rsidP="00F35495">
            <w:pPr>
              <w:rPr>
                <w:rFonts w:asciiTheme="majorEastAsia" w:eastAsiaTheme="majorEastAsia" w:hAnsiTheme="majorEastAsia"/>
              </w:rPr>
            </w:pPr>
          </w:p>
        </w:tc>
        <w:tc>
          <w:tcPr>
            <w:tcW w:w="709" w:type="dxa"/>
          </w:tcPr>
          <w:p w14:paraId="1A3861EC"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班長</w:t>
            </w:r>
          </w:p>
        </w:tc>
        <w:tc>
          <w:tcPr>
            <w:tcW w:w="2693" w:type="dxa"/>
            <w:gridSpan w:val="2"/>
            <w:shd w:val="clear" w:color="auto" w:fill="FFFF00"/>
          </w:tcPr>
          <w:p w14:paraId="00115B40" w14:textId="77777777" w:rsidR="00D80DB5" w:rsidRDefault="00D80DB5" w:rsidP="00F35495">
            <w:pPr>
              <w:rPr>
                <w:rFonts w:asciiTheme="majorEastAsia" w:eastAsiaTheme="majorEastAsia" w:hAnsiTheme="majorEastAsia"/>
              </w:rPr>
            </w:pPr>
          </w:p>
        </w:tc>
        <w:tc>
          <w:tcPr>
            <w:tcW w:w="3225" w:type="dxa"/>
            <w:vMerge w:val="restart"/>
          </w:tcPr>
          <w:p w14:paraId="34E668CA"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w:t>
            </w:r>
            <w:r w:rsidR="006A2283">
              <w:rPr>
                <w:rFonts w:asciiTheme="majorEastAsia" w:eastAsiaTheme="majorEastAsia" w:hAnsiTheme="majorEastAsia" w:hint="eastAsia"/>
              </w:rPr>
              <w:t>避難誘導の実施</w:t>
            </w:r>
          </w:p>
          <w:p w14:paraId="064ECC41"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w:t>
            </w:r>
            <w:r w:rsidR="006A2283" w:rsidRPr="006A2283">
              <w:rPr>
                <w:rFonts w:asciiTheme="majorEastAsia" w:eastAsiaTheme="majorEastAsia" w:hAnsiTheme="majorEastAsia" w:hint="eastAsia"/>
              </w:rPr>
              <w:t>未避難者、要救助者の確認</w:t>
            </w:r>
          </w:p>
          <w:p w14:paraId="17FE8393" w14:textId="77777777" w:rsidR="00D80DB5" w:rsidRDefault="00D80DB5" w:rsidP="00F35495">
            <w:pPr>
              <w:rPr>
                <w:rFonts w:asciiTheme="majorEastAsia" w:eastAsiaTheme="majorEastAsia" w:hAnsiTheme="majorEastAsia"/>
              </w:rPr>
            </w:pPr>
          </w:p>
        </w:tc>
      </w:tr>
      <w:tr w:rsidR="00D80DB5" w14:paraId="0C15E792" w14:textId="77777777" w:rsidTr="00F35495">
        <w:tc>
          <w:tcPr>
            <w:tcW w:w="534" w:type="dxa"/>
            <w:tcBorders>
              <w:top w:val="nil"/>
              <w:left w:val="nil"/>
              <w:bottom w:val="nil"/>
            </w:tcBorders>
          </w:tcPr>
          <w:p w14:paraId="1D15C6D2"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67792B4C" w14:textId="77777777" w:rsidR="00D80DB5" w:rsidRPr="00092AB0" w:rsidRDefault="00D80DB5" w:rsidP="00F35495">
            <w:pPr>
              <w:rPr>
                <w:rFonts w:asciiTheme="majorEastAsia" w:eastAsiaTheme="majorEastAsia" w:hAnsiTheme="majorEastAsia"/>
              </w:rPr>
            </w:pPr>
          </w:p>
        </w:tc>
        <w:tc>
          <w:tcPr>
            <w:tcW w:w="709" w:type="dxa"/>
          </w:tcPr>
          <w:p w14:paraId="2E7EE79D"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班員</w:t>
            </w:r>
          </w:p>
        </w:tc>
        <w:tc>
          <w:tcPr>
            <w:tcW w:w="1346" w:type="dxa"/>
            <w:tcBorders>
              <w:right w:val="nil"/>
            </w:tcBorders>
            <w:shd w:val="clear" w:color="auto" w:fill="FFFF00"/>
          </w:tcPr>
          <w:p w14:paraId="5588462E" w14:textId="77777777" w:rsidR="00D80DB5" w:rsidRDefault="00D80DB5" w:rsidP="00F35495">
            <w:pPr>
              <w:rPr>
                <w:rFonts w:asciiTheme="majorEastAsia" w:eastAsiaTheme="majorEastAsia" w:hAnsiTheme="majorEastAsia"/>
              </w:rPr>
            </w:pPr>
          </w:p>
        </w:tc>
        <w:tc>
          <w:tcPr>
            <w:tcW w:w="1347" w:type="dxa"/>
            <w:tcBorders>
              <w:left w:val="nil"/>
            </w:tcBorders>
            <w:shd w:val="clear" w:color="auto" w:fill="auto"/>
          </w:tcPr>
          <w:p w14:paraId="67F92BE0" w14:textId="77777777" w:rsidR="00D80DB5" w:rsidRDefault="00D80DB5" w:rsidP="00F35495">
            <w:pPr>
              <w:rPr>
                <w:rFonts w:asciiTheme="majorEastAsia" w:eastAsiaTheme="majorEastAsia" w:hAnsiTheme="majorEastAsia"/>
              </w:rPr>
            </w:pPr>
            <w:r>
              <w:rPr>
                <w:rFonts w:asciiTheme="majorEastAsia" w:eastAsiaTheme="majorEastAsia" w:hAnsiTheme="majorEastAsia" w:hint="eastAsia"/>
              </w:rPr>
              <w:t>名</w:t>
            </w:r>
          </w:p>
        </w:tc>
        <w:tc>
          <w:tcPr>
            <w:tcW w:w="3225" w:type="dxa"/>
            <w:vMerge/>
          </w:tcPr>
          <w:p w14:paraId="5D15100F" w14:textId="77777777" w:rsidR="00D80DB5" w:rsidRDefault="00D80DB5" w:rsidP="00F35495">
            <w:pPr>
              <w:rPr>
                <w:rFonts w:asciiTheme="majorEastAsia" w:eastAsiaTheme="majorEastAsia" w:hAnsiTheme="majorEastAsia"/>
              </w:rPr>
            </w:pPr>
          </w:p>
        </w:tc>
      </w:tr>
      <w:tr w:rsidR="00D80DB5" w14:paraId="4417ACFF" w14:textId="77777777" w:rsidTr="00F35495">
        <w:tc>
          <w:tcPr>
            <w:tcW w:w="534" w:type="dxa"/>
            <w:tcBorders>
              <w:top w:val="nil"/>
              <w:left w:val="nil"/>
              <w:bottom w:val="nil"/>
            </w:tcBorders>
          </w:tcPr>
          <w:p w14:paraId="3F617088"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1826D67E" w14:textId="77777777" w:rsidR="00D80DB5" w:rsidRPr="00092AB0" w:rsidRDefault="00D80DB5" w:rsidP="00F35495">
            <w:pPr>
              <w:rPr>
                <w:rFonts w:asciiTheme="majorEastAsia" w:eastAsiaTheme="majorEastAsia" w:hAnsiTheme="majorEastAsia"/>
              </w:rPr>
            </w:pPr>
          </w:p>
        </w:tc>
        <w:tc>
          <w:tcPr>
            <w:tcW w:w="709" w:type="dxa"/>
          </w:tcPr>
          <w:p w14:paraId="24FF6562" w14:textId="77777777" w:rsidR="00D80DB5" w:rsidRDefault="00D80DB5" w:rsidP="00F35495">
            <w:pPr>
              <w:jc w:val="center"/>
              <w:rPr>
                <w:rFonts w:asciiTheme="majorEastAsia" w:eastAsiaTheme="majorEastAsia" w:hAnsiTheme="majorEastAsia"/>
              </w:rPr>
            </w:pPr>
            <w:r>
              <w:rPr>
                <w:rFonts w:asciiTheme="majorEastAsia" w:eastAsiaTheme="majorEastAsia" w:hAnsiTheme="majorEastAsia" w:hint="eastAsia"/>
              </w:rPr>
              <w:t>①</w:t>
            </w:r>
          </w:p>
        </w:tc>
        <w:tc>
          <w:tcPr>
            <w:tcW w:w="2693" w:type="dxa"/>
            <w:gridSpan w:val="2"/>
            <w:shd w:val="clear" w:color="auto" w:fill="FFFF00"/>
          </w:tcPr>
          <w:p w14:paraId="74E1309F" w14:textId="77777777" w:rsidR="00D80DB5" w:rsidRDefault="00D80DB5" w:rsidP="00F35495">
            <w:pPr>
              <w:rPr>
                <w:rFonts w:asciiTheme="majorEastAsia" w:eastAsiaTheme="majorEastAsia" w:hAnsiTheme="majorEastAsia"/>
              </w:rPr>
            </w:pPr>
          </w:p>
        </w:tc>
        <w:tc>
          <w:tcPr>
            <w:tcW w:w="3225" w:type="dxa"/>
            <w:vMerge/>
          </w:tcPr>
          <w:p w14:paraId="7E1343A9" w14:textId="77777777" w:rsidR="00D80DB5" w:rsidRDefault="00D80DB5" w:rsidP="00F35495">
            <w:pPr>
              <w:rPr>
                <w:rFonts w:asciiTheme="majorEastAsia" w:eastAsiaTheme="majorEastAsia" w:hAnsiTheme="majorEastAsia"/>
              </w:rPr>
            </w:pPr>
          </w:p>
        </w:tc>
      </w:tr>
      <w:tr w:rsidR="00D80DB5" w14:paraId="453A4909" w14:textId="77777777" w:rsidTr="00F35495">
        <w:tc>
          <w:tcPr>
            <w:tcW w:w="534" w:type="dxa"/>
            <w:tcBorders>
              <w:top w:val="nil"/>
              <w:left w:val="nil"/>
              <w:bottom w:val="nil"/>
            </w:tcBorders>
          </w:tcPr>
          <w:p w14:paraId="5B547D30"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53539060" w14:textId="77777777" w:rsidR="00D80DB5" w:rsidRPr="00092AB0" w:rsidRDefault="00D80DB5" w:rsidP="00F35495">
            <w:pPr>
              <w:rPr>
                <w:rFonts w:asciiTheme="majorEastAsia" w:eastAsiaTheme="majorEastAsia" w:hAnsiTheme="majorEastAsia"/>
              </w:rPr>
            </w:pPr>
          </w:p>
        </w:tc>
        <w:tc>
          <w:tcPr>
            <w:tcW w:w="709" w:type="dxa"/>
          </w:tcPr>
          <w:p w14:paraId="47D688F8" w14:textId="77777777" w:rsidR="00D80DB5" w:rsidRDefault="00D80DB5" w:rsidP="00F35495">
            <w:pPr>
              <w:jc w:val="center"/>
              <w:rPr>
                <w:rFonts w:asciiTheme="majorEastAsia" w:eastAsiaTheme="majorEastAsia" w:hAnsiTheme="majorEastAsia"/>
              </w:rPr>
            </w:pPr>
            <w:r>
              <w:rPr>
                <w:rFonts w:asciiTheme="majorEastAsia" w:eastAsiaTheme="majorEastAsia" w:hAnsiTheme="majorEastAsia" w:hint="eastAsia"/>
              </w:rPr>
              <w:t>②</w:t>
            </w:r>
          </w:p>
        </w:tc>
        <w:tc>
          <w:tcPr>
            <w:tcW w:w="2693" w:type="dxa"/>
            <w:gridSpan w:val="2"/>
            <w:shd w:val="clear" w:color="auto" w:fill="FFFF00"/>
          </w:tcPr>
          <w:p w14:paraId="0C51609F" w14:textId="77777777" w:rsidR="00D80DB5" w:rsidRDefault="00D80DB5" w:rsidP="00F35495">
            <w:pPr>
              <w:rPr>
                <w:rFonts w:asciiTheme="majorEastAsia" w:eastAsiaTheme="majorEastAsia" w:hAnsiTheme="majorEastAsia"/>
              </w:rPr>
            </w:pPr>
          </w:p>
        </w:tc>
        <w:tc>
          <w:tcPr>
            <w:tcW w:w="3225" w:type="dxa"/>
            <w:vMerge/>
          </w:tcPr>
          <w:p w14:paraId="28F47507" w14:textId="77777777" w:rsidR="00D80DB5" w:rsidRDefault="00D80DB5" w:rsidP="00F35495">
            <w:pPr>
              <w:rPr>
                <w:rFonts w:asciiTheme="majorEastAsia" w:eastAsiaTheme="majorEastAsia" w:hAnsiTheme="majorEastAsia"/>
              </w:rPr>
            </w:pPr>
          </w:p>
        </w:tc>
      </w:tr>
      <w:tr w:rsidR="00D80DB5" w14:paraId="789CC255" w14:textId="77777777" w:rsidTr="00F35495">
        <w:tc>
          <w:tcPr>
            <w:tcW w:w="534" w:type="dxa"/>
            <w:tcBorders>
              <w:top w:val="nil"/>
              <w:left w:val="nil"/>
              <w:bottom w:val="nil"/>
            </w:tcBorders>
          </w:tcPr>
          <w:p w14:paraId="6810C0A6"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65BB8D19" w14:textId="77777777" w:rsidR="00D80DB5" w:rsidRPr="00092AB0" w:rsidRDefault="00D80DB5" w:rsidP="00F35495">
            <w:pPr>
              <w:rPr>
                <w:rFonts w:asciiTheme="majorEastAsia" w:eastAsiaTheme="majorEastAsia" w:hAnsiTheme="majorEastAsia"/>
              </w:rPr>
            </w:pPr>
          </w:p>
        </w:tc>
        <w:tc>
          <w:tcPr>
            <w:tcW w:w="709" w:type="dxa"/>
          </w:tcPr>
          <w:p w14:paraId="6720EE64" w14:textId="77777777" w:rsidR="00D80DB5" w:rsidRDefault="00D80DB5" w:rsidP="00F35495">
            <w:pPr>
              <w:jc w:val="center"/>
              <w:rPr>
                <w:rFonts w:asciiTheme="majorEastAsia" w:eastAsiaTheme="majorEastAsia" w:hAnsiTheme="majorEastAsia"/>
              </w:rPr>
            </w:pPr>
            <w:r>
              <w:rPr>
                <w:rFonts w:asciiTheme="majorEastAsia" w:eastAsiaTheme="majorEastAsia" w:hAnsiTheme="majorEastAsia" w:hint="eastAsia"/>
              </w:rPr>
              <w:t>③</w:t>
            </w:r>
          </w:p>
        </w:tc>
        <w:tc>
          <w:tcPr>
            <w:tcW w:w="2693" w:type="dxa"/>
            <w:gridSpan w:val="2"/>
            <w:shd w:val="clear" w:color="auto" w:fill="FFFF00"/>
          </w:tcPr>
          <w:p w14:paraId="75666B42" w14:textId="77777777" w:rsidR="00D80DB5" w:rsidRDefault="00D80DB5" w:rsidP="00F35495">
            <w:pPr>
              <w:rPr>
                <w:rFonts w:asciiTheme="majorEastAsia" w:eastAsiaTheme="majorEastAsia" w:hAnsiTheme="majorEastAsia"/>
              </w:rPr>
            </w:pPr>
          </w:p>
        </w:tc>
        <w:tc>
          <w:tcPr>
            <w:tcW w:w="3225" w:type="dxa"/>
            <w:vMerge/>
          </w:tcPr>
          <w:p w14:paraId="752DC99F" w14:textId="77777777" w:rsidR="00D80DB5" w:rsidRDefault="00D80DB5" w:rsidP="00F35495">
            <w:pPr>
              <w:rPr>
                <w:rFonts w:asciiTheme="majorEastAsia" w:eastAsiaTheme="majorEastAsia" w:hAnsiTheme="majorEastAsia"/>
              </w:rPr>
            </w:pPr>
          </w:p>
        </w:tc>
      </w:tr>
      <w:tr w:rsidR="00D80DB5" w14:paraId="0C4C5400" w14:textId="77777777" w:rsidTr="00F35495">
        <w:tc>
          <w:tcPr>
            <w:tcW w:w="534" w:type="dxa"/>
            <w:tcBorders>
              <w:top w:val="nil"/>
              <w:left w:val="nil"/>
              <w:bottom w:val="nil"/>
            </w:tcBorders>
          </w:tcPr>
          <w:p w14:paraId="30D83489"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716436C5" w14:textId="77777777" w:rsidR="00D80DB5" w:rsidRPr="00092AB0" w:rsidRDefault="00D80DB5" w:rsidP="00F35495">
            <w:pPr>
              <w:rPr>
                <w:rFonts w:asciiTheme="majorEastAsia" w:eastAsiaTheme="majorEastAsia" w:hAnsiTheme="majorEastAsia"/>
              </w:rPr>
            </w:pPr>
          </w:p>
        </w:tc>
        <w:tc>
          <w:tcPr>
            <w:tcW w:w="709" w:type="dxa"/>
          </w:tcPr>
          <w:p w14:paraId="2C961CF4" w14:textId="77777777" w:rsidR="00D80DB5" w:rsidRDefault="00D80DB5" w:rsidP="00F35495">
            <w:pPr>
              <w:jc w:val="center"/>
              <w:rPr>
                <w:rFonts w:asciiTheme="majorEastAsia" w:eastAsiaTheme="majorEastAsia" w:hAnsiTheme="majorEastAsia"/>
              </w:rPr>
            </w:pPr>
            <w:r>
              <w:rPr>
                <w:rFonts w:asciiTheme="majorEastAsia" w:eastAsiaTheme="majorEastAsia" w:hAnsiTheme="majorEastAsia" w:hint="eastAsia"/>
              </w:rPr>
              <w:t>④</w:t>
            </w:r>
          </w:p>
        </w:tc>
        <w:tc>
          <w:tcPr>
            <w:tcW w:w="2693" w:type="dxa"/>
            <w:gridSpan w:val="2"/>
            <w:shd w:val="clear" w:color="auto" w:fill="FFFF00"/>
          </w:tcPr>
          <w:p w14:paraId="15E17A03" w14:textId="77777777" w:rsidR="00D80DB5" w:rsidRDefault="00D80DB5" w:rsidP="00F35495">
            <w:pPr>
              <w:rPr>
                <w:rFonts w:asciiTheme="majorEastAsia" w:eastAsiaTheme="majorEastAsia" w:hAnsiTheme="majorEastAsia"/>
              </w:rPr>
            </w:pPr>
          </w:p>
        </w:tc>
        <w:tc>
          <w:tcPr>
            <w:tcW w:w="3225" w:type="dxa"/>
            <w:vMerge/>
          </w:tcPr>
          <w:p w14:paraId="06126F81" w14:textId="77777777" w:rsidR="00D80DB5" w:rsidRDefault="00D80DB5" w:rsidP="00F35495">
            <w:pPr>
              <w:rPr>
                <w:rFonts w:asciiTheme="majorEastAsia" w:eastAsiaTheme="majorEastAsia" w:hAnsiTheme="majorEastAsia"/>
              </w:rPr>
            </w:pPr>
          </w:p>
        </w:tc>
      </w:tr>
      <w:tr w:rsidR="00D80DB5" w14:paraId="704CE862" w14:textId="77777777" w:rsidTr="00F35495">
        <w:tc>
          <w:tcPr>
            <w:tcW w:w="534" w:type="dxa"/>
            <w:tcBorders>
              <w:top w:val="nil"/>
              <w:left w:val="nil"/>
              <w:bottom w:val="nil"/>
            </w:tcBorders>
          </w:tcPr>
          <w:p w14:paraId="673F36F3" w14:textId="77777777" w:rsidR="00D80DB5" w:rsidRPr="00D80DB5" w:rsidRDefault="00D80DB5" w:rsidP="00F35495">
            <w:pPr>
              <w:rPr>
                <w:rFonts w:asciiTheme="majorEastAsia" w:eastAsiaTheme="majorEastAsia" w:hAnsiTheme="majorEastAsia"/>
                <w:b/>
              </w:rPr>
            </w:pPr>
          </w:p>
        </w:tc>
        <w:tc>
          <w:tcPr>
            <w:tcW w:w="1559" w:type="dxa"/>
            <w:vMerge/>
            <w:shd w:val="clear" w:color="auto" w:fill="D9D9D9" w:themeFill="background1" w:themeFillShade="D9"/>
          </w:tcPr>
          <w:p w14:paraId="7F2BF5E5" w14:textId="77777777" w:rsidR="00D80DB5" w:rsidRPr="00092AB0" w:rsidRDefault="00D80DB5" w:rsidP="00F35495">
            <w:pPr>
              <w:rPr>
                <w:rFonts w:asciiTheme="majorEastAsia" w:eastAsiaTheme="majorEastAsia" w:hAnsiTheme="majorEastAsia"/>
              </w:rPr>
            </w:pPr>
          </w:p>
        </w:tc>
        <w:tc>
          <w:tcPr>
            <w:tcW w:w="709" w:type="dxa"/>
          </w:tcPr>
          <w:p w14:paraId="5485486D" w14:textId="77777777" w:rsidR="00D80DB5" w:rsidRDefault="00D80DB5" w:rsidP="00F35495">
            <w:pPr>
              <w:jc w:val="center"/>
              <w:rPr>
                <w:rFonts w:asciiTheme="majorEastAsia" w:eastAsiaTheme="majorEastAsia" w:hAnsiTheme="majorEastAsia"/>
              </w:rPr>
            </w:pPr>
            <w:r>
              <w:rPr>
                <w:rFonts w:asciiTheme="majorEastAsia" w:eastAsiaTheme="majorEastAsia" w:hAnsiTheme="majorEastAsia" w:hint="eastAsia"/>
              </w:rPr>
              <w:t>⑤</w:t>
            </w:r>
          </w:p>
        </w:tc>
        <w:tc>
          <w:tcPr>
            <w:tcW w:w="2693" w:type="dxa"/>
            <w:gridSpan w:val="2"/>
            <w:shd w:val="clear" w:color="auto" w:fill="FFFF00"/>
          </w:tcPr>
          <w:p w14:paraId="18386FB7" w14:textId="77777777" w:rsidR="00D80DB5" w:rsidRDefault="00D80DB5" w:rsidP="00F35495">
            <w:pPr>
              <w:rPr>
                <w:rFonts w:asciiTheme="majorEastAsia" w:eastAsiaTheme="majorEastAsia" w:hAnsiTheme="majorEastAsia"/>
              </w:rPr>
            </w:pPr>
          </w:p>
        </w:tc>
        <w:tc>
          <w:tcPr>
            <w:tcW w:w="3225" w:type="dxa"/>
            <w:vMerge/>
          </w:tcPr>
          <w:p w14:paraId="48228B75" w14:textId="77777777" w:rsidR="00D80DB5" w:rsidRDefault="00D80DB5" w:rsidP="00F35495">
            <w:pPr>
              <w:rPr>
                <w:rFonts w:asciiTheme="majorEastAsia" w:eastAsiaTheme="majorEastAsia" w:hAnsiTheme="majorEastAsia"/>
              </w:rPr>
            </w:pPr>
          </w:p>
        </w:tc>
      </w:tr>
    </w:tbl>
    <w:p w14:paraId="517BF27C" w14:textId="77777777" w:rsidR="00092AB0" w:rsidRDefault="00092AB0" w:rsidP="00092AB0">
      <w:pPr>
        <w:rPr>
          <w:rFonts w:asciiTheme="majorEastAsia" w:eastAsiaTheme="majorEastAsia" w:hAnsiTheme="majorEastAsia"/>
        </w:rPr>
      </w:pPr>
    </w:p>
    <w:p w14:paraId="1B1254B1" w14:textId="77777777" w:rsidR="00ED13E7" w:rsidRPr="00074E5B" w:rsidRDefault="00637E6F" w:rsidP="00092AB0">
      <w:pPr>
        <w:rPr>
          <w:rFonts w:asciiTheme="majorEastAsia" w:eastAsiaTheme="majorEastAsia" w:hAnsiTheme="majorEastAsia"/>
          <w:b/>
        </w:rPr>
      </w:pPr>
      <w:r w:rsidRPr="00074E5B">
        <w:rPr>
          <w:rFonts w:asciiTheme="majorEastAsia" w:eastAsiaTheme="majorEastAsia" w:hAnsiTheme="majorEastAsia" w:hint="eastAsia"/>
          <w:b/>
        </w:rPr>
        <w:t>別表２　自衛水防組織装備品リスト</w:t>
      </w:r>
    </w:p>
    <w:p w14:paraId="2947D561" w14:textId="77777777" w:rsidR="00092AB0" w:rsidRDefault="00092AB0" w:rsidP="00092AB0">
      <w:pPr>
        <w:rPr>
          <w:rFonts w:asciiTheme="majorEastAsia" w:eastAsiaTheme="majorEastAsia" w:hAnsiTheme="majorEastAsia"/>
        </w:rPr>
      </w:pPr>
    </w:p>
    <w:tbl>
      <w:tblPr>
        <w:tblStyle w:val="a9"/>
        <w:tblW w:w="0" w:type="auto"/>
        <w:tblLook w:val="04A0" w:firstRow="1" w:lastRow="0" w:firstColumn="1" w:lastColumn="0" w:noHBand="0" w:noVBand="1"/>
      </w:tblPr>
      <w:tblGrid>
        <w:gridCol w:w="1587"/>
        <w:gridCol w:w="7087"/>
      </w:tblGrid>
      <w:tr w:rsidR="005D2CD6" w14:paraId="5E3B1DEA" w14:textId="77777777" w:rsidTr="00B240F1">
        <w:tc>
          <w:tcPr>
            <w:tcW w:w="1587" w:type="dxa"/>
          </w:tcPr>
          <w:p w14:paraId="43D1C43A" w14:textId="77777777" w:rsidR="00074E5B" w:rsidRDefault="00074E5B" w:rsidP="00092AB0">
            <w:pPr>
              <w:rPr>
                <w:rFonts w:asciiTheme="majorEastAsia" w:eastAsiaTheme="majorEastAsia" w:hAnsiTheme="majorEastAsia"/>
              </w:rPr>
            </w:pPr>
            <w:r w:rsidRPr="00092AB0">
              <w:rPr>
                <w:rFonts w:asciiTheme="majorEastAsia" w:eastAsiaTheme="majorEastAsia" w:hAnsiTheme="majorEastAsia" w:hint="eastAsia"/>
              </w:rPr>
              <w:t>総括・情報班</w:t>
            </w:r>
          </w:p>
        </w:tc>
        <w:tc>
          <w:tcPr>
            <w:tcW w:w="7087" w:type="dxa"/>
            <w:shd w:val="clear" w:color="auto" w:fill="FFFF00"/>
          </w:tcPr>
          <w:p w14:paraId="6161C4AD" w14:textId="77777777" w:rsidR="00074E5B" w:rsidRDefault="00074E5B" w:rsidP="00092AB0">
            <w:pPr>
              <w:rPr>
                <w:rFonts w:asciiTheme="majorEastAsia" w:eastAsiaTheme="majorEastAsia" w:hAnsiTheme="majorEastAsia"/>
              </w:rPr>
            </w:pPr>
            <w:r>
              <w:rPr>
                <w:rFonts w:asciiTheme="majorEastAsia" w:eastAsiaTheme="majorEastAsia" w:hAnsiTheme="majorEastAsia" w:hint="eastAsia"/>
              </w:rPr>
              <w:t>●</w:t>
            </w:r>
            <w:r w:rsidRPr="00074E5B">
              <w:rPr>
                <w:rFonts w:asciiTheme="majorEastAsia" w:eastAsiaTheme="majorEastAsia" w:hAnsiTheme="majorEastAsia" w:hint="eastAsia"/>
              </w:rPr>
              <w:t>名簿（施設職員、利用者等）</w:t>
            </w:r>
          </w:p>
          <w:p w14:paraId="7EC3185B" w14:textId="77777777" w:rsidR="00074E5B" w:rsidRDefault="00074E5B" w:rsidP="00092AB0">
            <w:pPr>
              <w:rPr>
                <w:rFonts w:asciiTheme="majorEastAsia" w:eastAsiaTheme="majorEastAsia" w:hAnsiTheme="majorEastAsia"/>
              </w:rPr>
            </w:pPr>
            <w:r>
              <w:rPr>
                <w:rFonts w:asciiTheme="majorEastAsia" w:eastAsiaTheme="majorEastAsia" w:hAnsiTheme="majorEastAsia" w:hint="eastAsia"/>
              </w:rPr>
              <w:t>●</w:t>
            </w:r>
          </w:p>
          <w:p w14:paraId="1D8A5066" w14:textId="77777777" w:rsidR="005D2CD6" w:rsidRDefault="005D2CD6" w:rsidP="00092AB0">
            <w:pPr>
              <w:rPr>
                <w:rFonts w:asciiTheme="majorEastAsia" w:eastAsiaTheme="majorEastAsia" w:hAnsiTheme="majorEastAsia"/>
              </w:rPr>
            </w:pPr>
            <w:r>
              <w:rPr>
                <w:rFonts w:asciiTheme="majorEastAsia" w:eastAsiaTheme="majorEastAsia" w:hAnsiTheme="majorEastAsia" w:hint="eastAsia"/>
              </w:rPr>
              <w:t>●</w:t>
            </w:r>
          </w:p>
        </w:tc>
      </w:tr>
      <w:tr w:rsidR="005D2CD6" w14:paraId="20571135" w14:textId="77777777" w:rsidTr="00B240F1">
        <w:tc>
          <w:tcPr>
            <w:tcW w:w="1587" w:type="dxa"/>
          </w:tcPr>
          <w:p w14:paraId="1CF77114" w14:textId="77777777" w:rsidR="00074E5B" w:rsidRDefault="00074E5B" w:rsidP="00092AB0">
            <w:pPr>
              <w:rPr>
                <w:rFonts w:asciiTheme="majorEastAsia" w:eastAsiaTheme="majorEastAsia" w:hAnsiTheme="majorEastAsia"/>
              </w:rPr>
            </w:pPr>
            <w:r>
              <w:rPr>
                <w:rFonts w:asciiTheme="majorEastAsia" w:eastAsiaTheme="majorEastAsia" w:hAnsiTheme="majorEastAsia" w:hint="eastAsia"/>
              </w:rPr>
              <w:t>避難・誘導</w:t>
            </w:r>
            <w:r w:rsidRPr="00092AB0">
              <w:rPr>
                <w:rFonts w:asciiTheme="majorEastAsia" w:eastAsiaTheme="majorEastAsia" w:hAnsiTheme="majorEastAsia" w:hint="eastAsia"/>
              </w:rPr>
              <w:t>班</w:t>
            </w:r>
          </w:p>
        </w:tc>
        <w:tc>
          <w:tcPr>
            <w:tcW w:w="7087" w:type="dxa"/>
            <w:shd w:val="clear" w:color="auto" w:fill="FFFF00"/>
          </w:tcPr>
          <w:p w14:paraId="5BB9C24A" w14:textId="77777777" w:rsidR="00074E5B" w:rsidRDefault="00074E5B" w:rsidP="00092AB0">
            <w:pPr>
              <w:rPr>
                <w:rFonts w:asciiTheme="majorEastAsia" w:eastAsiaTheme="majorEastAsia" w:hAnsiTheme="majorEastAsia"/>
              </w:rPr>
            </w:pPr>
            <w:r>
              <w:rPr>
                <w:rFonts w:asciiTheme="majorEastAsia" w:eastAsiaTheme="majorEastAsia" w:hAnsiTheme="majorEastAsia" w:hint="eastAsia"/>
              </w:rPr>
              <w:t>●第４</w:t>
            </w:r>
            <w:r w:rsidR="005D2CD6">
              <w:rPr>
                <w:rFonts w:asciiTheme="majorEastAsia" w:eastAsiaTheme="majorEastAsia" w:hAnsiTheme="majorEastAsia" w:hint="eastAsia"/>
              </w:rPr>
              <w:t>節「</w:t>
            </w:r>
            <w:r w:rsidRPr="00074E5B">
              <w:rPr>
                <w:rFonts w:asciiTheme="majorEastAsia" w:eastAsiaTheme="majorEastAsia" w:hAnsiTheme="majorEastAsia" w:hint="eastAsia"/>
              </w:rPr>
              <w:t>３　避難確保を図るための設備等の配備</w:t>
            </w:r>
            <w:r w:rsidR="005D2CD6">
              <w:rPr>
                <w:rFonts w:asciiTheme="majorEastAsia" w:eastAsiaTheme="majorEastAsia" w:hAnsiTheme="majorEastAsia" w:hint="eastAsia"/>
              </w:rPr>
              <w:t>」に記載のもの。</w:t>
            </w:r>
          </w:p>
          <w:p w14:paraId="005F694D" w14:textId="77777777" w:rsidR="005D2CD6" w:rsidRDefault="005D2CD6" w:rsidP="00092AB0">
            <w:pPr>
              <w:rPr>
                <w:rFonts w:asciiTheme="majorEastAsia" w:eastAsiaTheme="majorEastAsia" w:hAnsiTheme="majorEastAsia"/>
              </w:rPr>
            </w:pPr>
            <w:r>
              <w:rPr>
                <w:rFonts w:asciiTheme="majorEastAsia" w:eastAsiaTheme="majorEastAsia" w:hAnsiTheme="majorEastAsia" w:hint="eastAsia"/>
              </w:rPr>
              <w:t>●</w:t>
            </w:r>
          </w:p>
          <w:p w14:paraId="67576F56" w14:textId="77777777" w:rsidR="005D2CD6" w:rsidRDefault="005D2CD6" w:rsidP="00092AB0">
            <w:pPr>
              <w:rPr>
                <w:rFonts w:asciiTheme="majorEastAsia" w:eastAsiaTheme="majorEastAsia" w:hAnsiTheme="majorEastAsia"/>
              </w:rPr>
            </w:pPr>
            <w:r>
              <w:rPr>
                <w:rFonts w:asciiTheme="majorEastAsia" w:eastAsiaTheme="majorEastAsia" w:hAnsiTheme="majorEastAsia" w:hint="eastAsia"/>
              </w:rPr>
              <w:t>●</w:t>
            </w:r>
          </w:p>
        </w:tc>
      </w:tr>
    </w:tbl>
    <w:p w14:paraId="473BF3BF" w14:textId="77777777" w:rsidR="00074E5B" w:rsidRDefault="00074E5B" w:rsidP="00092AB0">
      <w:pPr>
        <w:rPr>
          <w:rFonts w:asciiTheme="majorEastAsia" w:eastAsiaTheme="majorEastAsia" w:hAnsiTheme="majorEastAsia"/>
        </w:rPr>
      </w:pPr>
    </w:p>
    <w:p w14:paraId="6202C9E4" w14:textId="77777777" w:rsidR="005D2CD6" w:rsidRDefault="005D2CD6" w:rsidP="00092AB0">
      <w:pPr>
        <w:rPr>
          <w:rFonts w:asciiTheme="majorEastAsia" w:eastAsiaTheme="majorEastAsia" w:hAnsiTheme="majorEastAsia"/>
        </w:rPr>
      </w:pPr>
      <w:r>
        <w:rPr>
          <w:rFonts w:asciiTheme="majorEastAsia" w:eastAsiaTheme="majorEastAsia" w:hAnsiTheme="majorEastAsia"/>
        </w:rPr>
        <w:br w:type="page"/>
      </w:r>
    </w:p>
    <w:p w14:paraId="20081210" w14:textId="77777777" w:rsidR="00074E5B" w:rsidRPr="00B63834" w:rsidRDefault="00B63834" w:rsidP="00092AB0">
      <w:pPr>
        <w:rPr>
          <w:rFonts w:asciiTheme="majorEastAsia" w:eastAsiaTheme="majorEastAsia" w:hAnsiTheme="majorEastAsia"/>
          <w:sz w:val="28"/>
        </w:rPr>
      </w:pPr>
      <w:r w:rsidRPr="00B63834">
        <w:rPr>
          <w:rFonts w:asciiTheme="majorEastAsia" w:eastAsiaTheme="majorEastAsia" w:hAnsiTheme="majorEastAsia" w:hint="eastAsia"/>
          <w:sz w:val="28"/>
        </w:rPr>
        <w:lastRenderedPageBreak/>
        <w:t>（様式）</w:t>
      </w:r>
    </w:p>
    <w:tbl>
      <w:tblPr>
        <w:tblStyle w:val="a9"/>
        <w:tblW w:w="9071" w:type="dxa"/>
        <w:jc w:val="center"/>
        <w:tblLook w:val="04A0" w:firstRow="1" w:lastRow="0" w:firstColumn="1" w:lastColumn="0" w:noHBand="0" w:noVBand="1"/>
      </w:tblPr>
      <w:tblGrid>
        <w:gridCol w:w="9071"/>
      </w:tblGrid>
      <w:tr w:rsidR="00ED13E7" w14:paraId="37AAB6E4" w14:textId="77777777" w:rsidTr="00ED13E7">
        <w:trPr>
          <w:jc w:val="center"/>
        </w:trPr>
        <w:tc>
          <w:tcPr>
            <w:tcW w:w="9071" w:type="dxa"/>
            <w:shd w:val="clear" w:color="auto" w:fill="000000" w:themeFill="text1"/>
          </w:tcPr>
          <w:p w14:paraId="70A9A84E" w14:textId="77777777" w:rsidR="00ED13E7" w:rsidRPr="00ED13E7" w:rsidRDefault="00ED13E7" w:rsidP="00ED13E7">
            <w:pPr>
              <w:jc w:val="center"/>
              <w:rPr>
                <w:rFonts w:asciiTheme="majorEastAsia" w:eastAsiaTheme="majorEastAsia" w:hAnsiTheme="majorEastAsia"/>
                <w:b/>
                <w:sz w:val="28"/>
              </w:rPr>
            </w:pPr>
            <w:r w:rsidRPr="00ED13E7">
              <w:rPr>
                <w:rFonts w:asciiTheme="majorEastAsia" w:eastAsiaTheme="majorEastAsia" w:hAnsiTheme="majorEastAsia" w:hint="eastAsia"/>
                <w:b/>
                <w:sz w:val="28"/>
              </w:rPr>
              <w:t>避難経路図</w:t>
            </w:r>
          </w:p>
        </w:tc>
      </w:tr>
      <w:tr w:rsidR="00ED13E7" w14:paraId="04242BBB" w14:textId="77777777" w:rsidTr="00B63834">
        <w:trPr>
          <w:trHeight w:val="11868"/>
          <w:jc w:val="center"/>
        </w:trPr>
        <w:tc>
          <w:tcPr>
            <w:tcW w:w="9071" w:type="dxa"/>
          </w:tcPr>
          <w:p w14:paraId="2B371ABA" w14:textId="77777777" w:rsidR="00ED13E7" w:rsidRDefault="00ED13E7" w:rsidP="00BD5A40">
            <w:pPr>
              <w:rPr>
                <w:rFonts w:asciiTheme="majorEastAsia" w:eastAsiaTheme="majorEastAsia" w:hAnsiTheme="majorEastAsia"/>
              </w:rPr>
            </w:pPr>
            <w:r>
              <w:rPr>
                <w:rFonts w:asciiTheme="majorEastAsia" w:eastAsiaTheme="majorEastAsia" w:hAnsiTheme="majorEastAsia" w:hint="eastAsia"/>
              </w:rPr>
              <w:t>（</w:t>
            </w:r>
            <w:r w:rsidRPr="00ED13E7">
              <w:rPr>
                <w:rFonts w:asciiTheme="majorEastAsia" w:eastAsiaTheme="majorEastAsia" w:hAnsiTheme="majorEastAsia" w:hint="eastAsia"/>
              </w:rPr>
              <w:t>防災マップやwebマップ等に避難経路を明記したものを添付してもよい。</w:t>
            </w:r>
            <w:r>
              <w:rPr>
                <w:rFonts w:asciiTheme="majorEastAsia" w:eastAsiaTheme="majorEastAsia" w:hAnsiTheme="majorEastAsia" w:hint="eastAsia"/>
              </w:rPr>
              <w:t>）</w:t>
            </w:r>
          </w:p>
          <w:p w14:paraId="7C091980" w14:textId="77777777" w:rsidR="00ED13E7" w:rsidRDefault="00ED13E7" w:rsidP="00BD5A40">
            <w:pPr>
              <w:rPr>
                <w:rFonts w:asciiTheme="majorEastAsia" w:eastAsiaTheme="majorEastAsia" w:hAnsiTheme="majorEastAsia"/>
              </w:rPr>
            </w:pPr>
          </w:p>
        </w:tc>
      </w:tr>
    </w:tbl>
    <w:p w14:paraId="7AAE4B85" w14:textId="77777777" w:rsidR="00ED13E7" w:rsidRPr="00EE79DC" w:rsidRDefault="00ED13E7" w:rsidP="00BD5A40">
      <w:pPr>
        <w:ind w:left="210" w:hangingChars="100" w:hanging="210"/>
        <w:rPr>
          <w:rFonts w:asciiTheme="majorEastAsia" w:eastAsiaTheme="majorEastAsia" w:hAnsiTheme="majorEastAsia"/>
        </w:rPr>
      </w:pPr>
    </w:p>
    <w:sectPr w:rsidR="00ED13E7" w:rsidRPr="00EE79DC" w:rsidSect="00ED13E7">
      <w:pgSz w:w="11906" w:h="16838"/>
      <w:pgMar w:top="1531"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96B6" w14:textId="77777777" w:rsidR="00D518F3" w:rsidRDefault="00D518F3" w:rsidP="00D518F3">
      <w:r>
        <w:separator/>
      </w:r>
    </w:p>
  </w:endnote>
  <w:endnote w:type="continuationSeparator" w:id="0">
    <w:p w14:paraId="5F4A2C0E" w14:textId="77777777" w:rsidR="00D518F3" w:rsidRDefault="00D518F3" w:rsidP="00D5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41C10" w14:textId="77777777" w:rsidR="00D518F3" w:rsidRDefault="00D518F3" w:rsidP="00D518F3">
      <w:r>
        <w:separator/>
      </w:r>
    </w:p>
  </w:footnote>
  <w:footnote w:type="continuationSeparator" w:id="0">
    <w:p w14:paraId="03F1DA85" w14:textId="77777777" w:rsidR="00D518F3" w:rsidRDefault="00D518F3" w:rsidP="00D51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E2D27"/>
    <w:multiLevelType w:val="hybridMultilevel"/>
    <w:tmpl w:val="A9886E88"/>
    <w:lvl w:ilvl="0" w:tplc="04DCCFBA">
      <w:start w:val="2"/>
      <w:numFmt w:val="bullet"/>
      <w:lvlText w:val="□"/>
      <w:lvlJc w:val="left"/>
      <w:pPr>
        <w:ind w:left="360" w:hanging="360"/>
      </w:pPr>
      <w:rPr>
        <w:rFonts w:ascii="ＭＳ ゴシック" w:eastAsia="ＭＳ ゴシック" w:hAnsi="ＭＳ ゴシック"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607F05"/>
    <w:multiLevelType w:val="hybridMultilevel"/>
    <w:tmpl w:val="DB501CA8"/>
    <w:lvl w:ilvl="0" w:tplc="F34EAC62">
      <w:start w:val="2"/>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A684428"/>
    <w:multiLevelType w:val="hybridMultilevel"/>
    <w:tmpl w:val="C48819E6"/>
    <w:lvl w:ilvl="0" w:tplc="8E526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A2E64E0"/>
    <w:multiLevelType w:val="hybridMultilevel"/>
    <w:tmpl w:val="7D90796A"/>
    <w:lvl w:ilvl="0" w:tplc="6C7A1100">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993"/>
    <w:rsid w:val="00046827"/>
    <w:rsid w:val="000575A1"/>
    <w:rsid w:val="00064B8A"/>
    <w:rsid w:val="000660CB"/>
    <w:rsid w:val="00074678"/>
    <w:rsid w:val="00074E5B"/>
    <w:rsid w:val="00080C4F"/>
    <w:rsid w:val="00092AB0"/>
    <w:rsid w:val="00097A1F"/>
    <w:rsid w:val="000A494F"/>
    <w:rsid w:val="000A72FA"/>
    <w:rsid w:val="000E2EA8"/>
    <w:rsid w:val="000F307C"/>
    <w:rsid w:val="000F3F75"/>
    <w:rsid w:val="000F58C1"/>
    <w:rsid w:val="001019C6"/>
    <w:rsid w:val="00107D64"/>
    <w:rsid w:val="00113CD3"/>
    <w:rsid w:val="00122F12"/>
    <w:rsid w:val="00135CC1"/>
    <w:rsid w:val="001436A4"/>
    <w:rsid w:val="0017180A"/>
    <w:rsid w:val="001A6695"/>
    <w:rsid w:val="001A77AD"/>
    <w:rsid w:val="001C2AA5"/>
    <w:rsid w:val="001F3A41"/>
    <w:rsid w:val="00200D4D"/>
    <w:rsid w:val="00202C18"/>
    <w:rsid w:val="00230FC3"/>
    <w:rsid w:val="00233962"/>
    <w:rsid w:val="00234EBB"/>
    <w:rsid w:val="00255D51"/>
    <w:rsid w:val="002639AA"/>
    <w:rsid w:val="00267FF4"/>
    <w:rsid w:val="002A666F"/>
    <w:rsid w:val="002B2339"/>
    <w:rsid w:val="002B4C65"/>
    <w:rsid w:val="002D059F"/>
    <w:rsid w:val="002D0700"/>
    <w:rsid w:val="002D79E7"/>
    <w:rsid w:val="00302228"/>
    <w:rsid w:val="00322121"/>
    <w:rsid w:val="003333C6"/>
    <w:rsid w:val="00352528"/>
    <w:rsid w:val="00390FBB"/>
    <w:rsid w:val="003D2951"/>
    <w:rsid w:val="00401766"/>
    <w:rsid w:val="0044145B"/>
    <w:rsid w:val="00442330"/>
    <w:rsid w:val="004524FE"/>
    <w:rsid w:val="00454028"/>
    <w:rsid w:val="004B003A"/>
    <w:rsid w:val="004B1B03"/>
    <w:rsid w:val="004C0141"/>
    <w:rsid w:val="004C4CBB"/>
    <w:rsid w:val="004C5934"/>
    <w:rsid w:val="004C76A7"/>
    <w:rsid w:val="004D4101"/>
    <w:rsid w:val="004D6D88"/>
    <w:rsid w:val="004F189B"/>
    <w:rsid w:val="004F7A9D"/>
    <w:rsid w:val="005227F0"/>
    <w:rsid w:val="00524DB4"/>
    <w:rsid w:val="005361FF"/>
    <w:rsid w:val="00557A16"/>
    <w:rsid w:val="00565C88"/>
    <w:rsid w:val="00571759"/>
    <w:rsid w:val="00584CC8"/>
    <w:rsid w:val="00586742"/>
    <w:rsid w:val="005938A3"/>
    <w:rsid w:val="005A4073"/>
    <w:rsid w:val="005B6102"/>
    <w:rsid w:val="005D2CD6"/>
    <w:rsid w:val="005E2F2E"/>
    <w:rsid w:val="005F4446"/>
    <w:rsid w:val="005F4B65"/>
    <w:rsid w:val="005F6BD5"/>
    <w:rsid w:val="00627FD2"/>
    <w:rsid w:val="00637E6F"/>
    <w:rsid w:val="00646C89"/>
    <w:rsid w:val="0067085F"/>
    <w:rsid w:val="00676F0D"/>
    <w:rsid w:val="006805F5"/>
    <w:rsid w:val="00687708"/>
    <w:rsid w:val="006913F3"/>
    <w:rsid w:val="006A2283"/>
    <w:rsid w:val="006D7220"/>
    <w:rsid w:val="006E0F12"/>
    <w:rsid w:val="006F38AB"/>
    <w:rsid w:val="006F3BE5"/>
    <w:rsid w:val="007003E1"/>
    <w:rsid w:val="00702B50"/>
    <w:rsid w:val="007044DE"/>
    <w:rsid w:val="00710BC8"/>
    <w:rsid w:val="00720126"/>
    <w:rsid w:val="00736D46"/>
    <w:rsid w:val="00740FAD"/>
    <w:rsid w:val="0075465D"/>
    <w:rsid w:val="007654F3"/>
    <w:rsid w:val="007837EA"/>
    <w:rsid w:val="0079156B"/>
    <w:rsid w:val="00792CAC"/>
    <w:rsid w:val="007B4A73"/>
    <w:rsid w:val="007C2440"/>
    <w:rsid w:val="007C7445"/>
    <w:rsid w:val="007D594A"/>
    <w:rsid w:val="007E0268"/>
    <w:rsid w:val="007E31EB"/>
    <w:rsid w:val="007E6BCB"/>
    <w:rsid w:val="007F1417"/>
    <w:rsid w:val="007F682A"/>
    <w:rsid w:val="00825C95"/>
    <w:rsid w:val="00827090"/>
    <w:rsid w:val="00840E65"/>
    <w:rsid w:val="00842FE6"/>
    <w:rsid w:val="00843631"/>
    <w:rsid w:val="00871428"/>
    <w:rsid w:val="0088320B"/>
    <w:rsid w:val="008A1450"/>
    <w:rsid w:val="008A23AE"/>
    <w:rsid w:val="008B3EA2"/>
    <w:rsid w:val="008B5451"/>
    <w:rsid w:val="008C4636"/>
    <w:rsid w:val="008C718F"/>
    <w:rsid w:val="008D3930"/>
    <w:rsid w:val="008D4C2A"/>
    <w:rsid w:val="008D74D6"/>
    <w:rsid w:val="008F206E"/>
    <w:rsid w:val="00900884"/>
    <w:rsid w:val="00900E2B"/>
    <w:rsid w:val="009121AC"/>
    <w:rsid w:val="009402EA"/>
    <w:rsid w:val="00943D99"/>
    <w:rsid w:val="00955844"/>
    <w:rsid w:val="00985737"/>
    <w:rsid w:val="009A0F51"/>
    <w:rsid w:val="009F4B10"/>
    <w:rsid w:val="00A0620D"/>
    <w:rsid w:val="00A176C1"/>
    <w:rsid w:val="00A31F26"/>
    <w:rsid w:val="00AB7993"/>
    <w:rsid w:val="00AE5162"/>
    <w:rsid w:val="00AF6325"/>
    <w:rsid w:val="00B02BB5"/>
    <w:rsid w:val="00B03C48"/>
    <w:rsid w:val="00B21BEB"/>
    <w:rsid w:val="00B240F1"/>
    <w:rsid w:val="00B24E6C"/>
    <w:rsid w:val="00B43CE5"/>
    <w:rsid w:val="00B46A2C"/>
    <w:rsid w:val="00B472E3"/>
    <w:rsid w:val="00B552C4"/>
    <w:rsid w:val="00B63834"/>
    <w:rsid w:val="00B85DDA"/>
    <w:rsid w:val="00B877B6"/>
    <w:rsid w:val="00BA1873"/>
    <w:rsid w:val="00BA318A"/>
    <w:rsid w:val="00BA428F"/>
    <w:rsid w:val="00BB028A"/>
    <w:rsid w:val="00BB4ECB"/>
    <w:rsid w:val="00BD5A40"/>
    <w:rsid w:val="00C21F9A"/>
    <w:rsid w:val="00C319E1"/>
    <w:rsid w:val="00C31AB8"/>
    <w:rsid w:val="00C43561"/>
    <w:rsid w:val="00C63B3B"/>
    <w:rsid w:val="00C838A0"/>
    <w:rsid w:val="00CB06BA"/>
    <w:rsid w:val="00CB403B"/>
    <w:rsid w:val="00CC3B2F"/>
    <w:rsid w:val="00CE2AFD"/>
    <w:rsid w:val="00D12ACF"/>
    <w:rsid w:val="00D46C60"/>
    <w:rsid w:val="00D518F3"/>
    <w:rsid w:val="00D60CBB"/>
    <w:rsid w:val="00D731D0"/>
    <w:rsid w:val="00D80DB5"/>
    <w:rsid w:val="00D905AB"/>
    <w:rsid w:val="00DD5096"/>
    <w:rsid w:val="00DF3A6E"/>
    <w:rsid w:val="00E16FCC"/>
    <w:rsid w:val="00E312B8"/>
    <w:rsid w:val="00E33A42"/>
    <w:rsid w:val="00E37D5F"/>
    <w:rsid w:val="00E6519B"/>
    <w:rsid w:val="00E7330A"/>
    <w:rsid w:val="00E76992"/>
    <w:rsid w:val="00E90AC2"/>
    <w:rsid w:val="00E9241A"/>
    <w:rsid w:val="00EB4C29"/>
    <w:rsid w:val="00EC42F5"/>
    <w:rsid w:val="00ED13E7"/>
    <w:rsid w:val="00ED67FD"/>
    <w:rsid w:val="00EE79DC"/>
    <w:rsid w:val="00F07109"/>
    <w:rsid w:val="00F14405"/>
    <w:rsid w:val="00F262D2"/>
    <w:rsid w:val="00F3423F"/>
    <w:rsid w:val="00F51E4A"/>
    <w:rsid w:val="00F635A9"/>
    <w:rsid w:val="00F644E4"/>
    <w:rsid w:val="00F679B0"/>
    <w:rsid w:val="00F729D0"/>
    <w:rsid w:val="00F74597"/>
    <w:rsid w:val="00F84E4C"/>
    <w:rsid w:val="00F92413"/>
    <w:rsid w:val="00FA07AF"/>
    <w:rsid w:val="00FB6A77"/>
    <w:rsid w:val="00FC5F2D"/>
    <w:rsid w:val="00FE0AE7"/>
    <w:rsid w:val="00FF3644"/>
    <w:rsid w:val="00FF45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7792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0A72F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43C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9121A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121AC"/>
    <w:rPr>
      <w:rFonts w:asciiTheme="majorHAnsi" w:eastAsiaTheme="majorEastAsia" w:hAnsiTheme="majorHAnsi" w:cstheme="majorBidi"/>
      <w:sz w:val="18"/>
      <w:szCs w:val="18"/>
    </w:rPr>
  </w:style>
  <w:style w:type="paragraph" w:styleId="a5">
    <w:name w:val="header"/>
    <w:basedOn w:val="a"/>
    <w:link w:val="a6"/>
    <w:uiPriority w:val="99"/>
    <w:unhideWhenUsed/>
    <w:rsid w:val="00D518F3"/>
    <w:pPr>
      <w:tabs>
        <w:tab w:val="center" w:pos="4252"/>
        <w:tab w:val="right" w:pos="8504"/>
      </w:tabs>
      <w:snapToGrid w:val="0"/>
    </w:pPr>
  </w:style>
  <w:style w:type="character" w:customStyle="1" w:styleId="a6">
    <w:name w:val="ヘッダー (文字)"/>
    <w:basedOn w:val="a0"/>
    <w:link w:val="a5"/>
    <w:uiPriority w:val="99"/>
    <w:rsid w:val="00D518F3"/>
  </w:style>
  <w:style w:type="paragraph" w:styleId="a7">
    <w:name w:val="footer"/>
    <w:basedOn w:val="a"/>
    <w:link w:val="a8"/>
    <w:uiPriority w:val="99"/>
    <w:unhideWhenUsed/>
    <w:rsid w:val="00D518F3"/>
    <w:pPr>
      <w:tabs>
        <w:tab w:val="center" w:pos="4252"/>
        <w:tab w:val="right" w:pos="8504"/>
      </w:tabs>
      <w:snapToGrid w:val="0"/>
    </w:pPr>
  </w:style>
  <w:style w:type="character" w:customStyle="1" w:styleId="a8">
    <w:name w:val="フッター (文字)"/>
    <w:basedOn w:val="a0"/>
    <w:link w:val="a7"/>
    <w:uiPriority w:val="99"/>
    <w:rsid w:val="00D518F3"/>
  </w:style>
  <w:style w:type="table" w:styleId="a9">
    <w:name w:val="Table Grid"/>
    <w:basedOn w:val="a1"/>
    <w:uiPriority w:val="59"/>
    <w:rsid w:val="00EE7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00E2B"/>
    <w:pPr>
      <w:ind w:leftChars="400" w:left="840"/>
    </w:pPr>
  </w:style>
  <w:style w:type="character" w:customStyle="1" w:styleId="20">
    <w:name w:val="見出し 2 (文字)"/>
    <w:basedOn w:val="a0"/>
    <w:link w:val="2"/>
    <w:uiPriority w:val="9"/>
    <w:rsid w:val="000A72FA"/>
    <w:rPr>
      <w:rFonts w:asciiTheme="majorHAnsi" w:eastAsiaTheme="majorEastAsia" w:hAnsiTheme="majorHAnsi" w:cstheme="majorBidi"/>
    </w:rPr>
  </w:style>
  <w:style w:type="character" w:styleId="ab">
    <w:name w:val="Hyperlink"/>
    <w:basedOn w:val="a0"/>
    <w:uiPriority w:val="99"/>
    <w:unhideWhenUsed/>
    <w:rsid w:val="00352528"/>
    <w:rPr>
      <w:color w:val="0000FF" w:themeColor="hyperlink"/>
      <w:u w:val="single"/>
    </w:rPr>
  </w:style>
  <w:style w:type="character" w:styleId="ac">
    <w:name w:val="Unresolved Mention"/>
    <w:basedOn w:val="a0"/>
    <w:uiPriority w:val="99"/>
    <w:semiHidden/>
    <w:unhideWhenUsed/>
    <w:rsid w:val="00352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90853">
      <w:bodyDiv w:val="1"/>
      <w:marLeft w:val="0"/>
      <w:marRight w:val="0"/>
      <w:marTop w:val="0"/>
      <w:marBottom w:val="0"/>
      <w:divBdr>
        <w:top w:val="none" w:sz="0" w:space="0" w:color="auto"/>
        <w:left w:val="none" w:sz="0" w:space="0" w:color="auto"/>
        <w:bottom w:val="none" w:sz="0" w:space="0" w:color="auto"/>
        <w:right w:val="none" w:sz="0" w:space="0" w:color="auto"/>
      </w:divBdr>
    </w:div>
    <w:div w:id="962463985">
      <w:bodyDiv w:val="1"/>
      <w:marLeft w:val="0"/>
      <w:marRight w:val="0"/>
      <w:marTop w:val="0"/>
      <w:marBottom w:val="0"/>
      <w:divBdr>
        <w:top w:val="none" w:sz="0" w:space="0" w:color="auto"/>
        <w:left w:val="none" w:sz="0" w:space="0" w:color="auto"/>
        <w:bottom w:val="none" w:sz="0" w:space="0" w:color="auto"/>
        <w:right w:val="none" w:sz="0" w:space="0" w:color="auto"/>
      </w:divBdr>
    </w:div>
    <w:div w:id="970478010">
      <w:bodyDiv w:val="1"/>
      <w:marLeft w:val="0"/>
      <w:marRight w:val="0"/>
      <w:marTop w:val="0"/>
      <w:marBottom w:val="0"/>
      <w:divBdr>
        <w:top w:val="none" w:sz="0" w:space="0" w:color="auto"/>
        <w:left w:val="none" w:sz="0" w:space="0" w:color="auto"/>
        <w:bottom w:val="none" w:sz="0" w:space="0" w:color="auto"/>
        <w:right w:val="none" w:sz="0" w:space="0" w:color="auto"/>
      </w:divBdr>
    </w:div>
    <w:div w:id="1251087361">
      <w:bodyDiv w:val="1"/>
      <w:marLeft w:val="0"/>
      <w:marRight w:val="0"/>
      <w:marTop w:val="0"/>
      <w:marBottom w:val="0"/>
      <w:divBdr>
        <w:top w:val="none" w:sz="0" w:space="0" w:color="auto"/>
        <w:left w:val="none" w:sz="0" w:space="0" w:color="auto"/>
        <w:bottom w:val="none" w:sz="0" w:space="0" w:color="auto"/>
        <w:right w:val="none" w:sz="0" w:space="0" w:color="auto"/>
      </w:divBdr>
    </w:div>
    <w:div w:id="1588031754">
      <w:bodyDiv w:val="1"/>
      <w:marLeft w:val="0"/>
      <w:marRight w:val="0"/>
      <w:marTop w:val="0"/>
      <w:marBottom w:val="0"/>
      <w:divBdr>
        <w:top w:val="none" w:sz="0" w:space="0" w:color="auto"/>
        <w:left w:val="none" w:sz="0" w:space="0" w:color="auto"/>
        <w:bottom w:val="none" w:sz="0" w:space="0" w:color="auto"/>
        <w:right w:val="none" w:sz="0" w:space="0" w:color="auto"/>
      </w:divBdr>
    </w:div>
    <w:div w:id="1996914179">
      <w:bodyDiv w:val="1"/>
      <w:marLeft w:val="0"/>
      <w:marRight w:val="0"/>
      <w:marTop w:val="0"/>
      <w:marBottom w:val="0"/>
      <w:divBdr>
        <w:top w:val="none" w:sz="0" w:space="0" w:color="auto"/>
        <w:left w:val="none" w:sz="0" w:space="0" w:color="auto"/>
        <w:bottom w:val="none" w:sz="0" w:space="0" w:color="auto"/>
        <w:right w:val="none" w:sz="0" w:space="0" w:color="auto"/>
      </w:divBdr>
    </w:div>
    <w:div w:id="2043169703">
      <w:bodyDiv w:val="1"/>
      <w:marLeft w:val="0"/>
      <w:marRight w:val="0"/>
      <w:marTop w:val="0"/>
      <w:marBottom w:val="0"/>
      <w:divBdr>
        <w:top w:val="none" w:sz="0" w:space="0" w:color="auto"/>
        <w:left w:val="none" w:sz="0" w:space="0" w:color="auto"/>
        <w:bottom w:val="none" w:sz="0" w:space="0" w:color="auto"/>
        <w:right w:val="none" w:sz="0" w:space="0" w:color="auto"/>
      </w:divBdr>
    </w:div>
    <w:div w:id="205384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yao.osaka.jp/kurashi_tetsuzuki/anzen_bousai_shoubou/1002088/1002159/1002163.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nicweb-asp.jp/yao/map?theme=th_54" TargetMode="External"/><Relationship Id="rId5" Type="http://schemas.openxmlformats.org/officeDocument/2006/relationships/webSettings" Target="webSettings.xml"/><Relationship Id="rId10" Type="http://schemas.openxmlformats.org/officeDocument/2006/relationships/hyperlink" Target="https://www.city.yao.osaka.jp/kurashi_tetsuzuki/anzen_bousai_shoubou/1002088/1002159/1002163.html" TargetMode="External"/><Relationship Id="rId4" Type="http://schemas.openxmlformats.org/officeDocument/2006/relationships/settings" Target="settings.xml"/><Relationship Id="rId9" Type="http://schemas.openxmlformats.org/officeDocument/2006/relationships/hyperlink" Target="https://www.sonicweb-asp.jp/yao/map?theme=th_5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4FEBE-E2AB-4458-925B-CF949E369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736</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2019-03-25T00:55:00Z</dcterms:created>
  <dcterms:modified xsi:type="dcterms:W3CDTF">2026-08-21T05:50:00Z</dcterms:modified>
</cp:coreProperties>
</file>