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9FFC9C" w14:textId="77777777" w:rsidR="0032021D" w:rsidRDefault="0032021D">
      <w:pPr>
        <w:rPr>
          <w:b/>
          <w:sz w:val="24"/>
        </w:rPr>
      </w:pPr>
      <w:r>
        <w:rPr>
          <w:rFonts w:hint="eastAsia"/>
          <w:b/>
          <w:sz w:val="24"/>
        </w:rPr>
        <w:t>［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様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式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１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］</w:t>
      </w:r>
    </w:p>
    <w:p w14:paraId="00AAD98C" w14:textId="77777777" w:rsidR="0032021D" w:rsidRDefault="0032021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誓</w:t>
      </w:r>
      <w:r>
        <w:rPr>
          <w:rFonts w:hint="eastAsia"/>
          <w:b/>
          <w:sz w:val="36"/>
          <w:szCs w:val="36"/>
        </w:rPr>
        <w:t xml:space="preserve">    </w:t>
      </w:r>
      <w:r>
        <w:rPr>
          <w:rFonts w:hint="eastAsia"/>
          <w:b/>
          <w:sz w:val="36"/>
          <w:szCs w:val="36"/>
        </w:rPr>
        <w:t>約</w:t>
      </w:r>
      <w:r>
        <w:rPr>
          <w:rFonts w:hint="eastAsia"/>
          <w:b/>
          <w:sz w:val="36"/>
          <w:szCs w:val="36"/>
        </w:rPr>
        <w:t xml:space="preserve">    </w:t>
      </w:r>
      <w:r>
        <w:rPr>
          <w:rFonts w:hint="eastAsia"/>
          <w:b/>
          <w:sz w:val="36"/>
          <w:szCs w:val="36"/>
        </w:rPr>
        <w:t>書</w:t>
      </w:r>
    </w:p>
    <w:p w14:paraId="3568806A" w14:textId="77777777" w:rsidR="0032021D" w:rsidRDefault="0032021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既設排水管を使用する場合</w:t>
      </w:r>
      <w:r>
        <w:rPr>
          <w:rFonts w:hint="eastAsia"/>
          <w:b/>
          <w:sz w:val="28"/>
          <w:szCs w:val="28"/>
        </w:rPr>
        <w:t>)</w:t>
      </w:r>
    </w:p>
    <w:p w14:paraId="051330F6" w14:textId="77777777" w:rsidR="0032021D" w:rsidRDefault="00FC103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（あて先）</w:t>
      </w:r>
      <w:r w:rsidR="0032021D">
        <w:rPr>
          <w:rFonts w:hint="eastAsia"/>
          <w:b/>
          <w:sz w:val="28"/>
          <w:szCs w:val="28"/>
        </w:rPr>
        <w:t>八　尾　市　長</w:t>
      </w:r>
    </w:p>
    <w:p w14:paraId="4C4A1320" w14:textId="77777777" w:rsidR="0032021D" w:rsidRDefault="0032021D">
      <w:pPr>
        <w:rPr>
          <w:b/>
          <w:sz w:val="28"/>
          <w:szCs w:val="28"/>
        </w:rPr>
      </w:pPr>
    </w:p>
    <w:p w14:paraId="50CC9096" w14:textId="77777777" w:rsidR="0032021D" w:rsidRDefault="0032021D">
      <w:pPr>
        <w:rPr>
          <w:b/>
          <w:sz w:val="18"/>
          <w:szCs w:val="18"/>
        </w:rPr>
      </w:pPr>
    </w:p>
    <w:p w14:paraId="52D39BCA" w14:textId="77777777" w:rsidR="0032021D" w:rsidRDefault="0032021D">
      <w:pPr>
        <w:rPr>
          <w:b/>
          <w:sz w:val="18"/>
          <w:szCs w:val="18"/>
        </w:rPr>
      </w:pPr>
    </w:p>
    <w:p w14:paraId="1B0C714C" w14:textId="77777777" w:rsidR="0032021D" w:rsidRDefault="0032021D">
      <w:pPr>
        <w:ind w:leftChars="85" w:left="178" w:firstLineChars="200" w:firstLine="540"/>
        <w:rPr>
          <w:sz w:val="27"/>
          <w:szCs w:val="27"/>
        </w:rPr>
      </w:pPr>
      <w:r>
        <w:rPr>
          <w:rFonts w:hint="eastAsia"/>
          <w:sz w:val="27"/>
          <w:szCs w:val="27"/>
        </w:rPr>
        <w:t>八尾市</w:t>
      </w:r>
      <w:r>
        <w:rPr>
          <w:rFonts w:hint="eastAsia"/>
          <w:sz w:val="27"/>
          <w:szCs w:val="27"/>
        </w:rPr>
        <w:t xml:space="preserve">   </w:t>
      </w:r>
      <w:r w:rsidR="00D30E49">
        <w:rPr>
          <w:rFonts w:hint="eastAsia"/>
          <w:sz w:val="27"/>
          <w:szCs w:val="27"/>
        </w:rPr>
        <w:t xml:space="preserve">　　　</w:t>
      </w:r>
      <w:r>
        <w:rPr>
          <w:rFonts w:hint="eastAsia"/>
          <w:sz w:val="27"/>
          <w:szCs w:val="27"/>
        </w:rPr>
        <w:t>町</w:t>
      </w:r>
      <w:r w:rsidR="00FC103D">
        <w:rPr>
          <w:rFonts w:hint="eastAsia"/>
          <w:sz w:val="27"/>
          <w:szCs w:val="27"/>
        </w:rPr>
        <w:t xml:space="preserve">    </w:t>
      </w:r>
      <w:r w:rsidR="00D30E49">
        <w:rPr>
          <w:rFonts w:hint="eastAsia"/>
          <w:sz w:val="27"/>
          <w:szCs w:val="27"/>
        </w:rPr>
        <w:t xml:space="preserve">　　</w:t>
      </w:r>
      <w:r>
        <w:rPr>
          <w:rFonts w:hint="eastAsia"/>
          <w:sz w:val="27"/>
          <w:szCs w:val="27"/>
        </w:rPr>
        <w:t>丁目</w:t>
      </w:r>
      <w:r w:rsidR="00FC103D">
        <w:rPr>
          <w:rFonts w:hint="eastAsia"/>
          <w:sz w:val="27"/>
          <w:szCs w:val="27"/>
        </w:rPr>
        <w:t xml:space="preserve">  </w:t>
      </w:r>
      <w:r w:rsidR="00D30E49">
        <w:rPr>
          <w:rFonts w:hint="eastAsia"/>
          <w:sz w:val="27"/>
          <w:szCs w:val="27"/>
        </w:rPr>
        <w:t xml:space="preserve">　</w:t>
      </w:r>
      <w:r w:rsidR="00FC103D">
        <w:rPr>
          <w:rFonts w:hint="eastAsia"/>
          <w:sz w:val="27"/>
          <w:szCs w:val="27"/>
        </w:rPr>
        <w:t xml:space="preserve"> </w:t>
      </w:r>
      <w:r w:rsidR="00D30E49">
        <w:rPr>
          <w:rFonts w:hint="eastAsia"/>
          <w:sz w:val="27"/>
          <w:szCs w:val="27"/>
        </w:rPr>
        <w:t xml:space="preserve">　</w:t>
      </w:r>
      <w:r>
        <w:rPr>
          <w:rFonts w:hint="eastAsia"/>
          <w:sz w:val="27"/>
          <w:szCs w:val="27"/>
        </w:rPr>
        <w:t>番</w:t>
      </w:r>
      <w:r>
        <w:rPr>
          <w:rFonts w:hint="eastAsia"/>
          <w:sz w:val="27"/>
          <w:szCs w:val="27"/>
        </w:rPr>
        <w:t xml:space="preserve">  </w:t>
      </w:r>
      <w:r w:rsidR="00D30E49">
        <w:rPr>
          <w:rFonts w:hint="eastAsia"/>
          <w:sz w:val="27"/>
          <w:szCs w:val="27"/>
        </w:rPr>
        <w:t xml:space="preserve">　</w:t>
      </w:r>
      <w:r>
        <w:rPr>
          <w:rFonts w:hint="eastAsia"/>
          <w:sz w:val="27"/>
          <w:szCs w:val="27"/>
        </w:rPr>
        <w:t xml:space="preserve">   </w:t>
      </w:r>
      <w:r>
        <w:rPr>
          <w:rFonts w:hint="eastAsia"/>
          <w:sz w:val="27"/>
          <w:szCs w:val="27"/>
        </w:rPr>
        <w:t>号の排水設備工事</w:t>
      </w:r>
    </w:p>
    <w:p w14:paraId="47632D14" w14:textId="77777777" w:rsidR="0032021D" w:rsidRDefault="0032021D">
      <w:pPr>
        <w:ind w:firstLineChars="150" w:firstLine="405"/>
        <w:rPr>
          <w:sz w:val="27"/>
          <w:szCs w:val="27"/>
        </w:rPr>
      </w:pPr>
      <w:r>
        <w:rPr>
          <w:rFonts w:hint="eastAsia"/>
          <w:sz w:val="27"/>
          <w:szCs w:val="27"/>
        </w:rPr>
        <w:t>に関しての</w:t>
      </w:r>
      <w:r>
        <w:rPr>
          <w:rFonts w:hint="eastAsia"/>
          <w:sz w:val="27"/>
          <w:szCs w:val="27"/>
        </w:rPr>
        <w:t xml:space="preserve"> </w:t>
      </w:r>
      <w:r>
        <w:rPr>
          <w:rFonts w:hint="eastAsia"/>
          <w:b/>
          <w:sz w:val="27"/>
          <w:szCs w:val="27"/>
        </w:rPr>
        <w:t>既設排水管の利用</w:t>
      </w:r>
      <w:r>
        <w:rPr>
          <w:rFonts w:hint="eastAsia"/>
          <w:sz w:val="27"/>
          <w:szCs w:val="27"/>
        </w:rPr>
        <w:t>については、排水管のつまり等の障害が</w:t>
      </w:r>
    </w:p>
    <w:p w14:paraId="42C52225" w14:textId="77777777" w:rsidR="0032021D" w:rsidRDefault="0032021D">
      <w:pPr>
        <w:ind w:firstLineChars="150" w:firstLine="405"/>
        <w:rPr>
          <w:sz w:val="27"/>
          <w:szCs w:val="27"/>
        </w:rPr>
      </w:pPr>
      <w:r>
        <w:rPr>
          <w:rFonts w:hint="eastAsia"/>
          <w:sz w:val="27"/>
          <w:szCs w:val="27"/>
        </w:rPr>
        <w:t>生じた場合</w:t>
      </w:r>
      <w:r>
        <w:rPr>
          <w:rFonts w:hint="eastAsia"/>
          <w:sz w:val="27"/>
          <w:szCs w:val="27"/>
        </w:rPr>
        <w:t xml:space="preserve"> </w:t>
      </w:r>
      <w:r w:rsidR="00AE47A5">
        <w:rPr>
          <w:rFonts w:hint="eastAsia"/>
          <w:sz w:val="27"/>
          <w:szCs w:val="27"/>
        </w:rPr>
        <w:t>当方の責任にて処理し、貴</w:t>
      </w:r>
      <w:r>
        <w:rPr>
          <w:rFonts w:hint="eastAsia"/>
          <w:sz w:val="27"/>
          <w:szCs w:val="27"/>
        </w:rPr>
        <w:t>市には一切ご迷惑をおかけいた</w:t>
      </w:r>
    </w:p>
    <w:p w14:paraId="1FBBC307" w14:textId="77777777" w:rsidR="0032021D" w:rsidRDefault="0032021D">
      <w:pPr>
        <w:ind w:firstLineChars="150" w:firstLine="405"/>
        <w:rPr>
          <w:sz w:val="27"/>
          <w:szCs w:val="27"/>
        </w:rPr>
      </w:pPr>
      <w:r>
        <w:rPr>
          <w:rFonts w:hint="eastAsia"/>
          <w:sz w:val="27"/>
          <w:szCs w:val="27"/>
        </w:rPr>
        <w:t>しません。</w:t>
      </w:r>
    </w:p>
    <w:p w14:paraId="0135B85E" w14:textId="77777777" w:rsidR="0032021D" w:rsidRDefault="0032021D">
      <w:pPr>
        <w:ind w:firstLineChars="250" w:firstLine="675"/>
        <w:rPr>
          <w:sz w:val="27"/>
          <w:szCs w:val="27"/>
        </w:rPr>
      </w:pPr>
      <w:r>
        <w:rPr>
          <w:rFonts w:hint="eastAsia"/>
          <w:sz w:val="27"/>
          <w:szCs w:val="27"/>
        </w:rPr>
        <w:t>また､将来</w:t>
      </w:r>
      <w:r>
        <w:rPr>
          <w:rFonts w:hint="eastAsia"/>
          <w:sz w:val="27"/>
          <w:szCs w:val="27"/>
        </w:rPr>
        <w:t xml:space="preserve"> </w:t>
      </w:r>
      <w:r>
        <w:rPr>
          <w:rFonts w:hint="eastAsia"/>
          <w:b/>
          <w:sz w:val="27"/>
          <w:szCs w:val="27"/>
        </w:rPr>
        <w:t>家屋の改造</w:t>
      </w:r>
      <w:r>
        <w:rPr>
          <w:rFonts w:hint="eastAsia"/>
          <w:sz w:val="27"/>
          <w:szCs w:val="27"/>
        </w:rPr>
        <w:t>・</w:t>
      </w:r>
      <w:r>
        <w:rPr>
          <w:rFonts w:hint="eastAsia"/>
          <w:b/>
          <w:sz w:val="27"/>
          <w:szCs w:val="27"/>
        </w:rPr>
        <w:t>新築</w:t>
      </w:r>
      <w:r>
        <w:rPr>
          <w:rFonts w:hint="eastAsia"/>
          <w:b/>
          <w:sz w:val="27"/>
          <w:szCs w:val="27"/>
        </w:rPr>
        <w:t xml:space="preserve"> </w:t>
      </w:r>
      <w:r w:rsidR="00AE47A5">
        <w:rPr>
          <w:rFonts w:hint="eastAsia"/>
          <w:sz w:val="27"/>
          <w:szCs w:val="27"/>
        </w:rPr>
        <w:t>等の際には、必ず貴</w:t>
      </w:r>
      <w:r>
        <w:rPr>
          <w:rFonts w:hint="eastAsia"/>
          <w:sz w:val="27"/>
          <w:szCs w:val="27"/>
        </w:rPr>
        <w:t>市の指導に従うこと</w:t>
      </w:r>
      <w:r w:rsidR="00AE47A5">
        <w:rPr>
          <w:rFonts w:hint="eastAsia"/>
          <w:sz w:val="27"/>
          <w:szCs w:val="27"/>
        </w:rPr>
        <w:t>、</w:t>
      </w:r>
    </w:p>
    <w:p w14:paraId="04EE92F1" w14:textId="77777777" w:rsidR="0032021D" w:rsidRDefault="00AE47A5">
      <w:pPr>
        <w:ind w:firstLineChars="150" w:firstLine="405"/>
        <w:rPr>
          <w:sz w:val="27"/>
          <w:szCs w:val="27"/>
        </w:rPr>
      </w:pPr>
      <w:r>
        <w:rPr>
          <w:rFonts w:hint="eastAsia"/>
          <w:sz w:val="27"/>
          <w:szCs w:val="27"/>
        </w:rPr>
        <w:t>当方からの排水について苦情等が生じた場合にも貴</w:t>
      </w:r>
      <w:r w:rsidR="0032021D">
        <w:rPr>
          <w:rFonts w:hint="eastAsia"/>
          <w:sz w:val="27"/>
          <w:szCs w:val="27"/>
        </w:rPr>
        <w:t>市の指示に従い</w:t>
      </w:r>
      <w:r>
        <w:rPr>
          <w:rFonts w:hint="eastAsia"/>
          <w:sz w:val="27"/>
          <w:szCs w:val="27"/>
        </w:rPr>
        <w:t>、</w:t>
      </w:r>
    </w:p>
    <w:p w14:paraId="4F87E225" w14:textId="77777777" w:rsidR="0032021D" w:rsidRDefault="0032021D">
      <w:pPr>
        <w:ind w:firstLineChars="150" w:firstLine="405"/>
        <w:rPr>
          <w:sz w:val="27"/>
          <w:szCs w:val="27"/>
        </w:rPr>
      </w:pPr>
      <w:r>
        <w:rPr>
          <w:rFonts w:hint="eastAsia"/>
          <w:sz w:val="27"/>
          <w:szCs w:val="27"/>
        </w:rPr>
        <w:t>問題等の解決にあたることを誓約いたします。</w:t>
      </w:r>
    </w:p>
    <w:p w14:paraId="2AFB8C6D" w14:textId="77777777" w:rsidR="0032021D" w:rsidRDefault="0032021D">
      <w:pPr>
        <w:ind w:firstLineChars="50" w:firstLine="135"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　</w:t>
      </w:r>
      <w:r>
        <w:rPr>
          <w:rFonts w:hint="eastAsia"/>
          <w:sz w:val="27"/>
          <w:szCs w:val="27"/>
        </w:rPr>
        <w:t xml:space="preserve">  </w:t>
      </w:r>
      <w:r>
        <w:rPr>
          <w:rFonts w:hint="eastAsia"/>
          <w:sz w:val="27"/>
          <w:szCs w:val="27"/>
        </w:rPr>
        <w:t>なお、土地及び建物の所有権を他に譲渡する場合、その譲渡人に対し</w:t>
      </w:r>
    </w:p>
    <w:p w14:paraId="0F470A2B" w14:textId="77777777" w:rsidR="0032021D" w:rsidRDefault="0032021D">
      <w:pPr>
        <w:ind w:firstLineChars="150" w:firstLine="405"/>
        <w:rPr>
          <w:sz w:val="27"/>
          <w:szCs w:val="27"/>
        </w:rPr>
      </w:pPr>
      <w:r>
        <w:rPr>
          <w:rFonts w:hint="eastAsia"/>
          <w:sz w:val="27"/>
          <w:szCs w:val="27"/>
        </w:rPr>
        <w:t>この内容を継承することを合わせて誓約いたします。</w:t>
      </w:r>
    </w:p>
    <w:p w14:paraId="335DBB8F" w14:textId="77777777" w:rsidR="0032021D" w:rsidRDefault="0032021D">
      <w:pPr>
        <w:jc w:val="left"/>
        <w:rPr>
          <w:sz w:val="27"/>
          <w:szCs w:val="27"/>
        </w:rPr>
      </w:pPr>
    </w:p>
    <w:p w14:paraId="2DF12FAC" w14:textId="77777777" w:rsidR="0032021D" w:rsidRDefault="0032021D">
      <w:pPr>
        <w:rPr>
          <w:sz w:val="27"/>
          <w:szCs w:val="27"/>
        </w:rPr>
      </w:pPr>
    </w:p>
    <w:p w14:paraId="18BEA158" w14:textId="77777777" w:rsidR="0032021D" w:rsidRDefault="00EB738E">
      <w:pPr>
        <w:ind w:rightChars="47" w:right="99" w:firstLineChars="1950" w:firstLine="5481"/>
        <w:rPr>
          <w:b/>
          <w:sz w:val="27"/>
          <w:szCs w:val="27"/>
        </w:rPr>
      </w:pPr>
      <w:r w:rsidRPr="00EB738E">
        <w:rPr>
          <w:rFonts w:hint="eastAsia"/>
          <w:b/>
          <w:sz w:val="28"/>
          <w:szCs w:val="28"/>
        </w:rPr>
        <w:t>令和</w:t>
      </w:r>
      <w:r w:rsidR="0032021D">
        <w:rPr>
          <w:rFonts w:hint="eastAsia"/>
          <w:b/>
          <w:sz w:val="28"/>
          <w:szCs w:val="28"/>
        </w:rPr>
        <w:t xml:space="preserve">     </w:t>
      </w:r>
      <w:r w:rsidR="0032021D">
        <w:rPr>
          <w:rFonts w:hint="eastAsia"/>
          <w:b/>
          <w:sz w:val="28"/>
          <w:szCs w:val="28"/>
        </w:rPr>
        <w:t>年</w:t>
      </w:r>
      <w:r w:rsidR="0032021D">
        <w:rPr>
          <w:rFonts w:hint="eastAsia"/>
          <w:b/>
          <w:sz w:val="28"/>
          <w:szCs w:val="28"/>
        </w:rPr>
        <w:t xml:space="preserve">     </w:t>
      </w:r>
      <w:r w:rsidR="0032021D">
        <w:rPr>
          <w:rFonts w:hint="eastAsia"/>
          <w:b/>
          <w:sz w:val="28"/>
          <w:szCs w:val="28"/>
        </w:rPr>
        <w:t>月</w:t>
      </w:r>
      <w:r w:rsidR="0032021D">
        <w:rPr>
          <w:rFonts w:hint="eastAsia"/>
          <w:b/>
          <w:sz w:val="28"/>
          <w:szCs w:val="28"/>
        </w:rPr>
        <w:t xml:space="preserve">     </w:t>
      </w:r>
      <w:r w:rsidR="0032021D">
        <w:rPr>
          <w:rFonts w:hint="eastAsia"/>
          <w:b/>
          <w:sz w:val="28"/>
          <w:szCs w:val="28"/>
        </w:rPr>
        <w:t>日</w:t>
      </w:r>
    </w:p>
    <w:p w14:paraId="644067DC" w14:textId="77777777" w:rsidR="0032021D" w:rsidRDefault="0032021D">
      <w:pPr>
        <w:jc w:val="left"/>
        <w:rPr>
          <w:sz w:val="27"/>
          <w:szCs w:val="27"/>
        </w:rPr>
      </w:pPr>
    </w:p>
    <w:p w14:paraId="15DD5A49" w14:textId="77777777" w:rsidR="0032021D" w:rsidRDefault="0032021D">
      <w:pPr>
        <w:jc w:val="left"/>
        <w:rPr>
          <w:sz w:val="27"/>
          <w:szCs w:val="27"/>
        </w:rPr>
      </w:pPr>
    </w:p>
    <w:p w14:paraId="67DD638E" w14:textId="77777777" w:rsidR="000828A4" w:rsidRPr="000828A4" w:rsidRDefault="0032021D" w:rsidP="000828A4">
      <w:pPr>
        <w:ind w:right="99" w:firstLineChars="1200" w:firstLine="3253"/>
        <w:rPr>
          <w:b/>
          <w:sz w:val="27"/>
          <w:szCs w:val="27"/>
        </w:rPr>
      </w:pPr>
      <w:r w:rsidRPr="000828A4">
        <w:rPr>
          <w:rFonts w:hint="eastAsia"/>
          <w:b/>
          <w:sz w:val="27"/>
          <w:szCs w:val="27"/>
        </w:rPr>
        <w:t>申</w:t>
      </w:r>
      <w:r w:rsidRPr="000828A4">
        <w:rPr>
          <w:rFonts w:hint="eastAsia"/>
          <w:b/>
          <w:sz w:val="27"/>
          <w:szCs w:val="27"/>
        </w:rPr>
        <w:t xml:space="preserve">  </w:t>
      </w:r>
      <w:r w:rsidRPr="000828A4">
        <w:rPr>
          <w:rFonts w:hint="eastAsia"/>
          <w:b/>
          <w:sz w:val="27"/>
          <w:szCs w:val="27"/>
        </w:rPr>
        <w:t>請</w:t>
      </w:r>
      <w:r w:rsidRPr="000828A4">
        <w:rPr>
          <w:rFonts w:hint="eastAsia"/>
          <w:b/>
          <w:sz w:val="27"/>
          <w:szCs w:val="27"/>
        </w:rPr>
        <w:t xml:space="preserve">  </w:t>
      </w:r>
      <w:r w:rsidRPr="000828A4">
        <w:rPr>
          <w:rFonts w:hint="eastAsia"/>
          <w:b/>
          <w:sz w:val="27"/>
          <w:szCs w:val="27"/>
        </w:rPr>
        <w:t>人</w:t>
      </w:r>
    </w:p>
    <w:p w14:paraId="334131E7" w14:textId="77777777" w:rsidR="000828A4" w:rsidRDefault="000828A4" w:rsidP="000828A4">
      <w:pPr>
        <w:ind w:right="99"/>
        <w:rPr>
          <w:b/>
          <w:sz w:val="27"/>
          <w:szCs w:val="27"/>
          <w:u w:val="single"/>
        </w:rPr>
      </w:pPr>
    </w:p>
    <w:p w14:paraId="6724334C" w14:textId="77777777" w:rsidR="000828A4" w:rsidRDefault="000828A4" w:rsidP="000828A4">
      <w:pPr>
        <w:ind w:right="99" w:firstLineChars="1200" w:firstLine="3253"/>
        <w:rPr>
          <w:b/>
          <w:sz w:val="27"/>
          <w:szCs w:val="27"/>
          <w:u w:val="single"/>
        </w:rPr>
      </w:pPr>
      <w:r>
        <w:rPr>
          <w:rFonts w:hint="eastAsia"/>
          <w:b/>
          <w:sz w:val="27"/>
          <w:szCs w:val="27"/>
          <w:u w:val="single"/>
        </w:rPr>
        <w:t xml:space="preserve">住　所　　　　　　　　　　　　　　　</w:t>
      </w:r>
    </w:p>
    <w:p w14:paraId="72D0D647" w14:textId="77777777" w:rsidR="000828A4" w:rsidRPr="000828A4" w:rsidRDefault="000828A4" w:rsidP="000828A4">
      <w:pPr>
        <w:ind w:right="99"/>
        <w:rPr>
          <w:b/>
          <w:sz w:val="27"/>
          <w:szCs w:val="27"/>
        </w:rPr>
      </w:pPr>
    </w:p>
    <w:p w14:paraId="50B962AB" w14:textId="7AE59E6D" w:rsidR="0032021D" w:rsidRDefault="000828A4" w:rsidP="000828A4">
      <w:pPr>
        <w:ind w:right="99" w:firstLineChars="1200" w:firstLine="3253"/>
        <w:rPr>
          <w:rFonts w:hint="eastAsia"/>
          <w:sz w:val="27"/>
          <w:szCs w:val="27"/>
        </w:rPr>
      </w:pPr>
      <w:r>
        <w:rPr>
          <w:rFonts w:hint="eastAsia"/>
          <w:b/>
          <w:sz w:val="27"/>
          <w:szCs w:val="27"/>
          <w:u w:val="single"/>
        </w:rPr>
        <w:t>氏　名</w:t>
      </w:r>
      <w:r w:rsidR="0032021D">
        <w:rPr>
          <w:rFonts w:hint="eastAsia"/>
          <w:b/>
          <w:sz w:val="27"/>
          <w:szCs w:val="27"/>
          <w:u w:val="single"/>
        </w:rPr>
        <w:t xml:space="preserve">   </w:t>
      </w:r>
      <w:r w:rsidR="0032021D">
        <w:rPr>
          <w:rFonts w:hint="eastAsia"/>
          <w:sz w:val="27"/>
          <w:szCs w:val="27"/>
          <w:u w:val="single"/>
        </w:rPr>
        <w:t xml:space="preserve">　　　　　　　　　　　　</w:t>
      </w:r>
      <w:r w:rsidR="0032021D">
        <w:rPr>
          <w:rFonts w:hint="eastAsia"/>
          <w:sz w:val="27"/>
          <w:szCs w:val="27"/>
          <w:u w:val="single"/>
        </w:rPr>
        <w:t xml:space="preserve">  </w:t>
      </w:r>
      <w:r w:rsidR="0032021D">
        <w:rPr>
          <w:rFonts w:hint="eastAsia"/>
          <w:sz w:val="27"/>
          <w:szCs w:val="27"/>
          <w:u w:val="single"/>
        </w:rPr>
        <w:t xml:space="preserve">　</w:t>
      </w:r>
    </w:p>
    <w:p w14:paraId="730B2424" w14:textId="77777777" w:rsidR="0032021D" w:rsidRDefault="0032021D">
      <w:pPr>
        <w:jc w:val="left"/>
        <w:rPr>
          <w:sz w:val="27"/>
          <w:szCs w:val="27"/>
        </w:rPr>
      </w:pPr>
    </w:p>
    <w:p w14:paraId="0D767A1C" w14:textId="77777777" w:rsidR="0032021D" w:rsidRDefault="0032021D">
      <w:pPr>
        <w:numPr>
          <w:ilvl w:val="0"/>
          <w:numId w:val="1"/>
        </w:numPr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>現地調査の結果</w:t>
      </w:r>
      <w:r w:rsidR="008E4062">
        <w:rPr>
          <w:rFonts w:hint="eastAsia"/>
          <w:sz w:val="27"/>
          <w:szCs w:val="27"/>
        </w:rPr>
        <w:t>、上記のとおり</w:t>
      </w:r>
      <w:r>
        <w:rPr>
          <w:rFonts w:hint="eastAsia"/>
          <w:sz w:val="27"/>
          <w:szCs w:val="27"/>
        </w:rPr>
        <w:t>一部の既設排水管の利用について、</w:t>
      </w:r>
    </w:p>
    <w:p w14:paraId="15372F8F" w14:textId="77777777" w:rsidR="0032021D" w:rsidRDefault="0032021D">
      <w:pPr>
        <w:ind w:leftChars="193" w:left="405" w:firstLineChars="100" w:firstLine="270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>機能上問題はないと判断します。</w:t>
      </w:r>
    </w:p>
    <w:p w14:paraId="01283AF3" w14:textId="77777777" w:rsidR="0032021D" w:rsidRDefault="0032021D">
      <w:pPr>
        <w:jc w:val="left"/>
        <w:rPr>
          <w:sz w:val="27"/>
          <w:szCs w:val="27"/>
        </w:rPr>
      </w:pPr>
    </w:p>
    <w:p w14:paraId="7F6A2004" w14:textId="5171B127" w:rsidR="0032021D" w:rsidRDefault="0032021D">
      <w:pPr>
        <w:ind w:firstLineChars="196" w:firstLine="531"/>
        <w:jc w:val="left"/>
        <w:rPr>
          <w:rFonts w:hint="eastAsia"/>
          <w:b/>
          <w:sz w:val="27"/>
          <w:szCs w:val="27"/>
        </w:rPr>
      </w:pPr>
      <w:r>
        <w:rPr>
          <w:rFonts w:hint="eastAsia"/>
          <w:b/>
          <w:sz w:val="27"/>
          <w:szCs w:val="27"/>
        </w:rPr>
        <w:t>(</w:t>
      </w:r>
      <w:r>
        <w:rPr>
          <w:rFonts w:hint="eastAsia"/>
          <w:b/>
          <w:sz w:val="27"/>
          <w:szCs w:val="27"/>
        </w:rPr>
        <w:t>指定第</w:t>
      </w:r>
      <w:r>
        <w:rPr>
          <w:rFonts w:hint="eastAsia"/>
          <w:b/>
          <w:sz w:val="27"/>
          <w:szCs w:val="27"/>
        </w:rPr>
        <w:t xml:space="preserve">  </w:t>
      </w:r>
      <w:r w:rsidR="00D30E49">
        <w:rPr>
          <w:rFonts w:hint="eastAsia"/>
          <w:b/>
          <w:sz w:val="27"/>
          <w:szCs w:val="27"/>
        </w:rPr>
        <w:t xml:space="preserve">　　</w:t>
      </w:r>
      <w:r>
        <w:rPr>
          <w:rFonts w:hint="eastAsia"/>
          <w:b/>
          <w:sz w:val="27"/>
          <w:szCs w:val="27"/>
        </w:rPr>
        <w:t xml:space="preserve">　号</w:t>
      </w:r>
      <w:r>
        <w:rPr>
          <w:rFonts w:hint="eastAsia"/>
          <w:b/>
          <w:sz w:val="27"/>
          <w:szCs w:val="27"/>
        </w:rPr>
        <w:t xml:space="preserve">)  </w:t>
      </w:r>
      <w:r>
        <w:rPr>
          <w:rFonts w:hint="eastAsia"/>
          <w:b/>
          <w:sz w:val="27"/>
          <w:szCs w:val="27"/>
          <w:u w:val="single"/>
        </w:rPr>
        <w:t>指</w:t>
      </w:r>
      <w:r>
        <w:rPr>
          <w:rFonts w:hint="eastAsia"/>
          <w:b/>
          <w:sz w:val="27"/>
          <w:szCs w:val="27"/>
          <w:u w:val="single"/>
        </w:rPr>
        <w:t xml:space="preserve"> </w:t>
      </w:r>
      <w:r>
        <w:rPr>
          <w:rFonts w:hint="eastAsia"/>
          <w:b/>
          <w:sz w:val="27"/>
          <w:szCs w:val="27"/>
          <w:u w:val="single"/>
        </w:rPr>
        <w:t>定</w:t>
      </w:r>
      <w:r>
        <w:rPr>
          <w:rFonts w:hint="eastAsia"/>
          <w:b/>
          <w:sz w:val="27"/>
          <w:szCs w:val="27"/>
          <w:u w:val="single"/>
        </w:rPr>
        <w:t xml:space="preserve"> </w:t>
      </w:r>
      <w:r>
        <w:rPr>
          <w:rFonts w:hint="eastAsia"/>
          <w:b/>
          <w:sz w:val="27"/>
          <w:szCs w:val="27"/>
          <w:u w:val="single"/>
        </w:rPr>
        <w:t>業</w:t>
      </w:r>
      <w:r>
        <w:rPr>
          <w:rFonts w:hint="eastAsia"/>
          <w:b/>
          <w:sz w:val="27"/>
          <w:szCs w:val="27"/>
          <w:u w:val="single"/>
        </w:rPr>
        <w:t xml:space="preserve"> </w:t>
      </w:r>
      <w:r>
        <w:rPr>
          <w:rFonts w:hint="eastAsia"/>
          <w:b/>
          <w:sz w:val="27"/>
          <w:szCs w:val="27"/>
          <w:u w:val="single"/>
        </w:rPr>
        <w:t>者</w:t>
      </w:r>
      <w:r>
        <w:rPr>
          <w:rFonts w:hint="eastAsia"/>
          <w:b/>
          <w:sz w:val="27"/>
          <w:szCs w:val="27"/>
          <w:u w:val="single"/>
        </w:rPr>
        <w:t xml:space="preserve">   </w:t>
      </w:r>
      <w:r>
        <w:rPr>
          <w:rFonts w:hint="eastAsia"/>
          <w:sz w:val="27"/>
          <w:szCs w:val="27"/>
          <w:u w:val="single"/>
        </w:rPr>
        <w:t xml:space="preserve">　</w:t>
      </w:r>
      <w:r w:rsidR="00FC103D">
        <w:rPr>
          <w:rFonts w:hint="eastAsia"/>
          <w:sz w:val="27"/>
          <w:szCs w:val="27"/>
          <w:u w:val="single"/>
        </w:rPr>
        <w:t xml:space="preserve">　　</w:t>
      </w:r>
      <w:r w:rsidR="00D30E49">
        <w:rPr>
          <w:rFonts w:hint="eastAsia"/>
          <w:sz w:val="27"/>
          <w:szCs w:val="27"/>
          <w:u w:val="single"/>
        </w:rPr>
        <w:t xml:space="preserve">　　　　　</w:t>
      </w:r>
      <w:r>
        <w:rPr>
          <w:rFonts w:hint="eastAsia"/>
          <w:sz w:val="27"/>
          <w:szCs w:val="27"/>
          <w:u w:val="single"/>
        </w:rPr>
        <w:t xml:space="preserve">　</w:t>
      </w:r>
      <w:r>
        <w:rPr>
          <w:rFonts w:hint="eastAsia"/>
          <w:sz w:val="27"/>
          <w:szCs w:val="27"/>
          <w:u w:val="single"/>
        </w:rPr>
        <w:t xml:space="preserve"> </w:t>
      </w:r>
      <w:r>
        <w:rPr>
          <w:rFonts w:hint="eastAsia"/>
          <w:sz w:val="27"/>
          <w:szCs w:val="27"/>
          <w:u w:val="single"/>
        </w:rPr>
        <w:t xml:space="preserve">　　</w:t>
      </w:r>
    </w:p>
    <w:p w14:paraId="255B2BF2" w14:textId="77777777" w:rsidR="0032021D" w:rsidRPr="00D30E49" w:rsidRDefault="0032021D">
      <w:pPr>
        <w:ind w:right="99"/>
        <w:jc w:val="right"/>
        <w:rPr>
          <w:b/>
          <w:sz w:val="27"/>
          <w:szCs w:val="27"/>
        </w:rPr>
      </w:pPr>
    </w:p>
    <w:p w14:paraId="35B1B6E9" w14:textId="77777777" w:rsidR="0032021D" w:rsidRDefault="0032021D">
      <w:pPr>
        <w:jc w:val="left"/>
        <w:rPr>
          <w:b/>
          <w:sz w:val="27"/>
          <w:szCs w:val="27"/>
          <w:u w:val="single"/>
        </w:rPr>
      </w:pPr>
      <w:r>
        <w:rPr>
          <w:rFonts w:hint="eastAsia"/>
          <w:b/>
          <w:sz w:val="27"/>
          <w:szCs w:val="27"/>
        </w:rPr>
        <w:t xml:space="preserve">                        </w:t>
      </w:r>
      <w:r>
        <w:rPr>
          <w:rFonts w:hint="eastAsia"/>
          <w:b/>
          <w:sz w:val="27"/>
          <w:szCs w:val="27"/>
          <w:u w:val="single"/>
        </w:rPr>
        <w:t>責任技術者</w:t>
      </w:r>
      <w:r>
        <w:rPr>
          <w:rFonts w:hint="eastAsia"/>
          <w:b/>
          <w:sz w:val="27"/>
          <w:szCs w:val="27"/>
          <w:u w:val="single"/>
        </w:rPr>
        <w:t xml:space="preserve">          </w:t>
      </w:r>
      <w:r w:rsidR="00D30E49">
        <w:rPr>
          <w:rFonts w:hint="eastAsia"/>
          <w:b/>
          <w:sz w:val="27"/>
          <w:szCs w:val="27"/>
          <w:u w:val="single"/>
        </w:rPr>
        <w:t xml:space="preserve">　　</w:t>
      </w:r>
      <w:r>
        <w:rPr>
          <w:rFonts w:hint="eastAsia"/>
          <w:b/>
          <w:sz w:val="27"/>
          <w:szCs w:val="27"/>
          <w:u w:val="single"/>
        </w:rPr>
        <w:t xml:space="preserve">            </w:t>
      </w:r>
    </w:p>
    <w:p w14:paraId="7DC2D3DE" w14:textId="77777777" w:rsidR="0032021D" w:rsidRDefault="0032021D">
      <w:pPr>
        <w:jc w:val="left"/>
        <w:rPr>
          <w:b/>
          <w:sz w:val="27"/>
          <w:szCs w:val="27"/>
        </w:rPr>
      </w:pPr>
    </w:p>
    <w:p w14:paraId="3646F9F0" w14:textId="77777777" w:rsidR="004768E5" w:rsidRPr="004768E5" w:rsidRDefault="004768E5" w:rsidP="00655408">
      <w:pPr>
        <w:ind w:firstLineChars="100" w:firstLine="240"/>
        <w:rPr>
          <w:rFonts w:hAnsi="Arial"/>
          <w:snapToGrid w:val="0"/>
          <w:kern w:val="0"/>
          <w:sz w:val="24"/>
        </w:rPr>
      </w:pPr>
      <w:r w:rsidRPr="004768E5">
        <w:rPr>
          <w:rFonts w:hAnsi="Arial" w:hint="eastAsia"/>
          <w:snapToGrid w:val="0"/>
          <w:kern w:val="0"/>
          <w:sz w:val="24"/>
        </w:rPr>
        <w:t>備考</w:t>
      </w:r>
    </w:p>
    <w:p w14:paraId="5BEF43A1" w14:textId="7542E8D4" w:rsidR="0032021D" w:rsidRDefault="0032021D" w:rsidP="004768E5">
      <w:pPr>
        <w:ind w:firstLineChars="200" w:firstLine="542"/>
        <w:rPr>
          <w:rFonts w:hint="eastAsia"/>
          <w:b/>
          <w:sz w:val="27"/>
          <w:szCs w:val="27"/>
        </w:rPr>
      </w:pPr>
    </w:p>
    <w:sectPr w:rsidR="0032021D" w:rsidSect="000828A4">
      <w:pgSz w:w="11906" w:h="16838"/>
      <w:pgMar w:top="1134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6907C" w14:textId="77777777" w:rsidR="00D95A45" w:rsidRDefault="00D95A45" w:rsidP="00D95A45">
      <w:r>
        <w:separator/>
      </w:r>
    </w:p>
  </w:endnote>
  <w:endnote w:type="continuationSeparator" w:id="0">
    <w:p w14:paraId="7BB77770" w14:textId="77777777" w:rsidR="00D95A45" w:rsidRDefault="00D95A45" w:rsidP="00D9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505B" w14:textId="77777777" w:rsidR="00D95A45" w:rsidRDefault="00D95A45" w:rsidP="00D95A45">
      <w:r>
        <w:separator/>
      </w:r>
    </w:p>
  </w:footnote>
  <w:footnote w:type="continuationSeparator" w:id="0">
    <w:p w14:paraId="32CA0B40" w14:textId="77777777" w:rsidR="00D95A45" w:rsidRDefault="00D95A45" w:rsidP="00D9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numFmt w:val="bullet"/>
      <w:lvlText w:val="※"/>
      <w:lvlJc w:val="left"/>
      <w:pPr>
        <w:tabs>
          <w:tab w:val="num" w:pos="810"/>
        </w:tabs>
        <w:ind w:left="810" w:hanging="405"/>
      </w:pPr>
      <w:rPr>
        <w:rFonts w:ascii="ＭＳ 明朝" w:eastAsia="ＭＳ 明朝" w:hAnsi="ＭＳ 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2A27"/>
    <w:rsid w:val="000828A4"/>
    <w:rsid w:val="00172A27"/>
    <w:rsid w:val="0032021D"/>
    <w:rsid w:val="004768E5"/>
    <w:rsid w:val="00502B77"/>
    <w:rsid w:val="00655408"/>
    <w:rsid w:val="008A673F"/>
    <w:rsid w:val="008E4062"/>
    <w:rsid w:val="00900899"/>
    <w:rsid w:val="00AE47A5"/>
    <w:rsid w:val="00D30E49"/>
    <w:rsid w:val="00D95A45"/>
    <w:rsid w:val="00E543D3"/>
    <w:rsid w:val="00EB738E"/>
    <w:rsid w:val="00FC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544719"/>
  <w15:chartTrackingRefBased/>
  <w15:docId w15:val="{C906756E-746A-450E-9E4A-AC3DCD6A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  <w:szCs w:val="28"/>
    </w:rPr>
  </w:style>
  <w:style w:type="paragraph" w:styleId="a4">
    <w:name w:val="Date"/>
    <w:basedOn w:val="a"/>
    <w:next w:val="a"/>
  </w:style>
  <w:style w:type="paragraph" w:styleId="a5">
    <w:name w:val="Closing"/>
    <w:basedOn w:val="a"/>
    <w:pPr>
      <w:jc w:val="right"/>
    </w:pPr>
    <w:rPr>
      <w:sz w:val="28"/>
      <w:szCs w:val="28"/>
    </w:rPr>
  </w:style>
  <w:style w:type="paragraph" w:styleId="a6">
    <w:name w:val="header"/>
    <w:basedOn w:val="a"/>
    <w:link w:val="a7"/>
    <w:rsid w:val="00D95A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95A45"/>
    <w:rPr>
      <w:kern w:val="2"/>
      <w:sz w:val="21"/>
      <w:szCs w:val="24"/>
    </w:rPr>
  </w:style>
  <w:style w:type="paragraph" w:styleId="a8">
    <w:name w:val="footer"/>
    <w:basedOn w:val="a"/>
    <w:link w:val="a9"/>
    <w:rsid w:val="00D95A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95A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AC698-1EC5-42DD-ACF6-6D47F324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下水道総務課管理係の業務について</vt:lpstr>
      <vt:lpstr>下水道総務課管理係の業務について</vt:lpstr>
    </vt:vector>
  </TitlesOfParts>
  <Manager/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下水道総務課管理係の業務について</dc:title>
  <dc:subject/>
  <dc:creator>araki</dc:creator>
  <cp:keywords/>
  <dc:description/>
  <cp:lastModifiedBy>岡本　理志</cp:lastModifiedBy>
  <cp:revision>5</cp:revision>
  <cp:lastPrinted>2006-01-19T01:55:00Z</cp:lastPrinted>
  <dcterms:created xsi:type="dcterms:W3CDTF">2020-02-27T07:16:00Z</dcterms:created>
  <dcterms:modified xsi:type="dcterms:W3CDTF">2026-04-03T06:01:00Z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1041-8.1.0.3000</vt:lpwstr>
  </property>
</Properties>
</file>