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B8" w:rsidRDefault="00302BB8" w:rsidP="00A05A14">
      <w:pPr>
        <w:pStyle w:val="a7"/>
        <w:wordWrap/>
        <w:spacing w:line="240" w:lineRule="exact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別紙</w:t>
      </w:r>
      <w:r w:rsidR="0014366A">
        <w:rPr>
          <w:rFonts w:ascii="ＭＳ ゴシック" w:eastAsia="ＭＳ ゴシック" w:hAnsi="ＭＳ ゴシック" w:cs="ＭＳ ゴシック" w:hint="eastAsia"/>
        </w:rPr>
        <w:t>２</w:t>
      </w:r>
    </w:p>
    <w:p w:rsidR="00302BB8" w:rsidRDefault="00302BB8" w:rsidP="000A54E0">
      <w:pPr>
        <w:pStyle w:val="a7"/>
        <w:wordWrap/>
        <w:spacing w:line="180" w:lineRule="exact"/>
      </w:pPr>
    </w:p>
    <w:p w:rsidR="00302BB8" w:rsidRDefault="00302BB8" w:rsidP="002A0E4A">
      <w:pPr>
        <w:pStyle w:val="a7"/>
        <w:wordWrap/>
        <w:spacing w:line="240" w:lineRule="auto"/>
        <w:jc w:val="center"/>
        <w:rPr>
          <w:rFonts w:hint="eastAsia"/>
        </w:rPr>
      </w:pPr>
      <w:r>
        <w:rPr>
          <w:rFonts w:ascii="ＭＳ 明朝" w:hAnsi="ＭＳ 明朝" w:hint="eastAsia"/>
          <w:sz w:val="28"/>
          <w:szCs w:val="28"/>
        </w:rPr>
        <w:t>汚　水　等　の　処　理　の　方　法</w:t>
      </w:r>
    </w:p>
    <w:p w:rsidR="00302BB8" w:rsidRDefault="00302BB8" w:rsidP="000A54E0">
      <w:pPr>
        <w:pStyle w:val="a7"/>
        <w:wordWrap/>
        <w:spacing w:line="180" w:lineRule="exact"/>
      </w:pPr>
    </w:p>
    <w:tbl>
      <w:tblPr>
        <w:tblW w:w="0" w:type="auto"/>
        <w:tblInd w:w="42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5"/>
        <w:gridCol w:w="715"/>
        <w:gridCol w:w="1530"/>
        <w:gridCol w:w="3351"/>
        <w:gridCol w:w="3393"/>
      </w:tblGrid>
      <w:tr w:rsidR="000D4994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D4994" w:rsidRDefault="000D4994" w:rsidP="00BA4165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</w:pPr>
            <w:r>
              <w:rPr>
                <w:rFonts w:hint="eastAsia"/>
              </w:rPr>
              <w:t>変更の前後</w:t>
            </w:r>
          </w:p>
        </w:tc>
        <w:tc>
          <w:tcPr>
            <w:tcW w:w="3351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D4994" w:rsidRPr="00652989" w:rsidRDefault="000D4994" w:rsidP="00E04F4C">
            <w:pPr>
              <w:jc w:val="center"/>
            </w:pPr>
            <w:r w:rsidRPr="00652989">
              <w:rPr>
                <w:rFonts w:hint="eastAsia"/>
              </w:rPr>
              <w:t>｛設置・変更｝前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D4994" w:rsidRPr="00652989" w:rsidRDefault="000D4994" w:rsidP="00E04F4C">
            <w:pPr>
              <w:jc w:val="center"/>
            </w:pPr>
            <w:r w:rsidRPr="00652989">
              <w:rPr>
                <w:rFonts w:hint="eastAsia"/>
              </w:rPr>
              <w:t>｛設置・変更｝後</w:t>
            </w: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65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汚水処理施設名</w:t>
            </w:r>
          </w:p>
        </w:tc>
        <w:tc>
          <w:tcPr>
            <w:tcW w:w="335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汚水処理施設</w:t>
            </w:r>
            <w:r w:rsidRPr="0014366A">
              <w:rPr>
                <w:rFonts w:ascii="ＭＳ 明朝" w:hAnsi="ＭＳ 明朝" w:hint="eastAsia"/>
              </w:rPr>
              <w:t>の設置場所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</w:rPr>
              <w:t>別　図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の　と　お　り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</w:rPr>
              <w:t>別　図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の　と　お　り</w:t>
            </w:r>
          </w:p>
        </w:tc>
      </w:tr>
      <w:tr w:rsidR="00F0302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923664" w:rsidRDefault="00F03026" w:rsidP="00F03026">
            <w:pPr>
              <w:ind w:rightChars="44" w:right="90" w:firstLineChars="43" w:firstLine="88"/>
              <w:jc w:val="distribute"/>
            </w:pPr>
            <w:r w:rsidRPr="00923664">
              <w:rPr>
                <w:rFonts w:hint="eastAsia"/>
              </w:rPr>
              <w:t>着工（予定）年月日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652989" w:rsidRDefault="00F03026" w:rsidP="00F0302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652989" w:rsidRDefault="00F03026" w:rsidP="00F0302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日</w:t>
            </w:r>
          </w:p>
        </w:tc>
      </w:tr>
      <w:tr w:rsidR="00F0302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923664" w:rsidRDefault="00F03026" w:rsidP="00F03026">
            <w:pPr>
              <w:ind w:rightChars="44" w:right="90" w:firstLineChars="43" w:firstLine="88"/>
              <w:jc w:val="distribute"/>
            </w:pPr>
            <w:r w:rsidRPr="00923664">
              <w:rPr>
                <w:rFonts w:hint="eastAsia"/>
              </w:rPr>
              <w:t>完成（予定）年月日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652989" w:rsidRDefault="00F03026" w:rsidP="00F0302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652989" w:rsidRDefault="00F03026" w:rsidP="00F0302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日</w:t>
            </w:r>
          </w:p>
        </w:tc>
      </w:tr>
      <w:tr w:rsidR="00F0302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923664" w:rsidRDefault="00F03026" w:rsidP="00F03026">
            <w:pPr>
              <w:ind w:rightChars="44" w:right="90" w:firstLineChars="43" w:firstLine="88"/>
              <w:jc w:val="distribute"/>
            </w:pPr>
            <w:r w:rsidRPr="00923664">
              <w:rPr>
                <w:rFonts w:hint="eastAsia"/>
              </w:rPr>
              <w:t>使用開始（予定）年月日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652989" w:rsidRDefault="00F03026" w:rsidP="00F0302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026" w:rsidRPr="00652989" w:rsidRDefault="00F03026" w:rsidP="00F0302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5298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</w:rPr>
              <w:t>日</w:t>
            </w:r>
          </w:p>
        </w:tc>
      </w:tr>
      <w:tr w:rsidR="006B7B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B7BCB" w:rsidRDefault="006B7BCB" w:rsidP="00B00A3D">
            <w:pPr>
              <w:pStyle w:val="a7"/>
              <w:wordWrap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汚水等の処理施設</w:t>
            </w: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Default="006B7BCB" w:rsidP="006B7BCB">
            <w:pPr>
              <w:pStyle w:val="a7"/>
              <w:ind w:right="90" w:firstLineChars="44" w:firstLine="90"/>
              <w:jc w:val="distribute"/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B7BC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7BCB" w:rsidRDefault="006B7BCB" w:rsidP="00B00A3D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Default="006B7BCB" w:rsidP="006B7BCB">
            <w:pPr>
              <w:pStyle w:val="a7"/>
              <w:ind w:right="90" w:firstLineChars="44" w:firstLine="90"/>
              <w:jc w:val="distribute"/>
            </w:pPr>
            <w:r>
              <w:rPr>
                <w:rFonts w:ascii="ＭＳ 明朝" w:hAnsi="ＭＳ 明朝" w:hint="eastAsia"/>
              </w:rPr>
              <w:t>型式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6B7B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7BCB" w:rsidRDefault="006B7BCB" w:rsidP="00B00A3D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Default="006B7BCB" w:rsidP="006B7BCB">
            <w:pPr>
              <w:pStyle w:val="a7"/>
              <w:ind w:right="90" w:firstLineChars="44" w:firstLine="90"/>
              <w:jc w:val="distribute"/>
            </w:pPr>
            <w:r>
              <w:rPr>
                <w:rFonts w:ascii="ＭＳ 明朝" w:hAnsi="ＭＳ 明朝" w:hint="eastAsia"/>
              </w:rPr>
              <w:t>構　　　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B7B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7BCB" w:rsidRDefault="006B7BCB" w:rsidP="00B00A3D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Default="006B7BCB" w:rsidP="006B7BCB">
            <w:pPr>
              <w:pStyle w:val="a7"/>
              <w:ind w:right="90" w:firstLineChars="44" w:firstLine="90"/>
              <w:jc w:val="distribute"/>
            </w:pPr>
            <w:r>
              <w:rPr>
                <w:rFonts w:ascii="ＭＳ 明朝" w:hAnsi="ＭＳ 明朝" w:hint="eastAsia"/>
              </w:rPr>
              <w:t>主要寸法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  <w:bCs/>
              </w:rPr>
              <w:t>別図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  <w:bCs/>
              </w:rPr>
              <w:t>のとおり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  <w:bCs/>
              </w:rPr>
              <w:t>別図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52989">
              <w:rPr>
                <w:rFonts w:ascii="ＭＳ 明朝" w:hAnsi="ＭＳ 明朝" w:hint="eastAsia"/>
                <w:bCs/>
              </w:rPr>
              <w:t>のとおり</w:t>
            </w:r>
          </w:p>
        </w:tc>
      </w:tr>
      <w:tr w:rsidR="006B7BC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7BCB" w:rsidRDefault="006B7BCB" w:rsidP="00B00A3D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Default="006B7BCB" w:rsidP="006B7BCB">
            <w:pPr>
              <w:pStyle w:val="a7"/>
              <w:ind w:right="90" w:firstLineChars="44" w:firstLine="90"/>
              <w:jc w:val="distribute"/>
            </w:pPr>
            <w:r>
              <w:rPr>
                <w:rFonts w:ascii="ＭＳ 明朝" w:hAnsi="ＭＳ 明朝" w:hint="eastAsia"/>
              </w:rPr>
              <w:t>能　　　力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B7BC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BCB" w:rsidRDefault="006B7BCB" w:rsidP="00B00A3D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Default="006B7BCB" w:rsidP="006B7BCB">
            <w:pPr>
              <w:pStyle w:val="a7"/>
              <w:ind w:right="90" w:firstLineChars="44" w:firstLine="90"/>
              <w:jc w:val="distribute"/>
            </w:pPr>
            <w:r>
              <w:rPr>
                <w:rFonts w:ascii="ＭＳ 明朝" w:hAnsi="ＭＳ 明朝" w:hint="eastAsia"/>
              </w:rPr>
              <w:t>処理の方式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BCB" w:rsidRPr="00652989" w:rsidRDefault="006B7BCB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汚水等の処理系統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</w:rPr>
              <w:t xml:space="preserve">別　図　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52989">
              <w:rPr>
                <w:rFonts w:ascii="ＭＳ 明朝" w:hAnsi="ＭＳ 明朝" w:hint="eastAsia"/>
              </w:rPr>
              <w:t xml:space="preserve">　の　と　お　り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</w:rPr>
              <w:t xml:space="preserve">別　図　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52989">
              <w:rPr>
                <w:rFonts w:ascii="ＭＳ 明朝" w:hAnsi="ＭＳ 明朝" w:hint="eastAsia"/>
              </w:rPr>
              <w:t xml:space="preserve">　の　と　お　り</w:t>
            </w: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/>
              <w:jc w:val="center"/>
            </w:pPr>
            <w:r>
              <w:rPr>
                <w:rFonts w:ascii="ＭＳ 明朝" w:hAnsi="ＭＳ 明朝" w:hint="eastAsia"/>
              </w:rPr>
              <w:t>汚水等の集水及び導水方法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</w:rPr>
              <w:t xml:space="preserve">別　図　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52989">
              <w:rPr>
                <w:rFonts w:ascii="ＭＳ 明朝" w:hAnsi="ＭＳ 明朝" w:hint="eastAsia"/>
              </w:rPr>
              <w:t xml:space="preserve">　の　と　お　り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  <w:r w:rsidRPr="00652989">
              <w:rPr>
                <w:rFonts w:ascii="ＭＳ 明朝" w:hAnsi="ＭＳ 明朝" w:hint="eastAsia"/>
              </w:rPr>
              <w:t xml:space="preserve">別　図　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52989">
              <w:rPr>
                <w:rFonts w:ascii="ＭＳ 明朝" w:hAnsi="ＭＳ 明朝" w:hint="eastAsia"/>
              </w:rPr>
              <w:t xml:space="preserve">　の　と　お　り</w:t>
            </w: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Default="00652989" w:rsidP="00652989">
            <w:pPr>
              <w:pStyle w:val="a7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汚水等の処理施設の</w:t>
            </w:r>
          </w:p>
          <w:p w:rsidR="00652989" w:rsidRDefault="00652989" w:rsidP="00652989">
            <w:pPr>
              <w:pStyle w:val="a7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使用時間間隔及び</w:t>
            </w:r>
          </w:p>
          <w:p w:rsidR="00652989" w:rsidRDefault="00652989" w:rsidP="00652989">
            <w:pPr>
              <w:pStyle w:val="a7"/>
              <w:ind w:rightChars="44" w:right="90" w:firstLineChars="43" w:firstLine="88"/>
              <w:jc w:val="distribute"/>
            </w:pPr>
            <w:r w:rsidRPr="004C48E5">
              <w:rPr>
                <w:rFonts w:ascii="ＭＳ 明朝" w:hAnsi="ＭＳ 明朝" w:hint="eastAsia"/>
              </w:rPr>
              <w:t>１日当たりの使用時間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52989">
              <w:rPr>
                <w:rFonts w:ascii="ＭＳ 明朝" w:hAnsi="ＭＳ 明朝" w:hint="eastAsia"/>
              </w:rPr>
              <w:t xml:space="preserve">　時　～　　　時まで</w:t>
            </w:r>
          </w:p>
          <w:p w:rsidR="00652989" w:rsidRPr="00652989" w:rsidRDefault="00652989" w:rsidP="00A067B6">
            <w:pPr>
              <w:pStyle w:val="a7"/>
              <w:jc w:val="center"/>
            </w:pPr>
            <w:r w:rsidRPr="00652989">
              <w:rPr>
                <w:rFonts w:ascii="ＭＳ 明朝" w:hAnsi="ＭＳ 明朝" w:hint="eastAsia"/>
              </w:rPr>
              <w:t>連続（　　時間毎）　時間／日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52989">
              <w:rPr>
                <w:rFonts w:ascii="ＭＳ 明朝" w:hAnsi="ＭＳ 明朝" w:hint="eastAsia"/>
              </w:rPr>
              <w:t xml:space="preserve">　時　～　　　時まで</w:t>
            </w:r>
          </w:p>
          <w:p w:rsidR="00652989" w:rsidRPr="00652989" w:rsidRDefault="00652989" w:rsidP="008F1933">
            <w:pPr>
              <w:pStyle w:val="a7"/>
              <w:jc w:val="center"/>
            </w:pPr>
            <w:r w:rsidRPr="00652989">
              <w:rPr>
                <w:rFonts w:ascii="ＭＳ 明朝" w:hAnsi="ＭＳ 明朝" w:hint="eastAsia"/>
              </w:rPr>
              <w:t>連続（　　時間毎）　時間／日</w:t>
            </w: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使用の季節的変動の概要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汚水等の処理に要する</w:t>
            </w:r>
          </w:p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消耗資材の１日当たり</w:t>
            </w:r>
          </w:p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の用途別使用量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989" w:rsidRDefault="00652989" w:rsidP="00652989">
            <w:pPr>
              <w:pStyle w:val="a7"/>
              <w:ind w:rightChars="44"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処理前後の水質及び水量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jc w:val="center"/>
            </w:pPr>
            <w:r w:rsidRPr="00652989">
              <w:rPr>
                <w:rFonts w:ascii="ＭＳ 明朝" w:hAnsi="ＭＳ 明朝" w:hint="eastAsia"/>
              </w:rPr>
              <w:t>別　図　　の　と　お　り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jc w:val="center"/>
            </w:pPr>
            <w:r w:rsidRPr="00652989">
              <w:rPr>
                <w:rFonts w:ascii="ＭＳ 明朝" w:hAnsi="ＭＳ 明朝" w:hint="eastAsia"/>
              </w:rPr>
              <w:t>別　図　　の　と　お　り</w:t>
            </w: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hRule="exact" w:val="961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残さの種類及び１月間の</w:t>
            </w:r>
          </w:p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種類別生成量並びに</w:t>
            </w:r>
          </w:p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その処理方法の概要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652989" w:rsidRDefault="00652989" w:rsidP="00A067B6">
            <w:pPr>
              <w:pStyle w:val="a7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公共下水</w:t>
            </w:r>
          </w:p>
          <w:p w:rsidR="00652989" w:rsidRDefault="00652989" w:rsidP="00A067B6">
            <w:pPr>
              <w:pStyle w:val="a7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道への排</w:t>
            </w:r>
          </w:p>
          <w:p w:rsidR="00652989" w:rsidRDefault="00652989" w:rsidP="00A067B6">
            <w:pPr>
              <w:pStyle w:val="a7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出の方法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989" w:rsidRDefault="00652989" w:rsidP="00A067B6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</w:rPr>
              <w:t>排出口の位置</w:t>
            </w: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  <w:rPr>
                <w:rFonts w:hint="eastAsia"/>
              </w:rPr>
            </w:pPr>
            <w:r w:rsidRPr="00652989">
              <w:rPr>
                <w:rFonts w:ascii="ＭＳ 明朝" w:hAnsi="ＭＳ 明朝" w:hint="eastAsia"/>
              </w:rPr>
              <w:t>別図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2989">
              <w:rPr>
                <w:rFonts w:ascii="ＭＳ 明朝" w:hAnsi="ＭＳ 明朝" w:hint="eastAsia"/>
                <w:bCs/>
              </w:rPr>
              <w:t>のとおり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  <w:rPr>
                <w:rFonts w:hint="eastAsia"/>
              </w:rPr>
            </w:pPr>
            <w:r w:rsidRPr="00652989">
              <w:rPr>
                <w:rFonts w:ascii="ＭＳ 明朝" w:hAnsi="ＭＳ 明朝" w:hint="eastAsia"/>
              </w:rPr>
              <w:t>別図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2989">
              <w:rPr>
                <w:rFonts w:ascii="ＭＳ 明朝" w:hAnsi="ＭＳ 明朝" w:hint="eastAsia"/>
                <w:bCs/>
              </w:rPr>
              <w:t>のとおり</w:t>
            </w: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989" w:rsidRDefault="00652989" w:rsidP="00A067B6">
            <w:pPr>
              <w:pStyle w:val="a7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2989" w:rsidRDefault="00652989" w:rsidP="00A067B6">
            <w:pPr>
              <w:pStyle w:val="a7"/>
              <w:wordWrap/>
              <w:spacing w:line="240" w:lineRule="auto"/>
              <w:jc w:val="center"/>
            </w:pPr>
            <w:r w:rsidRPr="00A60FF0">
              <w:rPr>
                <w:rFonts w:hint="eastAsia"/>
                <w:spacing w:val="30"/>
                <w:fitText w:val="1224" w:id="-978031104"/>
              </w:rPr>
              <w:t>排出口の</w:t>
            </w:r>
            <w:r w:rsidRPr="00A60FF0">
              <w:rPr>
                <w:rFonts w:hint="eastAsia"/>
                <w:spacing w:val="-37"/>
                <w:fitText w:val="1224" w:id="-978031104"/>
              </w:rPr>
              <w:t>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jc w:val="center"/>
              <w:rPr>
                <w:rFonts w:ascii="ＭＳ 明朝" w:hAnsi="ＭＳ 明朝" w:hint="eastAsia"/>
              </w:rPr>
            </w:pPr>
            <w:r w:rsidRPr="00652989">
              <w:rPr>
                <w:rFonts w:ascii="ＭＳ 明朝" w:hAnsi="ＭＳ 明朝" w:hint="eastAsia"/>
              </w:rPr>
              <w:t xml:space="preserve">　　　　本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jc w:val="center"/>
              <w:rPr>
                <w:rFonts w:ascii="ＭＳ 明朝" w:hAnsi="ＭＳ 明朝" w:hint="eastAsia"/>
              </w:rPr>
            </w:pPr>
            <w:r w:rsidRPr="00652989">
              <w:rPr>
                <w:rFonts w:ascii="ＭＳ 明朝" w:hAnsi="ＭＳ 明朝" w:hint="eastAsia"/>
              </w:rPr>
              <w:t xml:space="preserve">　　　　本</w:t>
            </w: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その他汚水等の処理</w:t>
            </w:r>
          </w:p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の方法について</w:t>
            </w:r>
          </w:p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参考となるべき事項</w:t>
            </w: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</w:p>
        </w:tc>
      </w:tr>
      <w:tr w:rsidR="00652989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989" w:rsidRDefault="00652989" w:rsidP="00652989">
            <w:pPr>
              <w:pStyle w:val="a7"/>
              <w:wordWrap/>
              <w:spacing w:line="240" w:lineRule="auto"/>
              <w:ind w:rightChars="44" w:right="90" w:firstLineChars="43" w:firstLine="8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A067B6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89" w:rsidRPr="00652989" w:rsidRDefault="00652989" w:rsidP="008F1933">
            <w:pPr>
              <w:pStyle w:val="a7"/>
              <w:wordWrap/>
              <w:spacing w:line="240" w:lineRule="auto"/>
              <w:jc w:val="center"/>
            </w:pPr>
          </w:p>
        </w:tc>
      </w:tr>
    </w:tbl>
    <w:p w:rsidR="00302BB8" w:rsidRDefault="00302BB8" w:rsidP="00302BB8">
      <w:pPr>
        <w:pStyle w:val="a7"/>
        <w:spacing w:line="26" w:lineRule="exact"/>
      </w:pPr>
    </w:p>
    <w:p w:rsidR="0049041E" w:rsidRDefault="00302BB8" w:rsidP="0049041E">
      <w:pPr>
        <w:pStyle w:val="a7"/>
        <w:spacing w:line="240" w:lineRule="exact"/>
        <w:ind w:left="980" w:hangingChars="505" w:hanging="980"/>
        <w:rPr>
          <w:rFonts w:ascii="ＭＳ 明朝" w:hAnsi="ＭＳ 明朝" w:hint="eastAsia"/>
          <w:sz w:val="20"/>
          <w:szCs w:val="20"/>
        </w:rPr>
      </w:pPr>
      <w:r w:rsidRPr="004C48E5">
        <w:rPr>
          <w:rFonts w:ascii="ＭＳ 明朝" w:hAnsi="ＭＳ 明朝" w:hint="eastAsia"/>
          <w:sz w:val="20"/>
          <w:szCs w:val="20"/>
        </w:rPr>
        <w:t xml:space="preserve">　備考　１　汚水等の</w:t>
      </w:r>
      <w:r w:rsidR="004C48E5">
        <w:rPr>
          <w:rFonts w:ascii="ＭＳ 明朝" w:hAnsi="ＭＳ 明朝" w:hint="eastAsia"/>
          <w:sz w:val="20"/>
          <w:szCs w:val="20"/>
        </w:rPr>
        <w:t>集水及び導水方法の欄の記載については、別図によることとし、施設から汚水処理施設に至る導水経路</w:t>
      </w:r>
      <w:r w:rsidR="0049041E">
        <w:rPr>
          <w:rFonts w:ascii="ＭＳ 明朝" w:hAnsi="ＭＳ 明朝" w:hint="eastAsia"/>
          <w:sz w:val="20"/>
          <w:szCs w:val="20"/>
        </w:rPr>
        <w:t>並びに工場内の排水経路を明らかにすること。</w:t>
      </w:r>
    </w:p>
    <w:p w:rsidR="00302BB8" w:rsidRPr="0049041E" w:rsidRDefault="0049041E" w:rsidP="0049041E">
      <w:pPr>
        <w:pStyle w:val="a7"/>
        <w:spacing w:line="240" w:lineRule="exact"/>
        <w:ind w:left="980" w:hangingChars="505" w:hanging="9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２　処理前後の水質及び水量の欄の記載については、変更前と変更後を対比させ、別紙３（下水の量及び水質）を参考にして別図によることとし、汚水等の集水及び導水方法の欄の図面に記入してもよい。</w:t>
      </w:r>
    </w:p>
    <w:p w:rsidR="00732DC7" w:rsidRPr="00732DC7" w:rsidRDefault="00302BB8" w:rsidP="00096F33">
      <w:pPr>
        <w:pStyle w:val="a7"/>
        <w:spacing w:line="240" w:lineRule="exact"/>
        <w:ind w:left="980" w:hangingChars="505" w:hanging="980"/>
        <w:rPr>
          <w:rFonts w:hint="eastAsia"/>
        </w:rPr>
      </w:pPr>
      <w:r w:rsidRPr="004C48E5">
        <w:rPr>
          <w:rFonts w:ascii="ＭＳ 明朝" w:hAnsi="ＭＳ 明朝" w:hint="eastAsia"/>
          <w:sz w:val="20"/>
          <w:szCs w:val="20"/>
        </w:rPr>
        <w:t xml:space="preserve">　　　　</w:t>
      </w:r>
      <w:r w:rsidR="0049041E">
        <w:rPr>
          <w:rFonts w:ascii="ＭＳ 明朝" w:hAnsi="ＭＳ 明朝" w:hint="eastAsia"/>
          <w:sz w:val="20"/>
          <w:szCs w:val="20"/>
        </w:rPr>
        <w:t>３</w:t>
      </w:r>
      <w:r w:rsidRPr="004C48E5">
        <w:rPr>
          <w:rFonts w:ascii="ＭＳ 明朝" w:hAnsi="ＭＳ 明朝" w:hint="eastAsia"/>
          <w:sz w:val="20"/>
          <w:szCs w:val="20"/>
        </w:rPr>
        <w:t xml:space="preserve">　</w:t>
      </w:r>
      <w:r w:rsidR="0049041E">
        <w:rPr>
          <w:rFonts w:ascii="ＭＳ 明朝" w:hAnsi="ＭＳ 明朝" w:hint="eastAsia"/>
          <w:sz w:val="20"/>
          <w:szCs w:val="20"/>
        </w:rPr>
        <w:t>公共下水道への排出方法の欄の排水口の位置の記載については、別図による</w:t>
      </w:r>
      <w:r w:rsidR="00CE1F0B">
        <w:rPr>
          <w:rFonts w:ascii="ＭＳ 明朝" w:hAnsi="ＭＳ 明朝" w:hint="eastAsia"/>
          <w:sz w:val="20"/>
          <w:szCs w:val="20"/>
        </w:rPr>
        <w:t>こととし、別紙４の添付図面</w:t>
      </w:r>
      <w:r w:rsidR="00C71045">
        <w:rPr>
          <w:rFonts w:ascii="ＭＳ 明朝" w:hAnsi="ＭＳ 明朝" w:hint="eastAsia"/>
          <w:sz w:val="20"/>
          <w:szCs w:val="20"/>
        </w:rPr>
        <w:t>２に記入してもよい</w:t>
      </w:r>
      <w:r w:rsidRPr="004C48E5">
        <w:rPr>
          <w:rFonts w:ascii="ＭＳ 明朝" w:hAnsi="ＭＳ 明朝" w:hint="eastAsia"/>
          <w:sz w:val="20"/>
          <w:szCs w:val="20"/>
        </w:rPr>
        <w:t>。</w:t>
      </w:r>
    </w:p>
    <w:sectPr w:rsidR="00732DC7" w:rsidRPr="00732DC7" w:rsidSect="00096F33">
      <w:pgSz w:w="11906" w:h="16838" w:code="9"/>
      <w:pgMar w:top="851" w:right="851" w:bottom="851" w:left="851" w:header="851" w:footer="680" w:gutter="0"/>
      <w:pgNumType w:start="1"/>
      <w:cols w:space="425"/>
      <w:titlePg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F0" w:rsidRDefault="00A60FF0">
      <w:r>
        <w:separator/>
      </w:r>
    </w:p>
  </w:endnote>
  <w:endnote w:type="continuationSeparator" w:id="0">
    <w:p w:rsidR="00A60FF0" w:rsidRDefault="00A6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F0" w:rsidRDefault="00A60FF0">
      <w:r>
        <w:separator/>
      </w:r>
    </w:p>
  </w:footnote>
  <w:footnote w:type="continuationSeparator" w:id="0">
    <w:p w:rsidR="00A60FF0" w:rsidRDefault="00A6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4BF"/>
    <w:multiLevelType w:val="singleLevel"/>
    <w:tmpl w:val="45BEEAF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">
    <w:nsid w:val="041B268B"/>
    <w:multiLevelType w:val="singleLevel"/>
    <w:tmpl w:val="D98A125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8EF5929"/>
    <w:multiLevelType w:val="singleLevel"/>
    <w:tmpl w:val="874AAD8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0D9D7F02"/>
    <w:multiLevelType w:val="singleLevel"/>
    <w:tmpl w:val="6FAA533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300"/>
      </w:pPr>
      <w:rPr>
        <w:rFonts w:hint="eastAsia"/>
      </w:rPr>
    </w:lvl>
  </w:abstractNum>
  <w:abstractNum w:abstractNumId="4">
    <w:nsid w:val="0EB85E0C"/>
    <w:multiLevelType w:val="singleLevel"/>
    <w:tmpl w:val="95D0FA2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>
    <w:nsid w:val="10827744"/>
    <w:multiLevelType w:val="singleLevel"/>
    <w:tmpl w:val="9F703CA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1022097"/>
    <w:multiLevelType w:val="singleLevel"/>
    <w:tmpl w:val="179E4BC2"/>
    <w:lvl w:ilvl="0">
      <w:start w:val="1"/>
      <w:numFmt w:val="decimalFullWidth"/>
      <w:lvlText w:val="%1．"/>
      <w:lvlJc w:val="left"/>
      <w:pPr>
        <w:tabs>
          <w:tab w:val="num" w:pos="1266"/>
        </w:tabs>
        <w:ind w:left="1266" w:hanging="360"/>
      </w:pPr>
      <w:rPr>
        <w:rFonts w:hint="eastAsia"/>
      </w:rPr>
    </w:lvl>
  </w:abstractNum>
  <w:abstractNum w:abstractNumId="7">
    <w:nsid w:val="15714553"/>
    <w:multiLevelType w:val="singleLevel"/>
    <w:tmpl w:val="661CCAE6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>
    <w:nsid w:val="18151CDD"/>
    <w:multiLevelType w:val="hybridMultilevel"/>
    <w:tmpl w:val="66181020"/>
    <w:lvl w:ilvl="0" w:tplc="462EB89A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9">
    <w:nsid w:val="19E21FEF"/>
    <w:multiLevelType w:val="singleLevel"/>
    <w:tmpl w:val="A82ABFA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1B0014CD"/>
    <w:multiLevelType w:val="singleLevel"/>
    <w:tmpl w:val="626EA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1C58114A"/>
    <w:multiLevelType w:val="singleLevel"/>
    <w:tmpl w:val="D3E491EC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>
    <w:nsid w:val="1FB81AD5"/>
    <w:multiLevelType w:val="singleLevel"/>
    <w:tmpl w:val="2314051A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65"/>
      </w:pPr>
      <w:rPr>
        <w:rFonts w:ascii="ＭＳ ゴシック" w:eastAsia="ＭＳ ゴシック" w:hint="eastAsia"/>
        <w:sz w:val="24"/>
      </w:rPr>
    </w:lvl>
  </w:abstractNum>
  <w:abstractNum w:abstractNumId="13">
    <w:nsid w:val="25032AA7"/>
    <w:multiLevelType w:val="singleLevel"/>
    <w:tmpl w:val="EC7E23D8"/>
    <w:lvl w:ilvl="0">
      <w:start w:val="1"/>
      <w:numFmt w:val="decimalFullWidth"/>
      <w:lvlText w:val="%1．"/>
      <w:lvlJc w:val="left"/>
      <w:pPr>
        <w:tabs>
          <w:tab w:val="num" w:pos="741"/>
        </w:tabs>
        <w:ind w:left="741" w:hanging="435"/>
      </w:pPr>
      <w:rPr>
        <w:rFonts w:hint="eastAsia"/>
      </w:rPr>
    </w:lvl>
  </w:abstractNum>
  <w:abstractNum w:abstractNumId="14">
    <w:nsid w:val="25834B3C"/>
    <w:multiLevelType w:val="singleLevel"/>
    <w:tmpl w:val="25F0BFD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8F330CA"/>
    <w:multiLevelType w:val="singleLevel"/>
    <w:tmpl w:val="BF8C0DB8"/>
    <w:lvl w:ilvl="0">
      <w:start w:val="1"/>
      <w:numFmt w:val="decimal"/>
      <w:lvlText w:val="(%1)"/>
      <w:lvlJc w:val="left"/>
      <w:pPr>
        <w:tabs>
          <w:tab w:val="num" w:pos="474"/>
        </w:tabs>
        <w:ind w:left="474" w:hanging="285"/>
      </w:pPr>
      <w:rPr>
        <w:rFonts w:hint="eastAsia"/>
      </w:rPr>
    </w:lvl>
  </w:abstractNum>
  <w:abstractNum w:abstractNumId="16">
    <w:nsid w:val="30BA0B94"/>
    <w:multiLevelType w:val="singleLevel"/>
    <w:tmpl w:val="DB0606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>
    <w:nsid w:val="32E708BA"/>
    <w:multiLevelType w:val="singleLevel"/>
    <w:tmpl w:val="F646613E"/>
    <w:lvl w:ilvl="0">
      <w:start w:val="7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>
    <w:nsid w:val="3F696259"/>
    <w:multiLevelType w:val="singleLevel"/>
    <w:tmpl w:val="78BC22EA"/>
    <w:lvl w:ilvl="0">
      <w:start w:val="1"/>
      <w:numFmt w:val="decimalFullWidth"/>
      <w:lvlText w:val="%1．"/>
      <w:lvlJc w:val="left"/>
      <w:pPr>
        <w:tabs>
          <w:tab w:val="num" w:pos="741"/>
        </w:tabs>
        <w:ind w:left="741" w:hanging="435"/>
      </w:pPr>
      <w:rPr>
        <w:rFonts w:hint="eastAsia"/>
      </w:rPr>
    </w:lvl>
  </w:abstractNum>
  <w:abstractNum w:abstractNumId="19">
    <w:nsid w:val="428947F2"/>
    <w:multiLevelType w:val="singleLevel"/>
    <w:tmpl w:val="970AF96E"/>
    <w:lvl w:ilvl="0">
      <w:start w:val="1"/>
      <w:numFmt w:val="decimalFullWidth"/>
      <w:lvlText w:val="%1．"/>
      <w:lvlJc w:val="left"/>
      <w:pPr>
        <w:tabs>
          <w:tab w:val="num" w:pos="1323"/>
        </w:tabs>
        <w:ind w:left="1323" w:hanging="285"/>
      </w:pPr>
      <w:rPr>
        <w:rFonts w:hint="eastAsia"/>
      </w:rPr>
    </w:lvl>
  </w:abstractNum>
  <w:abstractNum w:abstractNumId="20">
    <w:nsid w:val="433D2E2A"/>
    <w:multiLevelType w:val="singleLevel"/>
    <w:tmpl w:val="702CEC2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1">
    <w:nsid w:val="48261661"/>
    <w:multiLevelType w:val="singleLevel"/>
    <w:tmpl w:val="8062BDF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2">
    <w:nsid w:val="52B364DB"/>
    <w:multiLevelType w:val="singleLevel"/>
    <w:tmpl w:val="05EA1B72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23">
    <w:nsid w:val="55B7175E"/>
    <w:multiLevelType w:val="hybridMultilevel"/>
    <w:tmpl w:val="CE6EEDBE"/>
    <w:lvl w:ilvl="0" w:tplc="843219AA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24">
    <w:nsid w:val="59D5109E"/>
    <w:multiLevelType w:val="singleLevel"/>
    <w:tmpl w:val="85E068F2"/>
    <w:lvl w:ilvl="0">
      <w:start w:val="4"/>
      <w:numFmt w:val="decimalFullWidth"/>
      <w:lvlText w:val="%1．"/>
      <w:lvlJc w:val="left"/>
      <w:pPr>
        <w:tabs>
          <w:tab w:val="num" w:pos="1518"/>
        </w:tabs>
        <w:ind w:left="1518" w:hanging="360"/>
      </w:pPr>
      <w:rPr>
        <w:rFonts w:hint="eastAsia"/>
      </w:rPr>
    </w:lvl>
  </w:abstractNum>
  <w:abstractNum w:abstractNumId="25">
    <w:nsid w:val="5BFA57A4"/>
    <w:multiLevelType w:val="singleLevel"/>
    <w:tmpl w:val="7C78979E"/>
    <w:lvl w:ilvl="0">
      <w:start w:val="1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eastAsia"/>
        <w:b/>
      </w:rPr>
    </w:lvl>
  </w:abstractNum>
  <w:abstractNum w:abstractNumId="26">
    <w:nsid w:val="5CB250A4"/>
    <w:multiLevelType w:val="singleLevel"/>
    <w:tmpl w:val="E362CB9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7">
    <w:nsid w:val="5E0658D7"/>
    <w:multiLevelType w:val="singleLevel"/>
    <w:tmpl w:val="10C6CC4C"/>
    <w:lvl w:ilvl="0">
      <w:start w:val="7"/>
      <w:numFmt w:val="decimalFullWidth"/>
      <w:lvlText w:val="%1．"/>
      <w:lvlJc w:val="left"/>
      <w:pPr>
        <w:tabs>
          <w:tab w:val="num" w:pos="1398"/>
        </w:tabs>
        <w:ind w:left="1398" w:hanging="360"/>
      </w:pPr>
      <w:rPr>
        <w:rFonts w:hint="eastAsia"/>
      </w:rPr>
    </w:lvl>
  </w:abstractNum>
  <w:abstractNum w:abstractNumId="28">
    <w:nsid w:val="61430259"/>
    <w:multiLevelType w:val="singleLevel"/>
    <w:tmpl w:val="782818E4"/>
    <w:lvl w:ilvl="0">
      <w:start w:val="1"/>
      <w:numFmt w:val="decimalFullWidth"/>
      <w:lvlText w:val="%1．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29">
    <w:nsid w:val="61B3650E"/>
    <w:multiLevelType w:val="hybridMultilevel"/>
    <w:tmpl w:val="C6B24516"/>
    <w:lvl w:ilvl="0" w:tplc="5C4C44D4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30">
    <w:nsid w:val="66F46C62"/>
    <w:multiLevelType w:val="singleLevel"/>
    <w:tmpl w:val="6ACEF83A"/>
    <w:lvl w:ilvl="0">
      <w:start w:val="1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eastAsia"/>
      </w:rPr>
    </w:lvl>
  </w:abstractNum>
  <w:abstractNum w:abstractNumId="31">
    <w:nsid w:val="71215803"/>
    <w:multiLevelType w:val="singleLevel"/>
    <w:tmpl w:val="4A1A450C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32">
    <w:nsid w:val="7ACC4056"/>
    <w:multiLevelType w:val="hybridMultilevel"/>
    <w:tmpl w:val="7D989D8E"/>
    <w:lvl w:ilvl="0" w:tplc="8A24F0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>
    <w:nsid w:val="7B1B0291"/>
    <w:multiLevelType w:val="singleLevel"/>
    <w:tmpl w:val="3F4E169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11"/>
  </w:num>
  <w:num w:numId="2">
    <w:abstractNumId w:val="25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30"/>
  </w:num>
  <w:num w:numId="8">
    <w:abstractNumId w:val="17"/>
  </w:num>
  <w:num w:numId="9">
    <w:abstractNumId w:val="2"/>
  </w:num>
  <w:num w:numId="10">
    <w:abstractNumId w:val="21"/>
  </w:num>
  <w:num w:numId="11">
    <w:abstractNumId w:val="20"/>
  </w:num>
  <w:num w:numId="12">
    <w:abstractNumId w:val="4"/>
  </w:num>
  <w:num w:numId="13">
    <w:abstractNumId w:val="26"/>
  </w:num>
  <w:num w:numId="14">
    <w:abstractNumId w:val="31"/>
  </w:num>
  <w:num w:numId="15">
    <w:abstractNumId w:val="33"/>
  </w:num>
  <w:num w:numId="16">
    <w:abstractNumId w:val="16"/>
  </w:num>
  <w:num w:numId="17">
    <w:abstractNumId w:val="10"/>
  </w:num>
  <w:num w:numId="18">
    <w:abstractNumId w:val="22"/>
  </w:num>
  <w:num w:numId="19">
    <w:abstractNumId w:val="14"/>
  </w:num>
  <w:num w:numId="20">
    <w:abstractNumId w:val="7"/>
  </w:num>
  <w:num w:numId="21">
    <w:abstractNumId w:val="9"/>
  </w:num>
  <w:num w:numId="22">
    <w:abstractNumId w:val="13"/>
  </w:num>
  <w:num w:numId="23">
    <w:abstractNumId w:val="18"/>
  </w:num>
  <w:num w:numId="24">
    <w:abstractNumId w:val="28"/>
  </w:num>
  <w:num w:numId="25">
    <w:abstractNumId w:val="6"/>
  </w:num>
  <w:num w:numId="26">
    <w:abstractNumId w:val="27"/>
  </w:num>
  <w:num w:numId="27">
    <w:abstractNumId w:val="12"/>
  </w:num>
  <w:num w:numId="28">
    <w:abstractNumId w:val="3"/>
  </w:num>
  <w:num w:numId="29">
    <w:abstractNumId w:val="19"/>
  </w:num>
  <w:num w:numId="30">
    <w:abstractNumId w:val="24"/>
  </w:num>
  <w:num w:numId="31">
    <w:abstractNumId w:val="32"/>
  </w:num>
  <w:num w:numId="32">
    <w:abstractNumId w:val="29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C9"/>
    <w:rsid w:val="00000A6E"/>
    <w:rsid w:val="00004818"/>
    <w:rsid w:val="0001191C"/>
    <w:rsid w:val="00012D55"/>
    <w:rsid w:val="00027EE6"/>
    <w:rsid w:val="00032C59"/>
    <w:rsid w:val="00033F18"/>
    <w:rsid w:val="00037117"/>
    <w:rsid w:val="00044710"/>
    <w:rsid w:val="0005652B"/>
    <w:rsid w:val="0006578C"/>
    <w:rsid w:val="00065D05"/>
    <w:rsid w:val="000736FD"/>
    <w:rsid w:val="0007771D"/>
    <w:rsid w:val="00083792"/>
    <w:rsid w:val="00085EB3"/>
    <w:rsid w:val="00085F92"/>
    <w:rsid w:val="00087B3A"/>
    <w:rsid w:val="00090484"/>
    <w:rsid w:val="00096F33"/>
    <w:rsid w:val="000A4EB5"/>
    <w:rsid w:val="000A524D"/>
    <w:rsid w:val="000A54E0"/>
    <w:rsid w:val="000B1E10"/>
    <w:rsid w:val="000C6838"/>
    <w:rsid w:val="000C7BA2"/>
    <w:rsid w:val="000D4994"/>
    <w:rsid w:val="000D59A4"/>
    <w:rsid w:val="000D5B9A"/>
    <w:rsid w:val="000D61C9"/>
    <w:rsid w:val="000F122C"/>
    <w:rsid w:val="00110B58"/>
    <w:rsid w:val="00126C4F"/>
    <w:rsid w:val="00126E16"/>
    <w:rsid w:val="00126ED9"/>
    <w:rsid w:val="00131297"/>
    <w:rsid w:val="0014366A"/>
    <w:rsid w:val="00144952"/>
    <w:rsid w:val="00151EBD"/>
    <w:rsid w:val="00177E75"/>
    <w:rsid w:val="00180608"/>
    <w:rsid w:val="00186269"/>
    <w:rsid w:val="00186B85"/>
    <w:rsid w:val="00187C8D"/>
    <w:rsid w:val="00191273"/>
    <w:rsid w:val="00191292"/>
    <w:rsid w:val="001937A3"/>
    <w:rsid w:val="00193C1E"/>
    <w:rsid w:val="00196C7A"/>
    <w:rsid w:val="00196F53"/>
    <w:rsid w:val="001C1C79"/>
    <w:rsid w:val="001D0ECF"/>
    <w:rsid w:val="001E55EC"/>
    <w:rsid w:val="001E5A5C"/>
    <w:rsid w:val="001E6761"/>
    <w:rsid w:val="001F1DAB"/>
    <w:rsid w:val="00204ED5"/>
    <w:rsid w:val="00210068"/>
    <w:rsid w:val="00215813"/>
    <w:rsid w:val="00246BE1"/>
    <w:rsid w:val="00251188"/>
    <w:rsid w:val="002532AD"/>
    <w:rsid w:val="00256285"/>
    <w:rsid w:val="00271922"/>
    <w:rsid w:val="002736EE"/>
    <w:rsid w:val="00274D2F"/>
    <w:rsid w:val="0028251A"/>
    <w:rsid w:val="002920C9"/>
    <w:rsid w:val="002A0E4A"/>
    <w:rsid w:val="002A1EB5"/>
    <w:rsid w:val="002B265D"/>
    <w:rsid w:val="002D19E6"/>
    <w:rsid w:val="002D6895"/>
    <w:rsid w:val="002E3314"/>
    <w:rsid w:val="002E6B4C"/>
    <w:rsid w:val="002F2AFA"/>
    <w:rsid w:val="003010C3"/>
    <w:rsid w:val="00302BB8"/>
    <w:rsid w:val="00305B63"/>
    <w:rsid w:val="00313626"/>
    <w:rsid w:val="00323341"/>
    <w:rsid w:val="00324D2A"/>
    <w:rsid w:val="00332C70"/>
    <w:rsid w:val="00336AC3"/>
    <w:rsid w:val="00336F8F"/>
    <w:rsid w:val="0035277B"/>
    <w:rsid w:val="00354FE8"/>
    <w:rsid w:val="003577C4"/>
    <w:rsid w:val="0036412D"/>
    <w:rsid w:val="00384335"/>
    <w:rsid w:val="00391E1A"/>
    <w:rsid w:val="0039620D"/>
    <w:rsid w:val="003A0BB9"/>
    <w:rsid w:val="003A6A06"/>
    <w:rsid w:val="003B55CA"/>
    <w:rsid w:val="003C2A37"/>
    <w:rsid w:val="003C67EE"/>
    <w:rsid w:val="003D0F77"/>
    <w:rsid w:val="003D13FF"/>
    <w:rsid w:val="003D2FBB"/>
    <w:rsid w:val="003F187D"/>
    <w:rsid w:val="003F76E5"/>
    <w:rsid w:val="004028E3"/>
    <w:rsid w:val="004031C4"/>
    <w:rsid w:val="0040650F"/>
    <w:rsid w:val="004168FD"/>
    <w:rsid w:val="004302EA"/>
    <w:rsid w:val="004360A0"/>
    <w:rsid w:val="00445E66"/>
    <w:rsid w:val="004512A2"/>
    <w:rsid w:val="00451488"/>
    <w:rsid w:val="00453990"/>
    <w:rsid w:val="004620B9"/>
    <w:rsid w:val="00464055"/>
    <w:rsid w:val="004709BD"/>
    <w:rsid w:val="004724B4"/>
    <w:rsid w:val="00476DEB"/>
    <w:rsid w:val="00482855"/>
    <w:rsid w:val="004872D3"/>
    <w:rsid w:val="0049041E"/>
    <w:rsid w:val="004A0D2F"/>
    <w:rsid w:val="004A55BF"/>
    <w:rsid w:val="004A66A5"/>
    <w:rsid w:val="004A6E02"/>
    <w:rsid w:val="004A7402"/>
    <w:rsid w:val="004B4E8C"/>
    <w:rsid w:val="004C48E5"/>
    <w:rsid w:val="004C6B73"/>
    <w:rsid w:val="004F4041"/>
    <w:rsid w:val="00526525"/>
    <w:rsid w:val="00541D13"/>
    <w:rsid w:val="0055499A"/>
    <w:rsid w:val="00583CD4"/>
    <w:rsid w:val="00594F43"/>
    <w:rsid w:val="005A1A15"/>
    <w:rsid w:val="005A23BD"/>
    <w:rsid w:val="005A4EAA"/>
    <w:rsid w:val="005B0DCB"/>
    <w:rsid w:val="005B152F"/>
    <w:rsid w:val="005B3E82"/>
    <w:rsid w:val="005C1CE7"/>
    <w:rsid w:val="005C1DE7"/>
    <w:rsid w:val="005C430D"/>
    <w:rsid w:val="005C4BBC"/>
    <w:rsid w:val="005C681D"/>
    <w:rsid w:val="005C6EE3"/>
    <w:rsid w:val="006005CE"/>
    <w:rsid w:val="00603316"/>
    <w:rsid w:val="00610B2C"/>
    <w:rsid w:val="00625DA9"/>
    <w:rsid w:val="00633F2C"/>
    <w:rsid w:val="00634B19"/>
    <w:rsid w:val="00642200"/>
    <w:rsid w:val="0064300B"/>
    <w:rsid w:val="00650F84"/>
    <w:rsid w:val="00652989"/>
    <w:rsid w:val="0066551B"/>
    <w:rsid w:val="006675D1"/>
    <w:rsid w:val="00670B9B"/>
    <w:rsid w:val="00684E87"/>
    <w:rsid w:val="00691D3E"/>
    <w:rsid w:val="00692671"/>
    <w:rsid w:val="006970A2"/>
    <w:rsid w:val="006B7BCB"/>
    <w:rsid w:val="006C3A62"/>
    <w:rsid w:val="006D1771"/>
    <w:rsid w:val="006D3331"/>
    <w:rsid w:val="006D6F44"/>
    <w:rsid w:val="006E0629"/>
    <w:rsid w:val="006E3F4B"/>
    <w:rsid w:val="006F3914"/>
    <w:rsid w:val="006F40F8"/>
    <w:rsid w:val="0070284A"/>
    <w:rsid w:val="00710C30"/>
    <w:rsid w:val="007139AE"/>
    <w:rsid w:val="00717173"/>
    <w:rsid w:val="00722142"/>
    <w:rsid w:val="007230A2"/>
    <w:rsid w:val="007272F7"/>
    <w:rsid w:val="00727C01"/>
    <w:rsid w:val="00731F9C"/>
    <w:rsid w:val="00732DC7"/>
    <w:rsid w:val="00733067"/>
    <w:rsid w:val="00747048"/>
    <w:rsid w:val="0074771B"/>
    <w:rsid w:val="0076291E"/>
    <w:rsid w:val="007743BF"/>
    <w:rsid w:val="007751BF"/>
    <w:rsid w:val="00785E70"/>
    <w:rsid w:val="0079162E"/>
    <w:rsid w:val="007A2516"/>
    <w:rsid w:val="007B45BA"/>
    <w:rsid w:val="007B5D13"/>
    <w:rsid w:val="007C3D4D"/>
    <w:rsid w:val="007D0585"/>
    <w:rsid w:val="007D58D6"/>
    <w:rsid w:val="007E0402"/>
    <w:rsid w:val="007F1AED"/>
    <w:rsid w:val="00801E9C"/>
    <w:rsid w:val="00804459"/>
    <w:rsid w:val="00821966"/>
    <w:rsid w:val="00825A2F"/>
    <w:rsid w:val="00826954"/>
    <w:rsid w:val="0083517E"/>
    <w:rsid w:val="00836E5F"/>
    <w:rsid w:val="00841801"/>
    <w:rsid w:val="00842C75"/>
    <w:rsid w:val="00843A10"/>
    <w:rsid w:val="00846754"/>
    <w:rsid w:val="00852AC0"/>
    <w:rsid w:val="00860266"/>
    <w:rsid w:val="00861A68"/>
    <w:rsid w:val="008633A0"/>
    <w:rsid w:val="00865F91"/>
    <w:rsid w:val="00881992"/>
    <w:rsid w:val="00883849"/>
    <w:rsid w:val="00886745"/>
    <w:rsid w:val="00887242"/>
    <w:rsid w:val="008874A2"/>
    <w:rsid w:val="00891210"/>
    <w:rsid w:val="008A6CDC"/>
    <w:rsid w:val="008B102B"/>
    <w:rsid w:val="008B2544"/>
    <w:rsid w:val="008B289A"/>
    <w:rsid w:val="008B2E2C"/>
    <w:rsid w:val="008B42AA"/>
    <w:rsid w:val="008B4C47"/>
    <w:rsid w:val="008B4C4B"/>
    <w:rsid w:val="008D1FED"/>
    <w:rsid w:val="008D3500"/>
    <w:rsid w:val="008E4946"/>
    <w:rsid w:val="008F1933"/>
    <w:rsid w:val="008F1A05"/>
    <w:rsid w:val="008F3DC8"/>
    <w:rsid w:val="00902E97"/>
    <w:rsid w:val="009049DE"/>
    <w:rsid w:val="00921911"/>
    <w:rsid w:val="00923664"/>
    <w:rsid w:val="00930F99"/>
    <w:rsid w:val="00936250"/>
    <w:rsid w:val="00940F72"/>
    <w:rsid w:val="00961806"/>
    <w:rsid w:val="00975AAF"/>
    <w:rsid w:val="00981F5B"/>
    <w:rsid w:val="00983076"/>
    <w:rsid w:val="00991A8E"/>
    <w:rsid w:val="009A302F"/>
    <w:rsid w:val="009A686D"/>
    <w:rsid w:val="009A6E1D"/>
    <w:rsid w:val="009B190B"/>
    <w:rsid w:val="009B1FA8"/>
    <w:rsid w:val="009B2F2A"/>
    <w:rsid w:val="009B744C"/>
    <w:rsid w:val="009C47B1"/>
    <w:rsid w:val="009D2E36"/>
    <w:rsid w:val="009D57DE"/>
    <w:rsid w:val="009F1FFE"/>
    <w:rsid w:val="00A0038C"/>
    <w:rsid w:val="00A05A14"/>
    <w:rsid w:val="00A067B6"/>
    <w:rsid w:val="00A20360"/>
    <w:rsid w:val="00A235F0"/>
    <w:rsid w:val="00A26A39"/>
    <w:rsid w:val="00A30D48"/>
    <w:rsid w:val="00A37090"/>
    <w:rsid w:val="00A41D9D"/>
    <w:rsid w:val="00A53265"/>
    <w:rsid w:val="00A60FF0"/>
    <w:rsid w:val="00A6181A"/>
    <w:rsid w:val="00A61B53"/>
    <w:rsid w:val="00A772FA"/>
    <w:rsid w:val="00A81787"/>
    <w:rsid w:val="00A876A3"/>
    <w:rsid w:val="00AA2C52"/>
    <w:rsid w:val="00AB25D0"/>
    <w:rsid w:val="00AB3355"/>
    <w:rsid w:val="00AB5481"/>
    <w:rsid w:val="00AB752D"/>
    <w:rsid w:val="00AE01F2"/>
    <w:rsid w:val="00AE0EFC"/>
    <w:rsid w:val="00AE1134"/>
    <w:rsid w:val="00AE3699"/>
    <w:rsid w:val="00AF388E"/>
    <w:rsid w:val="00AF5D6C"/>
    <w:rsid w:val="00B00A3D"/>
    <w:rsid w:val="00B033BB"/>
    <w:rsid w:val="00B075FA"/>
    <w:rsid w:val="00B160EB"/>
    <w:rsid w:val="00B2779E"/>
    <w:rsid w:val="00B278A9"/>
    <w:rsid w:val="00B3465F"/>
    <w:rsid w:val="00B40903"/>
    <w:rsid w:val="00B44E94"/>
    <w:rsid w:val="00B5090B"/>
    <w:rsid w:val="00B64D84"/>
    <w:rsid w:val="00B6643B"/>
    <w:rsid w:val="00B8789E"/>
    <w:rsid w:val="00B9223A"/>
    <w:rsid w:val="00B94BF7"/>
    <w:rsid w:val="00B97704"/>
    <w:rsid w:val="00BA1C5A"/>
    <w:rsid w:val="00BA4165"/>
    <w:rsid w:val="00BB4805"/>
    <w:rsid w:val="00BC0794"/>
    <w:rsid w:val="00BD037C"/>
    <w:rsid w:val="00BD5A04"/>
    <w:rsid w:val="00BF317F"/>
    <w:rsid w:val="00C14988"/>
    <w:rsid w:val="00C20DCE"/>
    <w:rsid w:val="00C26B93"/>
    <w:rsid w:val="00C318E8"/>
    <w:rsid w:val="00C33936"/>
    <w:rsid w:val="00C4311C"/>
    <w:rsid w:val="00C57013"/>
    <w:rsid w:val="00C65B3C"/>
    <w:rsid w:val="00C67A39"/>
    <w:rsid w:val="00C71045"/>
    <w:rsid w:val="00C747A4"/>
    <w:rsid w:val="00C753F9"/>
    <w:rsid w:val="00C82991"/>
    <w:rsid w:val="00C959C1"/>
    <w:rsid w:val="00CA6190"/>
    <w:rsid w:val="00CA78DA"/>
    <w:rsid w:val="00CA7E01"/>
    <w:rsid w:val="00CC1A2F"/>
    <w:rsid w:val="00CD086C"/>
    <w:rsid w:val="00CE1F0B"/>
    <w:rsid w:val="00CF362B"/>
    <w:rsid w:val="00D05BE7"/>
    <w:rsid w:val="00D109FA"/>
    <w:rsid w:val="00D2045F"/>
    <w:rsid w:val="00D21185"/>
    <w:rsid w:val="00D22476"/>
    <w:rsid w:val="00D24B38"/>
    <w:rsid w:val="00D3036E"/>
    <w:rsid w:val="00D36297"/>
    <w:rsid w:val="00D533E8"/>
    <w:rsid w:val="00D56B19"/>
    <w:rsid w:val="00D642CD"/>
    <w:rsid w:val="00D718CC"/>
    <w:rsid w:val="00D7287D"/>
    <w:rsid w:val="00D8729E"/>
    <w:rsid w:val="00D97F5B"/>
    <w:rsid w:val="00DA3790"/>
    <w:rsid w:val="00DB65DC"/>
    <w:rsid w:val="00DC6B94"/>
    <w:rsid w:val="00DD49C7"/>
    <w:rsid w:val="00DD4F35"/>
    <w:rsid w:val="00DD79C3"/>
    <w:rsid w:val="00DF0658"/>
    <w:rsid w:val="00DF3F88"/>
    <w:rsid w:val="00DF7AE4"/>
    <w:rsid w:val="00E04F4C"/>
    <w:rsid w:val="00E227AD"/>
    <w:rsid w:val="00E51EAC"/>
    <w:rsid w:val="00E5245F"/>
    <w:rsid w:val="00E5506B"/>
    <w:rsid w:val="00E55ECC"/>
    <w:rsid w:val="00E827D5"/>
    <w:rsid w:val="00E95755"/>
    <w:rsid w:val="00EA1A40"/>
    <w:rsid w:val="00EA504D"/>
    <w:rsid w:val="00EA7D7B"/>
    <w:rsid w:val="00EB1C83"/>
    <w:rsid w:val="00EB3353"/>
    <w:rsid w:val="00EB3F54"/>
    <w:rsid w:val="00EB478F"/>
    <w:rsid w:val="00EB5908"/>
    <w:rsid w:val="00EB6D3B"/>
    <w:rsid w:val="00EC12DE"/>
    <w:rsid w:val="00EC178E"/>
    <w:rsid w:val="00EC48F9"/>
    <w:rsid w:val="00EC7466"/>
    <w:rsid w:val="00EE1EAE"/>
    <w:rsid w:val="00EE28C6"/>
    <w:rsid w:val="00EE348F"/>
    <w:rsid w:val="00EE3F9B"/>
    <w:rsid w:val="00EF1D69"/>
    <w:rsid w:val="00EF340C"/>
    <w:rsid w:val="00EF4140"/>
    <w:rsid w:val="00EF68F1"/>
    <w:rsid w:val="00F03026"/>
    <w:rsid w:val="00F07B6A"/>
    <w:rsid w:val="00F11E9D"/>
    <w:rsid w:val="00F152CC"/>
    <w:rsid w:val="00F15586"/>
    <w:rsid w:val="00F256FA"/>
    <w:rsid w:val="00F3054B"/>
    <w:rsid w:val="00F4092F"/>
    <w:rsid w:val="00F43E9D"/>
    <w:rsid w:val="00F443E2"/>
    <w:rsid w:val="00F46F7D"/>
    <w:rsid w:val="00F47871"/>
    <w:rsid w:val="00F55F58"/>
    <w:rsid w:val="00F618E8"/>
    <w:rsid w:val="00F627BB"/>
    <w:rsid w:val="00F71524"/>
    <w:rsid w:val="00F812AF"/>
    <w:rsid w:val="00F83B33"/>
    <w:rsid w:val="00FB17C7"/>
    <w:rsid w:val="00FB6361"/>
    <w:rsid w:val="00FB6E99"/>
    <w:rsid w:val="00FB7659"/>
    <w:rsid w:val="00FC1EE2"/>
    <w:rsid w:val="00FE5E0A"/>
    <w:rsid w:val="00FE678A"/>
    <w:rsid w:val="00FE6DCE"/>
    <w:rsid w:val="00FE7955"/>
    <w:rsid w:val="00FF7332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F2C47-D461-4B73-9B65-F0C8542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56" w:right="187" w:firstLine="378"/>
    </w:pPr>
    <w:rPr>
      <w:rFonts w:ascii="ＭＳ 明朝"/>
    </w:rPr>
  </w:style>
  <w:style w:type="paragraph" w:styleId="a4">
    <w:name w:val="Body Text Indent"/>
    <w:basedOn w:val="a"/>
    <w:pPr>
      <w:ind w:left="612" w:firstLine="239"/>
    </w:pPr>
    <w:rPr>
      <w:rFonts w:ascii="ＭＳ 明朝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Pr>
      <w:rFonts w:ascii="ＭＳ ゴシック" w:eastAsia="ＭＳ ゴシック"/>
      <w:sz w:val="28"/>
    </w:rPr>
  </w:style>
  <w:style w:type="paragraph" w:customStyle="1" w:styleId="a7">
    <w:name w:val="一太郎"/>
    <w:rsid w:val="003136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header"/>
    <w:basedOn w:val="a"/>
    <w:rsid w:val="008D1FE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D1FE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D1FED"/>
  </w:style>
  <w:style w:type="table" w:styleId="ab">
    <w:name w:val="Table Grid"/>
    <w:basedOn w:val="a1"/>
    <w:rsid w:val="004872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9F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</vt:lpstr>
      <vt:lpstr>６</vt:lpstr>
    </vt:vector>
  </TitlesOfParts>
  <Company>八尾市役所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</dc:title>
  <dc:subject/>
  <dc:creator>八尾市役所</dc:creator>
  <cp:keywords/>
  <dc:description/>
  <cp:lastModifiedBy>林　雅和</cp:lastModifiedBy>
  <cp:revision>2</cp:revision>
  <cp:lastPrinted>2008-09-18T08:47:00Z</cp:lastPrinted>
  <dcterms:created xsi:type="dcterms:W3CDTF">2020-09-01T01:16:00Z</dcterms:created>
  <dcterms:modified xsi:type="dcterms:W3CDTF">2020-09-01T01:16:00Z</dcterms:modified>
</cp:coreProperties>
</file>