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5C506" w14:textId="5C9FDC43" w:rsidR="006D1994" w:rsidRPr="002443A4" w:rsidRDefault="006D1994" w:rsidP="00423085">
      <w:pPr>
        <w:spacing w:line="360" w:lineRule="auto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八尾市社会福祉審議会　</w:t>
      </w:r>
      <w:r w:rsidR="003C0BC7">
        <w:rPr>
          <w:rFonts w:ascii="HG丸ｺﾞｼｯｸM-PRO" w:eastAsia="HG丸ｺﾞｼｯｸM-PRO" w:hAnsi="HG丸ｺﾞｼｯｸM-PRO" w:hint="eastAsia"/>
          <w:b/>
          <w:sz w:val="24"/>
          <w:szCs w:val="24"/>
        </w:rPr>
        <w:t>民生委員審査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専門分科会の開催経過（令和</w:t>
      </w:r>
      <w:r w:rsidR="003C0BC7">
        <w:rPr>
          <w:rFonts w:ascii="HG丸ｺﾞｼｯｸM-PRO" w:eastAsia="HG丸ｺﾞｼｯｸM-PRO" w:hAnsi="HG丸ｺﾞｼｯｸM-PRO" w:hint="eastAsia"/>
          <w:b/>
          <w:sz w:val="24"/>
          <w:szCs w:val="24"/>
        </w:rPr>
        <w:t>４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年度）</w:t>
      </w:r>
    </w:p>
    <w:p w14:paraId="3E3461BA" w14:textId="77777777" w:rsidR="00CC29A5" w:rsidRPr="003C0BC7" w:rsidRDefault="00CC29A5" w:rsidP="00CF12A9">
      <w:pPr>
        <w:spacing w:line="360" w:lineRule="auto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</w:p>
    <w:p w14:paraId="7A9601A5" w14:textId="561233D4" w:rsidR="00CF12A9" w:rsidRDefault="00CF12A9" w:rsidP="00CF12A9">
      <w:pPr>
        <w:spacing w:line="360" w:lineRule="auto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１．第１回</w:t>
      </w:r>
      <w:r w:rsidR="003C0BC7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民生委員審査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専門分科会</w:t>
      </w:r>
    </w:p>
    <w:p w14:paraId="0B6F642E" w14:textId="45BB6E70" w:rsidR="006D1994" w:rsidRPr="002443A4" w:rsidRDefault="00CF12A9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D199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="006D1994"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</w:t>
      </w:r>
      <w:r w:rsidR="006D199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="0023093E">
        <w:rPr>
          <w:rFonts w:ascii="HG丸ｺﾞｼｯｸM-PRO" w:eastAsia="HG丸ｺﾞｼｯｸM-PRO" w:hAnsi="HG丸ｺﾞｼｯｸM-PRO" w:hint="eastAsia"/>
          <w:b/>
          <w:sz w:val="24"/>
          <w:szCs w:val="24"/>
        </w:rPr>
        <w:t>会議日時等</w:t>
      </w:r>
    </w:p>
    <w:p w14:paraId="0C956D20" w14:textId="2CBCBFC5" w:rsidR="0023093E" w:rsidRPr="002443A4" w:rsidRDefault="0023093E" w:rsidP="0023093E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開催日時：令和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年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９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１６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日（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）</w:t>
      </w:r>
      <w:r w:rsidR="00D23B1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443A4">
        <w:rPr>
          <w:rFonts w:ascii="HG丸ｺﾞｼｯｸM-PRO" w:eastAsia="HG丸ｺﾞｼｯｸM-PRO" w:hAnsi="HG丸ｺﾞｼｯｸM-PRO" w:hint="eastAsia"/>
          <w:sz w:val="24"/>
          <w:szCs w:val="24"/>
        </w:rPr>
        <w:t>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前１０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時から</w:t>
      </w:r>
    </w:p>
    <w:p w14:paraId="0EE6510F" w14:textId="546473D6" w:rsidR="0023093E" w:rsidRPr="002443A4" w:rsidRDefault="0023093E" w:rsidP="00D23B11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開催場所：市役所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西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館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 xml:space="preserve">階 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５０２会議室</w:t>
      </w:r>
    </w:p>
    <w:p w14:paraId="4B62FFAB" w14:textId="428893A8" w:rsidR="006D1994" w:rsidRPr="002443A4" w:rsidRDefault="006D1994" w:rsidP="00423085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FF71D7C" w14:textId="77777777" w:rsidR="006D1994" w:rsidRPr="0023093E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3093E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２）案件</w:t>
      </w:r>
    </w:p>
    <w:p w14:paraId="1BC70364" w14:textId="710646AC" w:rsidR="00B162F2" w:rsidRDefault="0023093E" w:rsidP="00D23B11">
      <w:pPr>
        <w:spacing w:line="360" w:lineRule="auto"/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令和４年度一斉改選</w:t>
      </w:r>
      <w:r w:rsidR="00B162F2">
        <w:rPr>
          <w:rFonts w:ascii="HG丸ｺﾞｼｯｸM-PRO" w:eastAsia="HG丸ｺﾞｼｯｸM-PRO" w:hAnsi="HG丸ｺﾞｼｯｸM-PRO" w:hint="eastAsia"/>
          <w:bCs/>
          <w:sz w:val="24"/>
          <w:szCs w:val="24"/>
        </w:rPr>
        <w:t>時の民生委員の推薦</w:t>
      </w: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及び八尾市民生委員</w:t>
      </w:r>
      <w:r w:rsidR="00B162F2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・</w:t>
      </w: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児童委員推薦要領の</w:t>
      </w:r>
    </w:p>
    <w:p w14:paraId="209D9AAB" w14:textId="3CD9C6A8" w:rsidR="0023093E" w:rsidRPr="00D23B11" w:rsidRDefault="0023093E" w:rsidP="00D23B11">
      <w:pPr>
        <w:spacing w:line="360" w:lineRule="auto"/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一部改正について</w:t>
      </w: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ab/>
      </w:r>
    </w:p>
    <w:p w14:paraId="3C68919F" w14:textId="77777777" w:rsidR="00D23B11" w:rsidRPr="0023093E" w:rsidRDefault="00D23B11" w:rsidP="00784839">
      <w:pPr>
        <w:spacing w:line="360" w:lineRule="auto"/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bCs/>
          <w:color w:val="FF0000"/>
          <w:sz w:val="24"/>
          <w:szCs w:val="24"/>
        </w:rPr>
      </w:pPr>
    </w:p>
    <w:p w14:paraId="5CB2CD41" w14:textId="2E64CFAB" w:rsidR="006D1994" w:rsidRPr="0023093E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23093E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（３）</w:t>
      </w:r>
      <w:r w:rsidR="002607E8" w:rsidRPr="0023093E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開催</w:t>
      </w:r>
      <w:r w:rsidRPr="0023093E">
        <w:rPr>
          <w:rFonts w:ascii="HG丸ｺﾞｼｯｸM-PRO" w:eastAsia="HG丸ｺﾞｼｯｸM-PRO" w:hAnsi="HG丸ｺﾞｼｯｸM-PRO"/>
          <w:b/>
          <w:bCs/>
          <w:sz w:val="24"/>
          <w:szCs w:val="24"/>
        </w:rPr>
        <w:t>結果</w:t>
      </w:r>
      <w:r w:rsidR="00540FDA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等</w:t>
      </w:r>
      <w:bookmarkStart w:id="0" w:name="_GoBack"/>
      <w:bookmarkEnd w:id="0"/>
    </w:p>
    <w:p w14:paraId="445302E6" w14:textId="02F9E95D" w:rsidR="0023093E" w:rsidRPr="0023093E" w:rsidRDefault="0023093E" w:rsidP="002C7A2D">
      <w:pPr>
        <w:spacing w:line="360" w:lineRule="auto"/>
        <w:ind w:leftChars="202" w:left="413" w:rightChars="-139" w:right="-284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民生委員</w:t>
      </w:r>
      <w:r w:rsidR="00445743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児童委員一斉改選（Ｒ</w:t>
      </w:r>
      <w:r w:rsidR="002C7A2D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.</w:t>
      </w:r>
      <w:r w:rsidR="002C7A2D">
        <w:rPr>
          <w:rFonts w:ascii="HG丸ｺﾞｼｯｸM-PRO" w:eastAsia="HG丸ｺﾞｼｯｸM-PRO" w:hAnsi="HG丸ｺﾞｼｯｸM-PRO" w:hint="eastAsia"/>
          <w:sz w:val="24"/>
          <w:szCs w:val="24"/>
        </w:rPr>
        <w:t>12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月）必要補充数及び被推薦者数【資料</w:t>
      </w:r>
      <w:r w:rsidR="002C7A2D">
        <w:rPr>
          <w:rFonts w:ascii="HG丸ｺﾞｼｯｸM-PRO" w:eastAsia="HG丸ｺﾞｼｯｸM-PRO" w:hAnsi="HG丸ｺﾞｼｯｸM-PRO" w:hint="eastAsia"/>
          <w:sz w:val="24"/>
          <w:szCs w:val="24"/>
        </w:rPr>
        <w:t>５-</w:t>
      </w:r>
      <w:r w:rsidR="00540FDA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14:paraId="4147EA80" w14:textId="3A6F7AEB" w:rsidR="0023093E" w:rsidRPr="0023093E" w:rsidRDefault="0023093E" w:rsidP="0023093E">
      <w:pPr>
        <w:spacing w:line="360" w:lineRule="auto"/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民生委員・児童委員一斉改選にむけた状況表【資料</w:t>
      </w:r>
      <w:r w:rsidR="002C7A2D">
        <w:rPr>
          <w:rFonts w:ascii="HG丸ｺﾞｼｯｸM-PRO" w:eastAsia="HG丸ｺﾞｼｯｸM-PRO" w:hAnsi="HG丸ｺﾞｼｯｸM-PRO" w:hint="eastAsia"/>
          <w:sz w:val="24"/>
          <w:szCs w:val="24"/>
        </w:rPr>
        <w:t>５-</w:t>
      </w:r>
      <w:r w:rsidR="00540FDA">
        <w:rPr>
          <w:rFonts w:ascii="HG丸ｺﾞｼｯｸM-PRO" w:eastAsia="HG丸ｺﾞｼｯｸM-PRO" w:hAnsi="HG丸ｺﾞｼｯｸM-PRO" w:hint="eastAsia"/>
          <w:sz w:val="24"/>
          <w:szCs w:val="24"/>
        </w:rPr>
        <w:t>2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14:paraId="5E664117" w14:textId="535098CA" w:rsidR="006D1994" w:rsidRPr="0023093E" w:rsidRDefault="0023093E" w:rsidP="0023093E">
      <w:pPr>
        <w:spacing w:line="360" w:lineRule="auto"/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民生委員・児童委員の構成【資料</w:t>
      </w:r>
      <w:r w:rsidR="002C7A2D">
        <w:rPr>
          <w:rFonts w:ascii="HG丸ｺﾞｼｯｸM-PRO" w:eastAsia="HG丸ｺﾞｼｯｸM-PRO" w:hAnsi="HG丸ｺﾞｼｯｸM-PRO" w:hint="eastAsia"/>
          <w:sz w:val="24"/>
          <w:szCs w:val="24"/>
        </w:rPr>
        <w:t>５-</w:t>
      </w:r>
      <w:r w:rsidR="00540FDA">
        <w:rPr>
          <w:rFonts w:ascii="HG丸ｺﾞｼｯｸM-PRO" w:eastAsia="HG丸ｺﾞｼｯｸM-PRO" w:hAnsi="HG丸ｺﾞｼｯｸM-PRO" w:hint="eastAsia"/>
          <w:sz w:val="24"/>
          <w:szCs w:val="24"/>
        </w:rPr>
        <w:t>3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14:paraId="4882BCA0" w14:textId="3174876B" w:rsidR="0023093E" w:rsidRDefault="0023093E" w:rsidP="0023093E">
      <w:pPr>
        <w:spacing w:line="360" w:lineRule="auto"/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八尾市民生委員</w:t>
      </w:r>
      <w:r w:rsidR="00445743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児童委員推薦要領　新旧対照表【資料</w:t>
      </w:r>
      <w:r w:rsidR="002C7A2D">
        <w:rPr>
          <w:rFonts w:ascii="HG丸ｺﾞｼｯｸM-PRO" w:eastAsia="HG丸ｺﾞｼｯｸM-PRO" w:hAnsi="HG丸ｺﾞｼｯｸM-PRO" w:hint="eastAsia"/>
          <w:sz w:val="24"/>
          <w:szCs w:val="24"/>
        </w:rPr>
        <w:t>５-</w:t>
      </w:r>
      <w:r w:rsidR="00540FDA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Pr="0023093E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14:paraId="6F47CA03" w14:textId="1C5BC5E0" w:rsidR="00540FDA" w:rsidRDefault="00540FDA" w:rsidP="00540FDA">
      <w:pPr>
        <w:spacing w:line="360" w:lineRule="auto"/>
        <w:ind w:leftChars="324" w:left="662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7C6B47A" w14:textId="7E20A40B" w:rsidR="00D23B11" w:rsidRDefault="00D23B11" w:rsidP="00540FDA">
      <w:pPr>
        <w:spacing w:line="360" w:lineRule="auto"/>
        <w:ind w:leftChars="324" w:left="662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上記資料１～４以外に、新任・再任の被推薦者リスト及び例外適用の理由書を</w:t>
      </w:r>
      <w:r w:rsidR="00540FD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用意し審議</w:t>
      </w:r>
      <w:r w:rsidR="00540FDA">
        <w:rPr>
          <w:rFonts w:ascii="HG丸ｺﾞｼｯｸM-PRO" w:eastAsia="HG丸ｺﾞｼｯｸM-PRO" w:hAnsi="HG丸ｺﾞｼｯｸM-PRO" w:hint="eastAsia"/>
          <w:sz w:val="24"/>
          <w:szCs w:val="24"/>
        </w:rPr>
        <w:t>いただいた。</w:t>
      </w:r>
    </w:p>
    <w:p w14:paraId="7F2B626D" w14:textId="102F2326" w:rsidR="00540FDA" w:rsidRPr="0023093E" w:rsidRDefault="00540FDA" w:rsidP="00540FDA">
      <w:pPr>
        <w:spacing w:line="360" w:lineRule="auto"/>
        <w:ind w:leftChars="324" w:left="66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審議の結果、</w:t>
      </w: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令和４年度一斉改選</w:t>
      </w:r>
      <w:r w:rsidR="00B162F2">
        <w:rPr>
          <w:rFonts w:ascii="HG丸ｺﾞｼｯｸM-PRO" w:eastAsia="HG丸ｺﾞｼｯｸM-PRO" w:hAnsi="HG丸ｺﾞｼｯｸM-PRO" w:hint="eastAsia"/>
          <w:bCs/>
          <w:sz w:val="24"/>
          <w:szCs w:val="24"/>
        </w:rPr>
        <w:t>時の民生委員の推薦</w:t>
      </w: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及び八尾市民生委員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・</w:t>
      </w:r>
      <w:r w:rsidRPr="0023093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児童委員推薦要領の一部改正について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は適当であると意見をいただいた。</w:t>
      </w:r>
    </w:p>
    <w:p w14:paraId="13DBFD5A" w14:textId="77777777" w:rsidR="00CC29A5" w:rsidRPr="003C0BC7" w:rsidRDefault="00CC29A5" w:rsidP="0019258E">
      <w:pPr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546F7742" w14:textId="0FB0210B" w:rsidR="00966AE3" w:rsidRPr="006B5512" w:rsidRDefault="002607E8" w:rsidP="00540FDA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62F0685A" w14:textId="1723CFE9" w:rsidR="006B5512" w:rsidRPr="006B5512" w:rsidRDefault="006B5512" w:rsidP="00B23BD6">
      <w:pPr>
        <w:spacing w:line="36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6B5512" w:rsidRPr="006B5512" w:rsidSect="005D1758">
      <w:headerReference w:type="default" r:id="rId7"/>
      <w:pgSz w:w="11906" w:h="16838" w:code="9"/>
      <w:pgMar w:top="1418" w:right="1134" w:bottom="1418" w:left="1418" w:header="851" w:footer="992" w:gutter="0"/>
      <w:cols w:space="425"/>
      <w:docGrid w:type="linesAndChars" w:linePitch="335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F6D55" w14:textId="77777777" w:rsidR="00205AFD" w:rsidRDefault="00205AFD" w:rsidP="00274891">
      <w:r>
        <w:separator/>
      </w:r>
    </w:p>
  </w:endnote>
  <w:endnote w:type="continuationSeparator" w:id="0">
    <w:p w14:paraId="6D1B49EF" w14:textId="77777777" w:rsidR="00205AFD" w:rsidRDefault="00205AFD" w:rsidP="0027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CDF1C" w14:textId="77777777" w:rsidR="00205AFD" w:rsidRDefault="00205AFD" w:rsidP="00274891">
      <w:r>
        <w:separator/>
      </w:r>
    </w:p>
  </w:footnote>
  <w:footnote w:type="continuationSeparator" w:id="0">
    <w:p w14:paraId="7533AE73" w14:textId="77777777" w:rsidR="00205AFD" w:rsidRDefault="00205AFD" w:rsidP="0027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D8E01" w14:textId="306D994E" w:rsidR="00F74852" w:rsidRPr="00F74852" w:rsidRDefault="00F74852" w:rsidP="00F74852">
    <w:pPr>
      <w:pStyle w:val="a3"/>
      <w:jc w:val="right"/>
      <w:rPr>
        <w:sz w:val="40"/>
      </w:rPr>
    </w:pPr>
    <w:r w:rsidRPr="00F74852">
      <w:rPr>
        <w:rFonts w:hint="eastAsia"/>
        <w:sz w:val="40"/>
      </w:rPr>
      <w:t>【資料５】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2"/>
  <w:drawingGridVerticalSpacing w:val="33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wNbAwMDI0MjAzNDNS0lEKTi0uzszPAykwrAUAbo4pOSwAAAA="/>
  </w:docVars>
  <w:rsids>
    <w:rsidRoot w:val="00344EDB"/>
    <w:rsid w:val="000B76F4"/>
    <w:rsid w:val="000D438E"/>
    <w:rsid w:val="001255FA"/>
    <w:rsid w:val="00127695"/>
    <w:rsid w:val="00170967"/>
    <w:rsid w:val="0019258E"/>
    <w:rsid w:val="001E0EDC"/>
    <w:rsid w:val="001E4971"/>
    <w:rsid w:val="001F5DA4"/>
    <w:rsid w:val="00205AFD"/>
    <w:rsid w:val="00210200"/>
    <w:rsid w:val="0023093E"/>
    <w:rsid w:val="002443A4"/>
    <w:rsid w:val="00251FB1"/>
    <w:rsid w:val="002607E8"/>
    <w:rsid w:val="00274891"/>
    <w:rsid w:val="002A15BF"/>
    <w:rsid w:val="002C5513"/>
    <w:rsid w:val="002C7A2D"/>
    <w:rsid w:val="002F3DA6"/>
    <w:rsid w:val="00306AD2"/>
    <w:rsid w:val="00332C58"/>
    <w:rsid w:val="00344650"/>
    <w:rsid w:val="00344EDB"/>
    <w:rsid w:val="00361CBC"/>
    <w:rsid w:val="00366271"/>
    <w:rsid w:val="00374655"/>
    <w:rsid w:val="00385BEB"/>
    <w:rsid w:val="00390A24"/>
    <w:rsid w:val="00396C0E"/>
    <w:rsid w:val="003C0BC7"/>
    <w:rsid w:val="003C7D73"/>
    <w:rsid w:val="003F03B5"/>
    <w:rsid w:val="00423085"/>
    <w:rsid w:val="00445743"/>
    <w:rsid w:val="00460EDD"/>
    <w:rsid w:val="004674A5"/>
    <w:rsid w:val="004A6B4C"/>
    <w:rsid w:val="004D1E65"/>
    <w:rsid w:val="004F750E"/>
    <w:rsid w:val="00513534"/>
    <w:rsid w:val="00540FDA"/>
    <w:rsid w:val="005559C4"/>
    <w:rsid w:val="0056432C"/>
    <w:rsid w:val="0057257A"/>
    <w:rsid w:val="005B70C4"/>
    <w:rsid w:val="005D1758"/>
    <w:rsid w:val="005D5896"/>
    <w:rsid w:val="005F7EFD"/>
    <w:rsid w:val="006B5512"/>
    <w:rsid w:val="006D1994"/>
    <w:rsid w:val="006D7FB8"/>
    <w:rsid w:val="00734D25"/>
    <w:rsid w:val="00771CD3"/>
    <w:rsid w:val="00784839"/>
    <w:rsid w:val="007A06E5"/>
    <w:rsid w:val="007B5B84"/>
    <w:rsid w:val="007C1D2F"/>
    <w:rsid w:val="007D130B"/>
    <w:rsid w:val="008000BD"/>
    <w:rsid w:val="00800FA6"/>
    <w:rsid w:val="00843E32"/>
    <w:rsid w:val="00873100"/>
    <w:rsid w:val="008D1015"/>
    <w:rsid w:val="008F15CC"/>
    <w:rsid w:val="00917A5D"/>
    <w:rsid w:val="009206C5"/>
    <w:rsid w:val="00966AE3"/>
    <w:rsid w:val="009777C8"/>
    <w:rsid w:val="009C7E24"/>
    <w:rsid w:val="00A50EED"/>
    <w:rsid w:val="00A60310"/>
    <w:rsid w:val="00A74C62"/>
    <w:rsid w:val="00AC5A35"/>
    <w:rsid w:val="00AC5AD9"/>
    <w:rsid w:val="00B14A9B"/>
    <w:rsid w:val="00B162F2"/>
    <w:rsid w:val="00B23BD6"/>
    <w:rsid w:val="00C4698B"/>
    <w:rsid w:val="00C760D8"/>
    <w:rsid w:val="00CC29A5"/>
    <w:rsid w:val="00CD13FA"/>
    <w:rsid w:val="00CF12A9"/>
    <w:rsid w:val="00CF2C50"/>
    <w:rsid w:val="00D038F3"/>
    <w:rsid w:val="00D23B11"/>
    <w:rsid w:val="00D559EE"/>
    <w:rsid w:val="00D621A6"/>
    <w:rsid w:val="00DA5C2E"/>
    <w:rsid w:val="00DC0159"/>
    <w:rsid w:val="00DE0E28"/>
    <w:rsid w:val="00DE23DC"/>
    <w:rsid w:val="00DF597A"/>
    <w:rsid w:val="00E06B9C"/>
    <w:rsid w:val="00E270F3"/>
    <w:rsid w:val="00E701A4"/>
    <w:rsid w:val="00F12F30"/>
    <w:rsid w:val="00F5038E"/>
    <w:rsid w:val="00F6286A"/>
    <w:rsid w:val="00F631E6"/>
    <w:rsid w:val="00F659B4"/>
    <w:rsid w:val="00F74852"/>
    <w:rsid w:val="00FF25C9"/>
    <w:rsid w:val="00FF33D5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2E3A5"/>
  <w15:docId w15:val="{91D34B92-D69A-493E-B06F-74BB9231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891"/>
  </w:style>
  <w:style w:type="paragraph" w:styleId="a5">
    <w:name w:val="footer"/>
    <w:basedOn w:val="a"/>
    <w:link w:val="a6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891"/>
  </w:style>
  <w:style w:type="paragraph" w:styleId="a7">
    <w:name w:val="Date"/>
    <w:basedOn w:val="a"/>
    <w:next w:val="a"/>
    <w:link w:val="a8"/>
    <w:uiPriority w:val="99"/>
    <w:semiHidden/>
    <w:unhideWhenUsed/>
    <w:rsid w:val="001F5DA4"/>
  </w:style>
  <w:style w:type="character" w:customStyle="1" w:styleId="a8">
    <w:name w:val="日付 (文字)"/>
    <w:basedOn w:val="a0"/>
    <w:link w:val="a7"/>
    <w:uiPriority w:val="99"/>
    <w:semiHidden/>
    <w:rsid w:val="001F5DA4"/>
  </w:style>
  <w:style w:type="table" w:styleId="a9">
    <w:name w:val="Table Grid"/>
    <w:basedOn w:val="a1"/>
    <w:uiPriority w:val="59"/>
    <w:rsid w:val="00244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F59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F59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870F0-2D4A-4B83-BB0E-B4C9B099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八尾市役所</dc:creator>
  <cp:lastModifiedBy>高橋　啓</cp:lastModifiedBy>
  <cp:revision>17</cp:revision>
  <cp:lastPrinted>2023-02-28T10:55:00Z</cp:lastPrinted>
  <dcterms:created xsi:type="dcterms:W3CDTF">2022-03-07T04:54:00Z</dcterms:created>
  <dcterms:modified xsi:type="dcterms:W3CDTF">2023-03-08T07:20:00Z</dcterms:modified>
</cp:coreProperties>
</file>