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BA4" w:rsidRPr="00103BA4" w:rsidRDefault="00BC69F8" w:rsidP="00103BA4">
      <w:pPr>
        <w:jc w:val="center"/>
        <w:rPr>
          <w:b/>
          <w:sz w:val="24"/>
          <w:szCs w:val="24"/>
        </w:rPr>
      </w:pPr>
      <w:r w:rsidRPr="00103BA4">
        <w:rPr>
          <w:rFonts w:hint="eastAsia"/>
          <w:b/>
          <w:sz w:val="24"/>
          <w:szCs w:val="24"/>
        </w:rPr>
        <w:t>令和４年度</w:t>
      </w:r>
      <w:r w:rsidR="006E4536">
        <w:rPr>
          <w:rFonts w:hint="eastAsia"/>
          <w:b/>
          <w:sz w:val="24"/>
          <w:szCs w:val="24"/>
        </w:rPr>
        <w:t>下</w:t>
      </w:r>
      <w:r w:rsidRPr="00103BA4">
        <w:rPr>
          <w:rFonts w:hint="eastAsia"/>
          <w:b/>
          <w:sz w:val="24"/>
          <w:szCs w:val="24"/>
        </w:rPr>
        <w:t>半期　介護サービス事業者等における</w:t>
      </w:r>
    </w:p>
    <w:p w:rsidR="004246E8" w:rsidRPr="00103BA4" w:rsidRDefault="00BC69F8" w:rsidP="00103BA4">
      <w:pPr>
        <w:jc w:val="center"/>
        <w:rPr>
          <w:b/>
          <w:sz w:val="24"/>
          <w:szCs w:val="24"/>
        </w:rPr>
      </w:pPr>
      <w:r w:rsidRPr="00103BA4">
        <w:rPr>
          <w:rFonts w:hint="eastAsia"/>
          <w:b/>
          <w:sz w:val="24"/>
          <w:szCs w:val="24"/>
        </w:rPr>
        <w:t>事故報告（集計・分析結果）について</w:t>
      </w:r>
    </w:p>
    <w:p w:rsidR="00BC69F8" w:rsidRDefault="00BC69F8"/>
    <w:p w:rsidR="00103BA4" w:rsidRDefault="00103BA4"/>
    <w:p w:rsidR="00BC69F8" w:rsidRDefault="00BC69F8" w:rsidP="00BC69F8">
      <w:pPr>
        <w:ind w:firstLineChars="100" w:firstLine="210"/>
      </w:pPr>
      <w:r>
        <w:rPr>
          <w:rFonts w:hint="eastAsia"/>
        </w:rPr>
        <w:t>令和</w:t>
      </w:r>
      <w:r w:rsidR="00C87006">
        <w:rPr>
          <w:rFonts w:hint="eastAsia"/>
        </w:rPr>
        <w:t>4</w:t>
      </w:r>
      <w:r>
        <w:rPr>
          <w:rFonts w:hint="eastAsia"/>
        </w:rPr>
        <w:t>年</w:t>
      </w:r>
      <w:r w:rsidR="006E4536">
        <w:rPr>
          <w:rFonts w:hint="eastAsia"/>
        </w:rPr>
        <w:t>10</w:t>
      </w:r>
      <w:r>
        <w:rPr>
          <w:rFonts w:hint="eastAsia"/>
        </w:rPr>
        <w:t>月１日から令和</w:t>
      </w:r>
      <w:r w:rsidR="006E4536">
        <w:rPr>
          <w:rFonts w:hint="eastAsia"/>
        </w:rPr>
        <w:t>5</w:t>
      </w:r>
      <w:r>
        <w:rPr>
          <w:rFonts w:hint="eastAsia"/>
        </w:rPr>
        <w:t>年</w:t>
      </w:r>
      <w:r w:rsidR="006E4536">
        <w:rPr>
          <w:rFonts w:hint="eastAsia"/>
        </w:rPr>
        <w:t>3</w:t>
      </w:r>
      <w:r>
        <w:rPr>
          <w:rFonts w:hint="eastAsia"/>
        </w:rPr>
        <w:t>月</w:t>
      </w:r>
      <w:r w:rsidR="0077359C">
        <w:rPr>
          <w:rFonts w:hint="eastAsia"/>
        </w:rPr>
        <w:t>31</w:t>
      </w:r>
      <w:r>
        <w:rPr>
          <w:rFonts w:hint="eastAsia"/>
        </w:rPr>
        <w:t>日までの期間に</w:t>
      </w:r>
      <w:r w:rsidR="00E4253D">
        <w:rPr>
          <w:rFonts w:hint="eastAsia"/>
        </w:rPr>
        <w:t>発生した事故で</w:t>
      </w:r>
      <w:r>
        <w:rPr>
          <w:rFonts w:hint="eastAsia"/>
        </w:rPr>
        <w:t>、八尾市に報告のあった介護サービス事業所、老人福祉施設等における事故報告書の集計結果を公表します。今後の事業運営及び介護事故防止にご活用ください。</w:t>
      </w:r>
    </w:p>
    <w:p w:rsidR="00BC69F8" w:rsidRDefault="00BC69F8"/>
    <w:p w:rsidR="004009F8" w:rsidRDefault="004009F8"/>
    <w:p w:rsidR="009706A3" w:rsidRPr="00196F43" w:rsidRDefault="00E36562" w:rsidP="00196F43">
      <w:pPr>
        <w:rPr>
          <w:b/>
        </w:rPr>
      </w:pPr>
      <w:r>
        <w:rPr>
          <w:noProof/>
        </w:rPr>
        <w:drawing>
          <wp:anchor distT="0" distB="0" distL="114300" distR="114300" simplePos="0" relativeHeight="251658752" behindDoc="1" locked="0" layoutInCell="1" allowOverlap="1" wp14:anchorId="6827ECB6">
            <wp:simplePos x="0" y="0"/>
            <wp:positionH relativeFrom="column">
              <wp:posOffset>2624455</wp:posOffset>
            </wp:positionH>
            <wp:positionV relativeFrom="paragraph">
              <wp:posOffset>224790</wp:posOffset>
            </wp:positionV>
            <wp:extent cx="3215640" cy="1933575"/>
            <wp:effectExtent l="0" t="0" r="381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564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6F43">
        <w:rPr>
          <w:rFonts w:hint="eastAsia"/>
          <w:b/>
        </w:rPr>
        <w:t>１．</w:t>
      </w:r>
      <w:r w:rsidR="00BC69F8" w:rsidRPr="00196F43">
        <w:rPr>
          <w:rFonts w:hint="eastAsia"/>
          <w:b/>
        </w:rPr>
        <w:t>発生月</w:t>
      </w:r>
    </w:p>
    <w:tbl>
      <w:tblPr>
        <w:tblpPr w:leftFromText="142" w:rightFromText="142" w:vertAnchor="text" w:tblpY="1"/>
        <w:tblOverlap w:val="never"/>
        <w:tblW w:w="3823" w:type="dxa"/>
        <w:tblCellMar>
          <w:left w:w="99" w:type="dxa"/>
          <w:right w:w="99" w:type="dxa"/>
        </w:tblCellMar>
        <w:tblLook w:val="04A0" w:firstRow="1" w:lastRow="0" w:firstColumn="1" w:lastColumn="0" w:noHBand="0" w:noVBand="1"/>
      </w:tblPr>
      <w:tblGrid>
        <w:gridCol w:w="1413"/>
        <w:gridCol w:w="1134"/>
        <w:gridCol w:w="1276"/>
      </w:tblGrid>
      <w:tr w:rsidR="00AA123B" w:rsidRPr="00AA123B" w:rsidTr="00AA123B">
        <w:trPr>
          <w:trHeight w:val="270"/>
        </w:trPr>
        <w:tc>
          <w:tcPr>
            <w:tcW w:w="141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A123B" w:rsidRPr="00AA123B" w:rsidRDefault="00AA123B" w:rsidP="00AA123B">
            <w:pPr>
              <w:widowControl/>
              <w:jc w:val="left"/>
              <w:rPr>
                <w:rFonts w:ascii="ＭＳ Ｐゴシック" w:eastAsia="ＭＳ Ｐゴシック" w:hAnsi="ＭＳ Ｐゴシック" w:cs="ＭＳ Ｐゴシック"/>
                <w:color w:val="000000"/>
                <w:kern w:val="0"/>
                <w:sz w:val="22"/>
              </w:rPr>
            </w:pPr>
            <w:r w:rsidRPr="00AA123B">
              <w:rPr>
                <w:rFonts w:ascii="ＭＳ Ｐゴシック" w:eastAsia="ＭＳ Ｐゴシック" w:hAnsi="ＭＳ Ｐゴシック" w:cs="ＭＳ Ｐゴシック" w:hint="eastAsia"/>
                <w:color w:val="000000"/>
                <w:kern w:val="0"/>
                <w:sz w:val="22"/>
              </w:rPr>
              <w:t>発生月</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AA123B" w:rsidRPr="00AA123B" w:rsidRDefault="00AA123B" w:rsidP="00AA123B">
            <w:pPr>
              <w:widowControl/>
              <w:jc w:val="left"/>
              <w:rPr>
                <w:rFonts w:ascii="ＭＳ Ｐゴシック" w:eastAsia="ＭＳ Ｐゴシック" w:hAnsi="ＭＳ Ｐゴシック" w:cs="ＭＳ Ｐゴシック"/>
                <w:color w:val="000000"/>
                <w:kern w:val="0"/>
                <w:sz w:val="22"/>
              </w:rPr>
            </w:pPr>
            <w:r w:rsidRPr="00AA123B">
              <w:rPr>
                <w:rFonts w:ascii="ＭＳ Ｐゴシック" w:eastAsia="ＭＳ Ｐゴシック" w:hAnsi="ＭＳ Ｐゴシック" w:cs="ＭＳ Ｐゴシック" w:hint="eastAsia"/>
                <w:color w:val="000000"/>
                <w:kern w:val="0"/>
                <w:sz w:val="22"/>
              </w:rPr>
              <w:t>件数</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rsidR="00AA123B" w:rsidRPr="00AA123B" w:rsidRDefault="00AA123B" w:rsidP="00AA123B">
            <w:pPr>
              <w:widowControl/>
              <w:jc w:val="left"/>
              <w:rPr>
                <w:rFonts w:ascii="ＭＳ Ｐゴシック" w:eastAsia="ＭＳ Ｐゴシック" w:hAnsi="ＭＳ Ｐゴシック" w:cs="ＭＳ Ｐゴシック"/>
                <w:color w:val="000000"/>
                <w:kern w:val="0"/>
                <w:sz w:val="22"/>
              </w:rPr>
            </w:pPr>
            <w:r w:rsidRPr="00AA123B">
              <w:rPr>
                <w:rFonts w:ascii="ＭＳ Ｐゴシック" w:eastAsia="ＭＳ Ｐゴシック" w:hAnsi="ＭＳ Ｐゴシック" w:cs="ＭＳ Ｐゴシック" w:hint="eastAsia"/>
                <w:color w:val="000000"/>
                <w:kern w:val="0"/>
                <w:sz w:val="22"/>
              </w:rPr>
              <w:t>割合</w:t>
            </w:r>
          </w:p>
        </w:tc>
      </w:tr>
      <w:tr w:rsidR="00AA123B" w:rsidRPr="00AA123B" w:rsidTr="00AA123B">
        <w:trPr>
          <w:trHeight w:val="2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AA123B" w:rsidRPr="00AA123B" w:rsidRDefault="00C87006" w:rsidP="00AA123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w:t>
            </w:r>
            <w:r w:rsidR="00AA123B" w:rsidRPr="00AA123B">
              <w:rPr>
                <w:rFonts w:ascii="ＭＳ Ｐゴシック" w:eastAsia="ＭＳ Ｐゴシック" w:hAnsi="ＭＳ Ｐゴシック" w:cs="ＭＳ Ｐゴシック" w:hint="eastAsia"/>
                <w:color w:val="000000"/>
                <w:kern w:val="0"/>
                <w:sz w:val="22"/>
              </w:rPr>
              <w:t>月</w:t>
            </w:r>
          </w:p>
        </w:tc>
        <w:tc>
          <w:tcPr>
            <w:tcW w:w="1134" w:type="dxa"/>
            <w:tcBorders>
              <w:top w:val="nil"/>
              <w:left w:val="nil"/>
              <w:bottom w:val="single" w:sz="4" w:space="0" w:color="auto"/>
              <w:right w:val="single" w:sz="4" w:space="0" w:color="auto"/>
            </w:tcBorders>
            <w:shd w:val="clear" w:color="auto" w:fill="auto"/>
            <w:noWrap/>
            <w:vAlign w:val="center"/>
            <w:hideMark/>
          </w:tcPr>
          <w:p w:rsidR="00AA123B" w:rsidRPr="00AA123B" w:rsidRDefault="00AA123B" w:rsidP="00AA123B">
            <w:pPr>
              <w:widowControl/>
              <w:jc w:val="right"/>
              <w:rPr>
                <w:rFonts w:ascii="ＭＳ Ｐゴシック" w:eastAsia="ＭＳ Ｐゴシック" w:hAnsi="ＭＳ Ｐゴシック" w:cs="ＭＳ Ｐゴシック"/>
                <w:color w:val="000000"/>
                <w:kern w:val="0"/>
                <w:sz w:val="22"/>
              </w:rPr>
            </w:pPr>
            <w:r w:rsidRPr="00AA123B">
              <w:rPr>
                <w:rFonts w:ascii="ＭＳ Ｐゴシック" w:eastAsia="ＭＳ Ｐゴシック" w:hAnsi="ＭＳ Ｐゴシック" w:cs="ＭＳ Ｐゴシック" w:hint="eastAsia"/>
                <w:color w:val="000000"/>
                <w:kern w:val="0"/>
                <w:sz w:val="22"/>
              </w:rPr>
              <w:t>18</w:t>
            </w:r>
          </w:p>
        </w:tc>
        <w:tc>
          <w:tcPr>
            <w:tcW w:w="1276" w:type="dxa"/>
            <w:tcBorders>
              <w:top w:val="nil"/>
              <w:left w:val="nil"/>
              <w:bottom w:val="single" w:sz="4" w:space="0" w:color="auto"/>
              <w:right w:val="single" w:sz="4" w:space="0" w:color="auto"/>
            </w:tcBorders>
            <w:shd w:val="clear" w:color="auto" w:fill="auto"/>
            <w:noWrap/>
            <w:vAlign w:val="center"/>
            <w:hideMark/>
          </w:tcPr>
          <w:p w:rsidR="00AA123B" w:rsidRPr="00AA123B" w:rsidRDefault="00AA123B" w:rsidP="00AA123B">
            <w:pPr>
              <w:widowControl/>
              <w:jc w:val="right"/>
              <w:rPr>
                <w:rFonts w:ascii="ＭＳ Ｐゴシック" w:eastAsia="ＭＳ Ｐゴシック" w:hAnsi="ＭＳ Ｐゴシック" w:cs="ＭＳ Ｐゴシック"/>
                <w:color w:val="000000"/>
                <w:kern w:val="0"/>
                <w:sz w:val="22"/>
              </w:rPr>
            </w:pPr>
            <w:r w:rsidRPr="00AA123B">
              <w:rPr>
                <w:rFonts w:ascii="ＭＳ Ｐゴシック" w:eastAsia="ＭＳ Ｐゴシック" w:hAnsi="ＭＳ Ｐゴシック" w:cs="ＭＳ Ｐゴシック" w:hint="eastAsia"/>
                <w:color w:val="000000"/>
                <w:kern w:val="0"/>
                <w:sz w:val="22"/>
              </w:rPr>
              <w:t>1</w:t>
            </w:r>
            <w:r w:rsidR="00DF4F69">
              <w:rPr>
                <w:rFonts w:ascii="ＭＳ Ｐゴシック" w:eastAsia="ＭＳ Ｐゴシック" w:hAnsi="ＭＳ Ｐゴシック" w:cs="ＭＳ Ｐゴシック" w:hint="eastAsia"/>
                <w:color w:val="000000"/>
                <w:kern w:val="0"/>
                <w:sz w:val="22"/>
              </w:rPr>
              <w:t>6</w:t>
            </w:r>
            <w:r w:rsidR="0027706B">
              <w:rPr>
                <w:rFonts w:ascii="ＭＳ Ｐゴシック" w:eastAsia="ＭＳ Ｐゴシック" w:hAnsi="ＭＳ Ｐゴシック" w:cs="ＭＳ Ｐゴシック" w:hint="eastAsia"/>
                <w:color w:val="000000"/>
                <w:kern w:val="0"/>
                <w:sz w:val="22"/>
              </w:rPr>
              <w:t>%</w:t>
            </w:r>
          </w:p>
        </w:tc>
      </w:tr>
      <w:tr w:rsidR="00AA123B" w:rsidRPr="00AA123B" w:rsidTr="00AA123B">
        <w:trPr>
          <w:trHeight w:val="2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AA123B" w:rsidRPr="00AA123B" w:rsidRDefault="00C87006" w:rsidP="00AA123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11</w:t>
            </w:r>
            <w:r w:rsidR="00AA123B" w:rsidRPr="00AA123B">
              <w:rPr>
                <w:rFonts w:ascii="ＭＳ Ｐゴシック" w:eastAsia="ＭＳ Ｐゴシック" w:hAnsi="ＭＳ Ｐゴシック" w:cs="ＭＳ Ｐゴシック" w:hint="eastAsia"/>
                <w:color w:val="000000"/>
                <w:kern w:val="0"/>
                <w:sz w:val="22"/>
              </w:rPr>
              <w:t>月</w:t>
            </w:r>
          </w:p>
        </w:tc>
        <w:tc>
          <w:tcPr>
            <w:tcW w:w="1134" w:type="dxa"/>
            <w:tcBorders>
              <w:top w:val="nil"/>
              <w:left w:val="nil"/>
              <w:bottom w:val="single" w:sz="4" w:space="0" w:color="auto"/>
              <w:right w:val="single" w:sz="4" w:space="0" w:color="auto"/>
            </w:tcBorders>
            <w:shd w:val="clear" w:color="auto" w:fill="auto"/>
            <w:noWrap/>
            <w:vAlign w:val="center"/>
            <w:hideMark/>
          </w:tcPr>
          <w:p w:rsidR="00AA123B" w:rsidRPr="00AA123B" w:rsidRDefault="00AA123B" w:rsidP="00AA123B">
            <w:pPr>
              <w:widowControl/>
              <w:jc w:val="right"/>
              <w:rPr>
                <w:rFonts w:ascii="ＭＳ Ｐゴシック" w:eastAsia="ＭＳ Ｐゴシック" w:hAnsi="ＭＳ Ｐゴシック" w:cs="ＭＳ Ｐゴシック"/>
                <w:color w:val="000000"/>
                <w:kern w:val="0"/>
                <w:sz w:val="22"/>
              </w:rPr>
            </w:pPr>
            <w:r w:rsidRPr="00AA123B">
              <w:rPr>
                <w:rFonts w:ascii="ＭＳ Ｐゴシック" w:eastAsia="ＭＳ Ｐゴシック" w:hAnsi="ＭＳ Ｐゴシック" w:cs="ＭＳ Ｐゴシック" w:hint="eastAsia"/>
                <w:color w:val="000000"/>
                <w:kern w:val="0"/>
                <w:sz w:val="22"/>
              </w:rPr>
              <w:t>22</w:t>
            </w:r>
          </w:p>
        </w:tc>
        <w:tc>
          <w:tcPr>
            <w:tcW w:w="1276" w:type="dxa"/>
            <w:tcBorders>
              <w:top w:val="nil"/>
              <w:left w:val="nil"/>
              <w:bottom w:val="single" w:sz="4" w:space="0" w:color="auto"/>
              <w:right w:val="single" w:sz="4" w:space="0" w:color="auto"/>
            </w:tcBorders>
            <w:shd w:val="clear" w:color="auto" w:fill="auto"/>
            <w:noWrap/>
            <w:vAlign w:val="center"/>
            <w:hideMark/>
          </w:tcPr>
          <w:p w:rsidR="00AA123B" w:rsidRPr="00AA123B" w:rsidRDefault="00AA123B" w:rsidP="00AA123B">
            <w:pPr>
              <w:widowControl/>
              <w:jc w:val="right"/>
              <w:rPr>
                <w:rFonts w:ascii="ＭＳ Ｐゴシック" w:eastAsia="ＭＳ Ｐゴシック" w:hAnsi="ＭＳ Ｐゴシック" w:cs="ＭＳ Ｐゴシック"/>
                <w:color w:val="000000"/>
                <w:kern w:val="0"/>
                <w:sz w:val="22"/>
              </w:rPr>
            </w:pPr>
            <w:r w:rsidRPr="00AA123B">
              <w:rPr>
                <w:rFonts w:ascii="ＭＳ Ｐゴシック" w:eastAsia="ＭＳ Ｐゴシック" w:hAnsi="ＭＳ Ｐゴシック" w:cs="ＭＳ Ｐゴシック" w:hint="eastAsia"/>
                <w:color w:val="000000"/>
                <w:kern w:val="0"/>
                <w:sz w:val="22"/>
              </w:rPr>
              <w:t>19</w:t>
            </w:r>
            <w:r w:rsidR="0027706B">
              <w:rPr>
                <w:rFonts w:ascii="ＭＳ Ｐゴシック" w:eastAsia="ＭＳ Ｐゴシック" w:hAnsi="ＭＳ Ｐゴシック" w:cs="ＭＳ Ｐゴシック" w:hint="eastAsia"/>
                <w:color w:val="000000"/>
                <w:kern w:val="0"/>
                <w:sz w:val="22"/>
              </w:rPr>
              <w:t>%</w:t>
            </w:r>
          </w:p>
        </w:tc>
      </w:tr>
      <w:tr w:rsidR="00AA123B" w:rsidRPr="00AA123B" w:rsidTr="00AA123B">
        <w:trPr>
          <w:trHeight w:val="2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AA123B" w:rsidRPr="00AA123B" w:rsidRDefault="00C87006" w:rsidP="00AA123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r w:rsidR="00AA123B" w:rsidRPr="00AA123B">
              <w:rPr>
                <w:rFonts w:ascii="ＭＳ Ｐゴシック" w:eastAsia="ＭＳ Ｐゴシック" w:hAnsi="ＭＳ Ｐゴシック" w:cs="ＭＳ Ｐゴシック" w:hint="eastAsia"/>
                <w:color w:val="000000"/>
                <w:kern w:val="0"/>
                <w:sz w:val="22"/>
              </w:rPr>
              <w:t>月</w:t>
            </w:r>
          </w:p>
        </w:tc>
        <w:tc>
          <w:tcPr>
            <w:tcW w:w="1134" w:type="dxa"/>
            <w:tcBorders>
              <w:top w:val="nil"/>
              <w:left w:val="nil"/>
              <w:bottom w:val="single" w:sz="4" w:space="0" w:color="auto"/>
              <w:right w:val="single" w:sz="4" w:space="0" w:color="auto"/>
            </w:tcBorders>
            <w:shd w:val="clear" w:color="auto" w:fill="auto"/>
            <w:noWrap/>
            <w:vAlign w:val="center"/>
            <w:hideMark/>
          </w:tcPr>
          <w:p w:rsidR="00AA123B" w:rsidRPr="00AA123B" w:rsidRDefault="00AA123B" w:rsidP="00AA123B">
            <w:pPr>
              <w:widowControl/>
              <w:jc w:val="right"/>
              <w:rPr>
                <w:rFonts w:ascii="ＭＳ Ｐゴシック" w:eastAsia="ＭＳ Ｐゴシック" w:hAnsi="ＭＳ Ｐゴシック" w:cs="ＭＳ Ｐゴシック"/>
                <w:color w:val="000000"/>
                <w:kern w:val="0"/>
                <w:sz w:val="22"/>
              </w:rPr>
            </w:pPr>
            <w:r w:rsidRPr="00AA123B">
              <w:rPr>
                <w:rFonts w:ascii="ＭＳ Ｐゴシック" w:eastAsia="ＭＳ Ｐゴシック" w:hAnsi="ＭＳ Ｐゴシック" w:cs="ＭＳ Ｐゴシック" w:hint="eastAsia"/>
                <w:color w:val="000000"/>
                <w:kern w:val="0"/>
                <w:sz w:val="22"/>
              </w:rPr>
              <w:t>14</w:t>
            </w:r>
          </w:p>
        </w:tc>
        <w:tc>
          <w:tcPr>
            <w:tcW w:w="1276" w:type="dxa"/>
            <w:tcBorders>
              <w:top w:val="nil"/>
              <w:left w:val="nil"/>
              <w:bottom w:val="single" w:sz="4" w:space="0" w:color="auto"/>
              <w:right w:val="single" w:sz="4" w:space="0" w:color="auto"/>
            </w:tcBorders>
            <w:shd w:val="clear" w:color="auto" w:fill="auto"/>
            <w:noWrap/>
            <w:vAlign w:val="center"/>
            <w:hideMark/>
          </w:tcPr>
          <w:p w:rsidR="00AA123B" w:rsidRPr="00AA123B" w:rsidRDefault="00AA123B" w:rsidP="00AA123B">
            <w:pPr>
              <w:widowControl/>
              <w:jc w:val="right"/>
              <w:rPr>
                <w:rFonts w:ascii="ＭＳ Ｐゴシック" w:eastAsia="ＭＳ Ｐゴシック" w:hAnsi="ＭＳ Ｐゴシック" w:cs="ＭＳ Ｐゴシック"/>
                <w:color w:val="000000"/>
                <w:kern w:val="0"/>
                <w:sz w:val="22"/>
              </w:rPr>
            </w:pPr>
            <w:r w:rsidRPr="00AA123B">
              <w:rPr>
                <w:rFonts w:ascii="ＭＳ Ｐゴシック" w:eastAsia="ＭＳ Ｐゴシック" w:hAnsi="ＭＳ Ｐゴシック" w:cs="ＭＳ Ｐゴシック" w:hint="eastAsia"/>
                <w:color w:val="000000"/>
                <w:kern w:val="0"/>
                <w:sz w:val="22"/>
              </w:rPr>
              <w:t>12</w:t>
            </w:r>
            <w:r w:rsidR="0027706B">
              <w:rPr>
                <w:rFonts w:ascii="ＭＳ Ｐゴシック" w:eastAsia="ＭＳ Ｐゴシック" w:hAnsi="ＭＳ Ｐゴシック" w:cs="ＭＳ Ｐゴシック" w:hint="eastAsia"/>
                <w:color w:val="000000"/>
                <w:kern w:val="0"/>
                <w:sz w:val="22"/>
              </w:rPr>
              <w:t>%</w:t>
            </w:r>
          </w:p>
        </w:tc>
      </w:tr>
      <w:tr w:rsidR="00AA123B" w:rsidRPr="00AA123B" w:rsidTr="00AA123B">
        <w:trPr>
          <w:trHeight w:val="2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AA123B" w:rsidRPr="00AA123B" w:rsidRDefault="00C87006" w:rsidP="00AA123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AA123B" w:rsidRPr="00AA123B">
              <w:rPr>
                <w:rFonts w:ascii="ＭＳ Ｐゴシック" w:eastAsia="ＭＳ Ｐゴシック" w:hAnsi="ＭＳ Ｐゴシック" w:cs="ＭＳ Ｐゴシック" w:hint="eastAsia"/>
                <w:color w:val="000000"/>
                <w:kern w:val="0"/>
                <w:sz w:val="22"/>
              </w:rPr>
              <w:t>月</w:t>
            </w:r>
          </w:p>
        </w:tc>
        <w:tc>
          <w:tcPr>
            <w:tcW w:w="1134" w:type="dxa"/>
            <w:tcBorders>
              <w:top w:val="nil"/>
              <w:left w:val="nil"/>
              <w:bottom w:val="single" w:sz="4" w:space="0" w:color="auto"/>
              <w:right w:val="single" w:sz="4" w:space="0" w:color="auto"/>
            </w:tcBorders>
            <w:shd w:val="clear" w:color="auto" w:fill="auto"/>
            <w:noWrap/>
            <w:vAlign w:val="center"/>
            <w:hideMark/>
          </w:tcPr>
          <w:p w:rsidR="00AA123B" w:rsidRPr="00AA123B" w:rsidRDefault="00AA123B" w:rsidP="00AA123B">
            <w:pPr>
              <w:widowControl/>
              <w:jc w:val="right"/>
              <w:rPr>
                <w:rFonts w:ascii="ＭＳ Ｐゴシック" w:eastAsia="ＭＳ Ｐゴシック" w:hAnsi="ＭＳ Ｐゴシック" w:cs="ＭＳ Ｐゴシック"/>
                <w:color w:val="000000"/>
                <w:kern w:val="0"/>
                <w:sz w:val="22"/>
              </w:rPr>
            </w:pPr>
            <w:r w:rsidRPr="00AA123B">
              <w:rPr>
                <w:rFonts w:ascii="ＭＳ Ｐゴシック" w:eastAsia="ＭＳ Ｐゴシック" w:hAnsi="ＭＳ Ｐゴシック" w:cs="ＭＳ Ｐゴシック" w:hint="eastAsia"/>
                <w:color w:val="000000"/>
                <w:kern w:val="0"/>
                <w:sz w:val="22"/>
              </w:rPr>
              <w:t>26</w:t>
            </w:r>
          </w:p>
        </w:tc>
        <w:tc>
          <w:tcPr>
            <w:tcW w:w="1276" w:type="dxa"/>
            <w:tcBorders>
              <w:top w:val="nil"/>
              <w:left w:val="nil"/>
              <w:bottom w:val="single" w:sz="4" w:space="0" w:color="auto"/>
              <w:right w:val="single" w:sz="4" w:space="0" w:color="auto"/>
            </w:tcBorders>
            <w:shd w:val="clear" w:color="auto" w:fill="auto"/>
            <w:noWrap/>
            <w:vAlign w:val="center"/>
            <w:hideMark/>
          </w:tcPr>
          <w:p w:rsidR="00AA123B" w:rsidRPr="00AA123B" w:rsidRDefault="00AA123B" w:rsidP="00AA123B">
            <w:pPr>
              <w:widowControl/>
              <w:jc w:val="right"/>
              <w:rPr>
                <w:rFonts w:ascii="ＭＳ Ｐゴシック" w:eastAsia="ＭＳ Ｐゴシック" w:hAnsi="ＭＳ Ｐゴシック" w:cs="ＭＳ Ｐゴシック"/>
                <w:color w:val="000000"/>
                <w:kern w:val="0"/>
                <w:sz w:val="22"/>
              </w:rPr>
            </w:pPr>
            <w:r w:rsidRPr="00AA123B">
              <w:rPr>
                <w:rFonts w:ascii="ＭＳ Ｐゴシック" w:eastAsia="ＭＳ Ｐゴシック" w:hAnsi="ＭＳ Ｐゴシック" w:cs="ＭＳ Ｐゴシック" w:hint="eastAsia"/>
                <w:color w:val="000000"/>
                <w:kern w:val="0"/>
                <w:sz w:val="22"/>
              </w:rPr>
              <w:t>2</w:t>
            </w:r>
            <w:r w:rsidR="00DF4F69">
              <w:rPr>
                <w:rFonts w:ascii="ＭＳ Ｐゴシック" w:eastAsia="ＭＳ Ｐゴシック" w:hAnsi="ＭＳ Ｐゴシック" w:cs="ＭＳ Ｐゴシック" w:hint="eastAsia"/>
                <w:color w:val="000000"/>
                <w:kern w:val="0"/>
                <w:sz w:val="22"/>
              </w:rPr>
              <w:t>3</w:t>
            </w:r>
            <w:r w:rsidR="0027706B">
              <w:rPr>
                <w:rFonts w:ascii="ＭＳ Ｐゴシック" w:eastAsia="ＭＳ Ｐゴシック" w:hAnsi="ＭＳ Ｐゴシック" w:cs="ＭＳ Ｐゴシック" w:hint="eastAsia"/>
                <w:color w:val="000000"/>
                <w:kern w:val="0"/>
                <w:sz w:val="22"/>
              </w:rPr>
              <w:t>%</w:t>
            </w:r>
          </w:p>
        </w:tc>
      </w:tr>
      <w:tr w:rsidR="00AA123B" w:rsidRPr="00AA123B" w:rsidTr="00AA123B">
        <w:trPr>
          <w:trHeight w:val="2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AA123B" w:rsidRPr="00AA123B" w:rsidRDefault="00C87006" w:rsidP="00AA123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r w:rsidR="00AA123B" w:rsidRPr="00AA123B">
              <w:rPr>
                <w:rFonts w:ascii="ＭＳ Ｐゴシック" w:eastAsia="ＭＳ Ｐゴシック" w:hAnsi="ＭＳ Ｐゴシック" w:cs="ＭＳ Ｐゴシック" w:hint="eastAsia"/>
                <w:color w:val="000000"/>
                <w:kern w:val="0"/>
                <w:sz w:val="22"/>
              </w:rPr>
              <w:t>月</w:t>
            </w:r>
          </w:p>
        </w:tc>
        <w:tc>
          <w:tcPr>
            <w:tcW w:w="1134" w:type="dxa"/>
            <w:tcBorders>
              <w:top w:val="nil"/>
              <w:left w:val="nil"/>
              <w:bottom w:val="single" w:sz="4" w:space="0" w:color="auto"/>
              <w:right w:val="single" w:sz="4" w:space="0" w:color="auto"/>
            </w:tcBorders>
            <w:shd w:val="clear" w:color="auto" w:fill="auto"/>
            <w:noWrap/>
            <w:vAlign w:val="center"/>
            <w:hideMark/>
          </w:tcPr>
          <w:p w:rsidR="00AA123B" w:rsidRPr="00AA123B" w:rsidRDefault="00AA123B" w:rsidP="00AA123B">
            <w:pPr>
              <w:widowControl/>
              <w:jc w:val="right"/>
              <w:rPr>
                <w:rFonts w:ascii="ＭＳ Ｐゴシック" w:eastAsia="ＭＳ Ｐゴシック" w:hAnsi="ＭＳ Ｐゴシック" w:cs="ＭＳ Ｐゴシック"/>
                <w:color w:val="000000"/>
                <w:kern w:val="0"/>
                <w:sz w:val="22"/>
              </w:rPr>
            </w:pPr>
            <w:r w:rsidRPr="00AA123B">
              <w:rPr>
                <w:rFonts w:ascii="ＭＳ Ｐゴシック" w:eastAsia="ＭＳ Ｐゴシック" w:hAnsi="ＭＳ Ｐゴシック" w:cs="ＭＳ Ｐゴシック" w:hint="eastAsia"/>
                <w:color w:val="000000"/>
                <w:kern w:val="0"/>
                <w:sz w:val="22"/>
              </w:rPr>
              <w:t>16</w:t>
            </w:r>
          </w:p>
        </w:tc>
        <w:tc>
          <w:tcPr>
            <w:tcW w:w="1276" w:type="dxa"/>
            <w:tcBorders>
              <w:top w:val="nil"/>
              <w:left w:val="nil"/>
              <w:bottom w:val="single" w:sz="4" w:space="0" w:color="auto"/>
              <w:right w:val="single" w:sz="4" w:space="0" w:color="auto"/>
            </w:tcBorders>
            <w:shd w:val="clear" w:color="auto" w:fill="auto"/>
            <w:noWrap/>
            <w:vAlign w:val="center"/>
            <w:hideMark/>
          </w:tcPr>
          <w:p w:rsidR="00AA123B" w:rsidRPr="00AA123B" w:rsidRDefault="00AA123B" w:rsidP="00AA123B">
            <w:pPr>
              <w:widowControl/>
              <w:jc w:val="right"/>
              <w:rPr>
                <w:rFonts w:ascii="ＭＳ Ｐゴシック" w:eastAsia="ＭＳ Ｐゴシック" w:hAnsi="ＭＳ Ｐゴシック" w:cs="ＭＳ Ｐゴシック"/>
                <w:color w:val="000000"/>
                <w:kern w:val="0"/>
                <w:sz w:val="22"/>
              </w:rPr>
            </w:pPr>
            <w:r w:rsidRPr="00AA123B">
              <w:rPr>
                <w:rFonts w:ascii="ＭＳ Ｐゴシック" w:eastAsia="ＭＳ Ｐゴシック" w:hAnsi="ＭＳ Ｐゴシック" w:cs="ＭＳ Ｐゴシック" w:hint="eastAsia"/>
                <w:color w:val="000000"/>
                <w:kern w:val="0"/>
                <w:sz w:val="22"/>
              </w:rPr>
              <w:t>14</w:t>
            </w:r>
            <w:r w:rsidR="0027706B">
              <w:rPr>
                <w:rFonts w:ascii="ＭＳ Ｐゴシック" w:eastAsia="ＭＳ Ｐゴシック" w:hAnsi="ＭＳ Ｐゴシック" w:cs="ＭＳ Ｐゴシック" w:hint="eastAsia"/>
                <w:color w:val="000000"/>
                <w:kern w:val="0"/>
                <w:sz w:val="22"/>
              </w:rPr>
              <w:t>5%</w:t>
            </w:r>
          </w:p>
        </w:tc>
      </w:tr>
      <w:tr w:rsidR="00AA123B" w:rsidRPr="00AA123B" w:rsidTr="00AA123B">
        <w:trPr>
          <w:trHeight w:val="2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AA123B" w:rsidRPr="00AA123B" w:rsidRDefault="00C87006" w:rsidP="00C8700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r w:rsidR="00AA123B" w:rsidRPr="00AA123B">
              <w:rPr>
                <w:rFonts w:ascii="ＭＳ Ｐゴシック" w:eastAsia="ＭＳ Ｐゴシック" w:hAnsi="ＭＳ Ｐゴシック" w:cs="ＭＳ Ｐゴシック" w:hint="eastAsia"/>
                <w:color w:val="000000"/>
                <w:kern w:val="0"/>
                <w:sz w:val="22"/>
              </w:rPr>
              <w:t>月</w:t>
            </w:r>
          </w:p>
        </w:tc>
        <w:tc>
          <w:tcPr>
            <w:tcW w:w="1134" w:type="dxa"/>
            <w:tcBorders>
              <w:top w:val="nil"/>
              <w:left w:val="nil"/>
              <w:bottom w:val="single" w:sz="4" w:space="0" w:color="auto"/>
              <w:right w:val="single" w:sz="4" w:space="0" w:color="auto"/>
            </w:tcBorders>
            <w:shd w:val="clear" w:color="auto" w:fill="auto"/>
            <w:noWrap/>
            <w:vAlign w:val="center"/>
            <w:hideMark/>
          </w:tcPr>
          <w:p w:rsidR="00AA123B" w:rsidRPr="00AA123B" w:rsidRDefault="00AA123B" w:rsidP="00AA123B">
            <w:pPr>
              <w:widowControl/>
              <w:jc w:val="right"/>
              <w:rPr>
                <w:rFonts w:ascii="ＭＳ Ｐゴシック" w:eastAsia="ＭＳ Ｐゴシック" w:hAnsi="ＭＳ Ｐゴシック" w:cs="ＭＳ Ｐゴシック"/>
                <w:color w:val="000000"/>
                <w:kern w:val="0"/>
                <w:sz w:val="22"/>
              </w:rPr>
            </w:pPr>
            <w:r w:rsidRPr="00AA123B">
              <w:rPr>
                <w:rFonts w:ascii="ＭＳ Ｐゴシック" w:eastAsia="ＭＳ Ｐゴシック" w:hAnsi="ＭＳ Ｐゴシック" w:cs="ＭＳ Ｐゴシック" w:hint="eastAsia"/>
                <w:color w:val="000000"/>
                <w:kern w:val="0"/>
                <w:sz w:val="22"/>
              </w:rPr>
              <w:t>18</w:t>
            </w:r>
          </w:p>
        </w:tc>
        <w:tc>
          <w:tcPr>
            <w:tcW w:w="1276" w:type="dxa"/>
            <w:tcBorders>
              <w:top w:val="nil"/>
              <w:left w:val="nil"/>
              <w:bottom w:val="single" w:sz="4" w:space="0" w:color="auto"/>
              <w:right w:val="single" w:sz="4" w:space="0" w:color="auto"/>
            </w:tcBorders>
            <w:shd w:val="clear" w:color="auto" w:fill="auto"/>
            <w:noWrap/>
            <w:vAlign w:val="center"/>
            <w:hideMark/>
          </w:tcPr>
          <w:p w:rsidR="00AA123B" w:rsidRPr="00AA123B" w:rsidRDefault="00AA123B" w:rsidP="00AA123B">
            <w:pPr>
              <w:widowControl/>
              <w:jc w:val="right"/>
              <w:rPr>
                <w:rFonts w:ascii="ＭＳ Ｐゴシック" w:eastAsia="ＭＳ Ｐゴシック" w:hAnsi="ＭＳ Ｐゴシック" w:cs="ＭＳ Ｐゴシック"/>
                <w:color w:val="000000"/>
                <w:kern w:val="0"/>
                <w:sz w:val="22"/>
              </w:rPr>
            </w:pPr>
            <w:r w:rsidRPr="00AA123B">
              <w:rPr>
                <w:rFonts w:ascii="ＭＳ Ｐゴシック" w:eastAsia="ＭＳ Ｐゴシック" w:hAnsi="ＭＳ Ｐゴシック" w:cs="ＭＳ Ｐゴシック" w:hint="eastAsia"/>
                <w:color w:val="000000"/>
                <w:kern w:val="0"/>
                <w:sz w:val="22"/>
              </w:rPr>
              <w:t>1</w:t>
            </w:r>
            <w:r w:rsidR="0027706B">
              <w:rPr>
                <w:rFonts w:ascii="ＭＳ Ｐゴシック" w:eastAsia="ＭＳ Ｐゴシック" w:hAnsi="ＭＳ Ｐゴシック" w:cs="ＭＳ Ｐゴシック" w:hint="eastAsia"/>
                <w:color w:val="000000"/>
                <w:kern w:val="0"/>
                <w:sz w:val="22"/>
              </w:rPr>
              <w:t>6%</w:t>
            </w:r>
          </w:p>
        </w:tc>
      </w:tr>
      <w:tr w:rsidR="00AA123B" w:rsidRPr="00AA123B" w:rsidTr="00AA123B">
        <w:trPr>
          <w:trHeight w:val="2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AA123B" w:rsidRPr="00AA123B" w:rsidRDefault="00AA123B" w:rsidP="00AA123B">
            <w:pPr>
              <w:widowControl/>
              <w:jc w:val="left"/>
              <w:rPr>
                <w:rFonts w:ascii="ＭＳ Ｐゴシック" w:eastAsia="ＭＳ Ｐゴシック" w:hAnsi="ＭＳ Ｐゴシック" w:cs="ＭＳ Ｐゴシック"/>
                <w:color w:val="000000"/>
                <w:kern w:val="0"/>
                <w:sz w:val="22"/>
              </w:rPr>
            </w:pPr>
            <w:r w:rsidRPr="00AA123B">
              <w:rPr>
                <w:rFonts w:ascii="ＭＳ Ｐゴシック" w:eastAsia="ＭＳ Ｐゴシック" w:hAnsi="ＭＳ Ｐゴシック" w:cs="ＭＳ Ｐゴシック" w:hint="eastAsia"/>
                <w:color w:val="000000"/>
                <w:kern w:val="0"/>
                <w:sz w:val="22"/>
              </w:rPr>
              <w:t>合計</w:t>
            </w:r>
          </w:p>
        </w:tc>
        <w:tc>
          <w:tcPr>
            <w:tcW w:w="1134" w:type="dxa"/>
            <w:tcBorders>
              <w:top w:val="nil"/>
              <w:left w:val="nil"/>
              <w:bottom w:val="single" w:sz="4" w:space="0" w:color="auto"/>
              <w:right w:val="single" w:sz="4" w:space="0" w:color="auto"/>
            </w:tcBorders>
            <w:shd w:val="clear" w:color="auto" w:fill="auto"/>
            <w:noWrap/>
            <w:vAlign w:val="center"/>
            <w:hideMark/>
          </w:tcPr>
          <w:p w:rsidR="00AA123B" w:rsidRPr="00AA123B" w:rsidRDefault="00AA123B" w:rsidP="00AA123B">
            <w:pPr>
              <w:widowControl/>
              <w:jc w:val="right"/>
              <w:rPr>
                <w:rFonts w:ascii="ＭＳ Ｐゴシック" w:eastAsia="ＭＳ Ｐゴシック" w:hAnsi="ＭＳ Ｐゴシック" w:cs="ＭＳ Ｐゴシック"/>
                <w:color w:val="000000"/>
                <w:kern w:val="0"/>
                <w:sz w:val="22"/>
              </w:rPr>
            </w:pPr>
            <w:r w:rsidRPr="00AA123B">
              <w:rPr>
                <w:rFonts w:ascii="ＭＳ Ｐゴシック" w:eastAsia="ＭＳ Ｐゴシック" w:hAnsi="ＭＳ Ｐゴシック" w:cs="ＭＳ Ｐゴシック" w:hint="eastAsia"/>
                <w:color w:val="000000"/>
                <w:kern w:val="0"/>
                <w:sz w:val="22"/>
              </w:rPr>
              <w:t>114</w:t>
            </w:r>
          </w:p>
        </w:tc>
        <w:tc>
          <w:tcPr>
            <w:tcW w:w="1276" w:type="dxa"/>
            <w:tcBorders>
              <w:top w:val="nil"/>
              <w:left w:val="nil"/>
              <w:bottom w:val="single" w:sz="4" w:space="0" w:color="auto"/>
              <w:right w:val="single" w:sz="4" w:space="0" w:color="auto"/>
            </w:tcBorders>
            <w:shd w:val="clear" w:color="auto" w:fill="auto"/>
            <w:noWrap/>
            <w:vAlign w:val="center"/>
            <w:hideMark/>
          </w:tcPr>
          <w:p w:rsidR="00AA123B" w:rsidRPr="00AA123B" w:rsidRDefault="00AA123B" w:rsidP="00AA123B">
            <w:pPr>
              <w:widowControl/>
              <w:jc w:val="right"/>
              <w:rPr>
                <w:rFonts w:ascii="ＭＳ Ｐゴシック" w:eastAsia="ＭＳ Ｐゴシック" w:hAnsi="ＭＳ Ｐゴシック" w:cs="ＭＳ Ｐゴシック"/>
                <w:color w:val="000000"/>
                <w:kern w:val="0"/>
                <w:sz w:val="22"/>
              </w:rPr>
            </w:pPr>
            <w:r w:rsidRPr="00AA123B">
              <w:rPr>
                <w:rFonts w:ascii="ＭＳ Ｐゴシック" w:eastAsia="ＭＳ Ｐゴシック" w:hAnsi="ＭＳ Ｐゴシック" w:cs="ＭＳ Ｐゴシック" w:hint="eastAsia"/>
                <w:color w:val="000000"/>
                <w:kern w:val="0"/>
                <w:sz w:val="22"/>
              </w:rPr>
              <w:t>100</w:t>
            </w:r>
            <w:r w:rsidR="0027706B">
              <w:rPr>
                <w:rFonts w:ascii="ＭＳ Ｐゴシック" w:eastAsia="ＭＳ Ｐゴシック" w:hAnsi="ＭＳ Ｐゴシック" w:cs="ＭＳ Ｐゴシック" w:hint="eastAsia"/>
                <w:color w:val="000000"/>
                <w:kern w:val="0"/>
                <w:sz w:val="22"/>
              </w:rPr>
              <w:t>%</w:t>
            </w:r>
          </w:p>
        </w:tc>
      </w:tr>
    </w:tbl>
    <w:p w:rsidR="00BC69F8" w:rsidRDefault="00AA123B" w:rsidP="009706A3">
      <w:r>
        <w:rPr>
          <w:rFonts w:hint="eastAsia"/>
        </w:rPr>
        <w:t xml:space="preserve">　</w:t>
      </w:r>
      <w:r>
        <w:br w:type="textWrapping" w:clear="all"/>
      </w:r>
    </w:p>
    <w:p w:rsidR="00664CB5" w:rsidRPr="00D30B6E" w:rsidRDefault="003D18D3" w:rsidP="00D30B6E">
      <w:pPr>
        <w:ind w:leftChars="100" w:left="210"/>
      </w:pPr>
      <w:r>
        <w:rPr>
          <w:rFonts w:hint="eastAsia"/>
          <w:noProof/>
        </w:rPr>
        <mc:AlternateContent>
          <mc:Choice Requires="wps">
            <w:drawing>
              <wp:anchor distT="0" distB="0" distL="114300" distR="114300" simplePos="0" relativeHeight="251643392" behindDoc="0" locked="0" layoutInCell="1" allowOverlap="1" wp14:anchorId="06A24CB0" wp14:editId="1B64BE40">
                <wp:simplePos x="0" y="0"/>
                <wp:positionH relativeFrom="column">
                  <wp:posOffset>15240</wp:posOffset>
                </wp:positionH>
                <wp:positionV relativeFrom="paragraph">
                  <wp:posOffset>-3175</wp:posOffset>
                </wp:positionV>
                <wp:extent cx="5267325" cy="5143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52673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0B6E" w:rsidRPr="00C974EE" w:rsidRDefault="008301BC" w:rsidP="00276999">
                            <w:pPr>
                              <w:ind w:firstLineChars="100" w:firstLine="210"/>
                            </w:pPr>
                            <w:r>
                              <w:rPr>
                                <w:rFonts w:hint="eastAsia"/>
                              </w:rPr>
                              <w:t>10</w:t>
                            </w:r>
                            <w:r>
                              <w:rPr>
                                <w:rFonts w:hint="eastAsia"/>
                              </w:rPr>
                              <w:t>～</w:t>
                            </w:r>
                            <w:r>
                              <w:rPr>
                                <w:rFonts w:hint="eastAsia"/>
                              </w:rPr>
                              <w:t>3</w:t>
                            </w:r>
                            <w:r w:rsidR="00CD1C68" w:rsidRPr="00C974EE">
                              <w:rPr>
                                <w:rFonts w:hint="eastAsia"/>
                              </w:rPr>
                              <w:t>月の間で</w:t>
                            </w:r>
                            <w:r w:rsidR="00D30B6E" w:rsidRPr="00C974EE">
                              <w:rPr>
                                <w:rFonts w:hint="eastAsia"/>
                              </w:rPr>
                              <w:t>合計</w:t>
                            </w:r>
                            <w:r>
                              <w:rPr>
                                <w:rFonts w:hint="eastAsia"/>
                              </w:rPr>
                              <w:t>114</w:t>
                            </w:r>
                            <w:r w:rsidR="00D30B6E" w:rsidRPr="00C974EE">
                              <w:rPr>
                                <w:rFonts w:hint="eastAsia"/>
                              </w:rPr>
                              <w:t>件の事故が報告され</w:t>
                            </w:r>
                            <w:r>
                              <w:rPr>
                                <w:rFonts w:hint="eastAsia"/>
                              </w:rPr>
                              <w:t>、上半期の</w:t>
                            </w:r>
                            <w:r>
                              <w:rPr>
                                <w:rFonts w:hint="eastAsia"/>
                              </w:rPr>
                              <w:t>89</w:t>
                            </w:r>
                            <w:r>
                              <w:rPr>
                                <w:rFonts w:hint="eastAsia"/>
                              </w:rPr>
                              <w:t>件に比べても増加傾向にあります</w:t>
                            </w:r>
                            <w:r w:rsidR="00D30B6E" w:rsidRPr="00C974EE">
                              <w:rPr>
                                <w:rFonts w:hint="eastAsia"/>
                              </w:rPr>
                              <w:t>。</w:t>
                            </w:r>
                            <w:r>
                              <w:rPr>
                                <w:rFonts w:hint="eastAsia"/>
                              </w:rPr>
                              <w:t>また、</w:t>
                            </w:r>
                            <w:r w:rsidR="00D30B6E" w:rsidRPr="00C974EE">
                              <w:rPr>
                                <w:rFonts w:hint="eastAsia"/>
                              </w:rPr>
                              <w:t>発生月別で</w:t>
                            </w:r>
                            <w:r>
                              <w:rPr>
                                <w:rFonts w:hint="eastAsia"/>
                              </w:rPr>
                              <w:t>は</w:t>
                            </w:r>
                            <w:r w:rsidR="00C87006">
                              <w:rPr>
                                <w:rFonts w:hint="eastAsia"/>
                              </w:rPr>
                              <w:t>1</w:t>
                            </w:r>
                            <w:r>
                              <w:rPr>
                                <w:rFonts w:hint="eastAsia"/>
                              </w:rPr>
                              <w:t>月が</w:t>
                            </w:r>
                            <w:r>
                              <w:rPr>
                                <w:rFonts w:hint="eastAsia"/>
                              </w:rPr>
                              <w:t>26</w:t>
                            </w:r>
                            <w:r>
                              <w:rPr>
                                <w:rFonts w:hint="eastAsia"/>
                              </w:rPr>
                              <w:t>件と全体の</w:t>
                            </w:r>
                            <w:r>
                              <w:rPr>
                                <w:rFonts w:hint="eastAsia"/>
                              </w:rPr>
                              <w:t>22</w:t>
                            </w:r>
                            <w:r w:rsidR="0040565A">
                              <w:t>.8</w:t>
                            </w:r>
                            <w:r>
                              <w:rPr>
                                <w:rFonts w:hint="eastAsia"/>
                              </w:rPr>
                              <w:t>％</w:t>
                            </w:r>
                            <w:r w:rsidR="009E5741" w:rsidRPr="00C974EE">
                              <w:rPr>
                                <w:rFonts w:hint="eastAsia"/>
                              </w:rPr>
                              <w:t>を</w:t>
                            </w:r>
                            <w:r>
                              <w:rPr>
                                <w:rFonts w:hint="eastAsia"/>
                              </w:rPr>
                              <w:t>占めていました</w:t>
                            </w:r>
                            <w:r w:rsidR="009E5741" w:rsidRPr="00C974E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A24CB0" id="_x0000_t202" coordsize="21600,21600" o:spt="202" path="m,l,21600r21600,l21600,xe">
                <v:stroke joinstyle="miter"/>
                <v:path gradientshapeok="t" o:connecttype="rect"/>
              </v:shapetype>
              <v:shape id="テキスト ボックス 13" o:spid="_x0000_s1026" type="#_x0000_t202" style="position:absolute;left:0;text-align:left;margin-left:1.2pt;margin-top:-.25pt;width:414.75pt;height:40.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" fillcolor="white [3201]" strokeweight=".5pt">
                <v:textbox>
                  <w:txbxContent>
                    <w:p w:rsidR="00D30B6E" w:rsidRPr="00C974EE" w:rsidRDefault="008301BC" w:rsidP="00276999">
                      <w:pPr>
                        <w:ind w:firstLineChars="100" w:firstLine="210"/>
                      </w:pPr>
                      <w:r>
                        <w:rPr>
                          <w:rFonts w:hint="eastAsia"/>
                        </w:rPr>
                        <w:t>10</w:t>
                      </w:r>
                      <w:r>
                        <w:rPr>
                          <w:rFonts w:hint="eastAsia"/>
                        </w:rPr>
                        <w:t>～</w:t>
                      </w:r>
                      <w:r>
                        <w:rPr>
                          <w:rFonts w:hint="eastAsia"/>
                        </w:rPr>
                        <w:t>3</w:t>
                      </w:r>
                      <w:r w:rsidR="00CD1C68" w:rsidRPr="00C974EE">
                        <w:rPr>
                          <w:rFonts w:hint="eastAsia"/>
                        </w:rPr>
                        <w:t>月の間で</w:t>
                      </w:r>
                      <w:r w:rsidR="00D30B6E" w:rsidRPr="00C974EE">
                        <w:rPr>
                          <w:rFonts w:hint="eastAsia"/>
                        </w:rPr>
                        <w:t>合計</w:t>
                      </w:r>
                      <w:r>
                        <w:rPr>
                          <w:rFonts w:hint="eastAsia"/>
                        </w:rPr>
                        <w:t>114</w:t>
                      </w:r>
                      <w:r w:rsidR="00D30B6E" w:rsidRPr="00C974EE">
                        <w:rPr>
                          <w:rFonts w:hint="eastAsia"/>
                        </w:rPr>
                        <w:t>件の事故が報告され</w:t>
                      </w:r>
                      <w:r>
                        <w:rPr>
                          <w:rFonts w:hint="eastAsia"/>
                        </w:rPr>
                        <w:t>、上半期の</w:t>
                      </w:r>
                      <w:r>
                        <w:rPr>
                          <w:rFonts w:hint="eastAsia"/>
                        </w:rPr>
                        <w:t>89</w:t>
                      </w:r>
                      <w:r>
                        <w:rPr>
                          <w:rFonts w:hint="eastAsia"/>
                        </w:rPr>
                        <w:t>件に比べても増加傾向にあります</w:t>
                      </w:r>
                      <w:r w:rsidR="00D30B6E" w:rsidRPr="00C974EE">
                        <w:rPr>
                          <w:rFonts w:hint="eastAsia"/>
                        </w:rPr>
                        <w:t>。</w:t>
                      </w:r>
                      <w:r>
                        <w:rPr>
                          <w:rFonts w:hint="eastAsia"/>
                        </w:rPr>
                        <w:t>また、</w:t>
                      </w:r>
                      <w:r w:rsidR="00D30B6E" w:rsidRPr="00C974EE">
                        <w:rPr>
                          <w:rFonts w:hint="eastAsia"/>
                        </w:rPr>
                        <w:t>発生月別で</w:t>
                      </w:r>
                      <w:r>
                        <w:rPr>
                          <w:rFonts w:hint="eastAsia"/>
                        </w:rPr>
                        <w:t>は</w:t>
                      </w:r>
                      <w:r w:rsidR="00C87006">
                        <w:rPr>
                          <w:rFonts w:hint="eastAsia"/>
                        </w:rPr>
                        <w:t>1</w:t>
                      </w:r>
                      <w:r>
                        <w:rPr>
                          <w:rFonts w:hint="eastAsia"/>
                        </w:rPr>
                        <w:t>月が</w:t>
                      </w:r>
                      <w:r>
                        <w:rPr>
                          <w:rFonts w:hint="eastAsia"/>
                        </w:rPr>
                        <w:t>26</w:t>
                      </w:r>
                      <w:r>
                        <w:rPr>
                          <w:rFonts w:hint="eastAsia"/>
                        </w:rPr>
                        <w:t>件と全体の</w:t>
                      </w:r>
                      <w:r>
                        <w:rPr>
                          <w:rFonts w:hint="eastAsia"/>
                        </w:rPr>
                        <w:t>22</w:t>
                      </w:r>
                      <w:r w:rsidR="0040565A">
                        <w:t>.8</w:t>
                      </w:r>
                      <w:r>
                        <w:rPr>
                          <w:rFonts w:hint="eastAsia"/>
                        </w:rPr>
                        <w:t>％</w:t>
                      </w:r>
                      <w:r w:rsidR="009E5741" w:rsidRPr="00C974EE">
                        <w:rPr>
                          <w:rFonts w:hint="eastAsia"/>
                        </w:rPr>
                        <w:t>を</w:t>
                      </w:r>
                      <w:r>
                        <w:rPr>
                          <w:rFonts w:hint="eastAsia"/>
                        </w:rPr>
                        <w:t>占めていました</w:t>
                      </w:r>
                      <w:r w:rsidR="009E5741" w:rsidRPr="00C974EE">
                        <w:rPr>
                          <w:rFonts w:hint="eastAsia"/>
                        </w:rPr>
                        <w:t>。</w:t>
                      </w:r>
                    </w:p>
                  </w:txbxContent>
                </v:textbox>
              </v:shape>
            </w:pict>
          </mc:Fallback>
        </mc:AlternateContent>
      </w:r>
    </w:p>
    <w:p w:rsidR="00664CB5" w:rsidRDefault="00664CB5" w:rsidP="009706A3"/>
    <w:p w:rsidR="00D30B6E" w:rsidRDefault="00D30B6E" w:rsidP="009706A3"/>
    <w:p w:rsidR="00AE3720" w:rsidRDefault="00AE3720" w:rsidP="009706A3"/>
    <w:p w:rsidR="00342C10" w:rsidRDefault="00342C10" w:rsidP="009706A3"/>
    <w:p w:rsidR="00664CB5" w:rsidRPr="00196F43" w:rsidRDefault="00E36562" w:rsidP="00196F43">
      <w:pPr>
        <w:pStyle w:val="a3"/>
        <w:numPr>
          <w:ilvl w:val="0"/>
          <w:numId w:val="2"/>
        </w:numPr>
        <w:ind w:leftChars="0"/>
        <w:rPr>
          <w:b/>
        </w:rPr>
      </w:pPr>
      <w:r>
        <w:rPr>
          <w:noProof/>
        </w:rPr>
        <w:drawing>
          <wp:anchor distT="0" distB="0" distL="114300" distR="114300" simplePos="0" relativeHeight="251663872" behindDoc="1" locked="0" layoutInCell="1" allowOverlap="1" wp14:anchorId="7C420DA2">
            <wp:simplePos x="0" y="0"/>
            <wp:positionH relativeFrom="column">
              <wp:posOffset>2520314</wp:posOffset>
            </wp:positionH>
            <wp:positionV relativeFrom="paragraph">
              <wp:posOffset>224789</wp:posOffset>
            </wp:positionV>
            <wp:extent cx="3328087" cy="2124075"/>
            <wp:effectExtent l="0" t="0" r="571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1000" cy="2125934"/>
                    </a:xfrm>
                    <a:prstGeom prst="rect">
                      <a:avLst/>
                    </a:prstGeom>
                    <a:noFill/>
                    <a:ln>
                      <a:noFill/>
                    </a:ln>
                  </pic:spPr>
                </pic:pic>
              </a:graphicData>
            </a:graphic>
            <wp14:sizeRelH relativeFrom="page">
              <wp14:pctWidth>0</wp14:pctWidth>
            </wp14:sizeRelH>
            <wp14:sizeRelV relativeFrom="page">
              <wp14:pctHeight>0</wp14:pctHeight>
            </wp14:sizeRelV>
          </wp:anchor>
        </w:drawing>
      </w:r>
      <w:r w:rsidR="00664CB5" w:rsidRPr="00196F43">
        <w:rPr>
          <w:rFonts w:hint="eastAsia"/>
          <w:b/>
        </w:rPr>
        <w:t>年齢区分</w:t>
      </w:r>
    </w:p>
    <w:tbl>
      <w:tblPr>
        <w:tblpPr w:leftFromText="142" w:rightFromText="142" w:vertAnchor="text" w:tblpY="1"/>
        <w:tblOverlap w:val="never"/>
        <w:tblW w:w="3681" w:type="dxa"/>
        <w:tblCellMar>
          <w:left w:w="99" w:type="dxa"/>
          <w:right w:w="99" w:type="dxa"/>
        </w:tblCellMar>
        <w:tblLook w:val="04A0" w:firstRow="1" w:lastRow="0" w:firstColumn="1" w:lastColumn="0" w:noHBand="0" w:noVBand="1"/>
      </w:tblPr>
      <w:tblGrid>
        <w:gridCol w:w="1271"/>
        <w:gridCol w:w="1134"/>
        <w:gridCol w:w="1276"/>
      </w:tblGrid>
      <w:tr w:rsidR="006E4536" w:rsidRPr="006E4536" w:rsidTr="001F3A75">
        <w:trPr>
          <w:trHeight w:val="270"/>
        </w:trPr>
        <w:tc>
          <w:tcPr>
            <w:tcW w:w="12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E4536" w:rsidRPr="006E4536" w:rsidRDefault="006E4536" w:rsidP="001F3A75">
            <w:pPr>
              <w:widowControl/>
              <w:jc w:val="left"/>
              <w:rPr>
                <w:rFonts w:ascii="ＭＳ Ｐゴシック" w:eastAsia="ＭＳ Ｐゴシック" w:hAnsi="ＭＳ Ｐゴシック" w:cs="ＭＳ Ｐゴシック"/>
                <w:color w:val="000000"/>
                <w:kern w:val="0"/>
                <w:sz w:val="22"/>
              </w:rPr>
            </w:pPr>
            <w:r w:rsidRPr="006E4536">
              <w:rPr>
                <w:rFonts w:ascii="ＭＳ Ｐゴシック" w:eastAsia="ＭＳ Ｐゴシック" w:hAnsi="ＭＳ Ｐゴシック" w:cs="ＭＳ Ｐゴシック" w:hint="eastAsia"/>
                <w:color w:val="000000"/>
                <w:kern w:val="0"/>
                <w:sz w:val="22"/>
              </w:rPr>
              <w:t>年齢区分</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6E4536" w:rsidRPr="006E4536" w:rsidRDefault="006E4536" w:rsidP="001F3A75">
            <w:pPr>
              <w:widowControl/>
              <w:jc w:val="left"/>
              <w:rPr>
                <w:rFonts w:ascii="ＭＳ Ｐゴシック" w:eastAsia="ＭＳ Ｐゴシック" w:hAnsi="ＭＳ Ｐゴシック" w:cs="ＭＳ Ｐゴシック"/>
                <w:color w:val="000000"/>
                <w:kern w:val="0"/>
                <w:sz w:val="22"/>
              </w:rPr>
            </w:pPr>
            <w:r w:rsidRPr="006E4536">
              <w:rPr>
                <w:rFonts w:ascii="ＭＳ Ｐゴシック" w:eastAsia="ＭＳ Ｐゴシック" w:hAnsi="ＭＳ Ｐゴシック" w:cs="ＭＳ Ｐゴシック" w:hint="eastAsia"/>
                <w:color w:val="000000"/>
                <w:kern w:val="0"/>
                <w:sz w:val="22"/>
              </w:rPr>
              <w:t>件数</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rsidR="006E4536" w:rsidRPr="006E4536" w:rsidRDefault="006E4536" w:rsidP="001F3A75">
            <w:pPr>
              <w:widowControl/>
              <w:jc w:val="left"/>
              <w:rPr>
                <w:rFonts w:ascii="ＭＳ Ｐゴシック" w:eastAsia="ＭＳ Ｐゴシック" w:hAnsi="ＭＳ Ｐゴシック" w:cs="ＭＳ Ｐゴシック"/>
                <w:color w:val="000000"/>
                <w:kern w:val="0"/>
                <w:sz w:val="22"/>
              </w:rPr>
            </w:pPr>
            <w:r w:rsidRPr="006E4536">
              <w:rPr>
                <w:rFonts w:ascii="ＭＳ Ｐゴシック" w:eastAsia="ＭＳ Ｐゴシック" w:hAnsi="ＭＳ Ｐゴシック" w:cs="ＭＳ Ｐゴシック" w:hint="eastAsia"/>
                <w:color w:val="000000"/>
                <w:kern w:val="0"/>
                <w:sz w:val="22"/>
              </w:rPr>
              <w:t>割合</w:t>
            </w:r>
          </w:p>
        </w:tc>
      </w:tr>
      <w:tr w:rsidR="006E4536" w:rsidRPr="006E4536" w:rsidTr="001F3A75">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E4536" w:rsidRPr="006E4536" w:rsidRDefault="006E4536" w:rsidP="001F3A75">
            <w:pPr>
              <w:widowControl/>
              <w:jc w:val="left"/>
              <w:rPr>
                <w:rFonts w:ascii="ＭＳ Ｐゴシック" w:eastAsia="ＭＳ Ｐゴシック" w:hAnsi="ＭＳ Ｐゴシック" w:cs="ＭＳ Ｐゴシック"/>
                <w:color w:val="000000"/>
                <w:kern w:val="0"/>
                <w:sz w:val="22"/>
              </w:rPr>
            </w:pPr>
            <w:r w:rsidRPr="006E4536">
              <w:rPr>
                <w:rFonts w:ascii="ＭＳ Ｐゴシック" w:eastAsia="ＭＳ Ｐゴシック" w:hAnsi="ＭＳ Ｐゴシック" w:cs="ＭＳ Ｐゴシック" w:hint="eastAsia"/>
                <w:color w:val="000000"/>
                <w:kern w:val="0"/>
                <w:sz w:val="22"/>
              </w:rPr>
              <w:t>～64</w:t>
            </w:r>
          </w:p>
        </w:tc>
        <w:tc>
          <w:tcPr>
            <w:tcW w:w="1134" w:type="dxa"/>
            <w:tcBorders>
              <w:top w:val="nil"/>
              <w:left w:val="nil"/>
              <w:bottom w:val="single" w:sz="4" w:space="0" w:color="auto"/>
              <w:right w:val="single" w:sz="4" w:space="0" w:color="auto"/>
            </w:tcBorders>
            <w:shd w:val="clear" w:color="auto" w:fill="auto"/>
            <w:noWrap/>
            <w:vAlign w:val="center"/>
            <w:hideMark/>
          </w:tcPr>
          <w:p w:rsidR="006E4536" w:rsidRPr="006E4536" w:rsidRDefault="001F3A75" w:rsidP="001F3A7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6E4536" w:rsidRPr="006E4536" w:rsidRDefault="0027706B" w:rsidP="001F3A7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r>
      <w:tr w:rsidR="006E4536" w:rsidRPr="006E4536" w:rsidTr="001F3A75">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E4536" w:rsidRPr="006E4536" w:rsidRDefault="006E4536" w:rsidP="001F3A75">
            <w:pPr>
              <w:widowControl/>
              <w:jc w:val="left"/>
              <w:rPr>
                <w:rFonts w:ascii="ＭＳ Ｐゴシック" w:eastAsia="ＭＳ Ｐゴシック" w:hAnsi="ＭＳ Ｐゴシック" w:cs="ＭＳ Ｐゴシック"/>
                <w:color w:val="000000"/>
                <w:kern w:val="0"/>
                <w:sz w:val="22"/>
              </w:rPr>
            </w:pPr>
            <w:r w:rsidRPr="006E4536">
              <w:rPr>
                <w:rFonts w:ascii="ＭＳ Ｐゴシック" w:eastAsia="ＭＳ Ｐゴシック" w:hAnsi="ＭＳ Ｐゴシック" w:cs="ＭＳ Ｐゴシック" w:hint="eastAsia"/>
                <w:color w:val="000000"/>
                <w:kern w:val="0"/>
                <w:sz w:val="22"/>
              </w:rPr>
              <w:t>65～69</w:t>
            </w:r>
          </w:p>
        </w:tc>
        <w:tc>
          <w:tcPr>
            <w:tcW w:w="1134" w:type="dxa"/>
            <w:tcBorders>
              <w:top w:val="nil"/>
              <w:left w:val="nil"/>
              <w:bottom w:val="single" w:sz="4" w:space="0" w:color="auto"/>
              <w:right w:val="single" w:sz="4" w:space="0" w:color="auto"/>
            </w:tcBorders>
            <w:shd w:val="clear" w:color="auto" w:fill="auto"/>
            <w:noWrap/>
            <w:vAlign w:val="center"/>
            <w:hideMark/>
          </w:tcPr>
          <w:p w:rsidR="006E4536" w:rsidRPr="006E4536" w:rsidRDefault="006E4536" w:rsidP="001F3A75">
            <w:pPr>
              <w:widowControl/>
              <w:jc w:val="right"/>
              <w:rPr>
                <w:rFonts w:ascii="ＭＳ Ｐゴシック" w:eastAsia="ＭＳ Ｐゴシック" w:hAnsi="ＭＳ Ｐゴシック" w:cs="ＭＳ Ｐゴシック"/>
                <w:color w:val="000000"/>
                <w:kern w:val="0"/>
                <w:sz w:val="22"/>
              </w:rPr>
            </w:pPr>
            <w:r w:rsidRPr="006E4536">
              <w:rPr>
                <w:rFonts w:ascii="ＭＳ Ｐゴシック" w:eastAsia="ＭＳ Ｐゴシック" w:hAnsi="ＭＳ Ｐゴシック" w:cs="ＭＳ Ｐゴシック"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6E4536" w:rsidRPr="006E4536" w:rsidRDefault="0027706B" w:rsidP="001F3A7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p>
        </w:tc>
      </w:tr>
      <w:tr w:rsidR="006E4536" w:rsidRPr="006E4536" w:rsidTr="001F3A75">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E4536" w:rsidRPr="006E4536" w:rsidRDefault="006E4536" w:rsidP="001F3A75">
            <w:pPr>
              <w:widowControl/>
              <w:jc w:val="left"/>
              <w:rPr>
                <w:rFonts w:ascii="ＭＳ Ｐゴシック" w:eastAsia="ＭＳ Ｐゴシック" w:hAnsi="ＭＳ Ｐゴシック" w:cs="ＭＳ Ｐゴシック"/>
                <w:color w:val="000000"/>
                <w:kern w:val="0"/>
                <w:sz w:val="22"/>
              </w:rPr>
            </w:pPr>
            <w:r w:rsidRPr="006E4536">
              <w:rPr>
                <w:rFonts w:ascii="ＭＳ Ｐゴシック" w:eastAsia="ＭＳ Ｐゴシック" w:hAnsi="ＭＳ Ｐゴシック" w:cs="ＭＳ Ｐゴシック" w:hint="eastAsia"/>
                <w:color w:val="000000"/>
                <w:kern w:val="0"/>
                <w:sz w:val="22"/>
              </w:rPr>
              <w:t>70～79</w:t>
            </w:r>
          </w:p>
        </w:tc>
        <w:tc>
          <w:tcPr>
            <w:tcW w:w="1134" w:type="dxa"/>
            <w:tcBorders>
              <w:top w:val="nil"/>
              <w:left w:val="nil"/>
              <w:bottom w:val="single" w:sz="4" w:space="0" w:color="auto"/>
              <w:right w:val="single" w:sz="4" w:space="0" w:color="auto"/>
            </w:tcBorders>
            <w:shd w:val="clear" w:color="auto" w:fill="auto"/>
            <w:noWrap/>
            <w:vAlign w:val="center"/>
            <w:hideMark/>
          </w:tcPr>
          <w:p w:rsidR="006E4536" w:rsidRPr="006E4536" w:rsidRDefault="006E4536" w:rsidP="001F3A75">
            <w:pPr>
              <w:widowControl/>
              <w:jc w:val="right"/>
              <w:rPr>
                <w:rFonts w:ascii="ＭＳ Ｐゴシック" w:eastAsia="ＭＳ Ｐゴシック" w:hAnsi="ＭＳ Ｐゴシック" w:cs="ＭＳ Ｐゴシック"/>
                <w:color w:val="000000"/>
                <w:kern w:val="0"/>
                <w:sz w:val="22"/>
              </w:rPr>
            </w:pPr>
            <w:r w:rsidRPr="006E4536">
              <w:rPr>
                <w:rFonts w:ascii="ＭＳ Ｐゴシック" w:eastAsia="ＭＳ Ｐゴシック" w:hAnsi="ＭＳ Ｐゴシック" w:cs="ＭＳ Ｐゴシック" w:hint="eastAsia"/>
                <w:color w:val="000000"/>
                <w:kern w:val="0"/>
                <w:sz w:val="22"/>
              </w:rPr>
              <w:t>16</w:t>
            </w:r>
          </w:p>
        </w:tc>
        <w:tc>
          <w:tcPr>
            <w:tcW w:w="1276" w:type="dxa"/>
            <w:tcBorders>
              <w:top w:val="nil"/>
              <w:left w:val="nil"/>
              <w:bottom w:val="single" w:sz="4" w:space="0" w:color="auto"/>
              <w:right w:val="single" w:sz="4" w:space="0" w:color="auto"/>
            </w:tcBorders>
            <w:shd w:val="clear" w:color="auto" w:fill="auto"/>
            <w:noWrap/>
            <w:vAlign w:val="center"/>
            <w:hideMark/>
          </w:tcPr>
          <w:p w:rsidR="006E4536" w:rsidRPr="006E4536" w:rsidRDefault="006E4536" w:rsidP="001F3A75">
            <w:pPr>
              <w:widowControl/>
              <w:jc w:val="right"/>
              <w:rPr>
                <w:rFonts w:ascii="ＭＳ Ｐゴシック" w:eastAsia="ＭＳ Ｐゴシック" w:hAnsi="ＭＳ Ｐゴシック" w:cs="ＭＳ Ｐゴシック"/>
                <w:color w:val="000000"/>
                <w:kern w:val="0"/>
                <w:sz w:val="22"/>
              </w:rPr>
            </w:pPr>
            <w:r w:rsidRPr="006E4536">
              <w:rPr>
                <w:rFonts w:ascii="ＭＳ Ｐゴシック" w:eastAsia="ＭＳ Ｐゴシック" w:hAnsi="ＭＳ Ｐゴシック" w:cs="ＭＳ Ｐゴシック" w:hint="eastAsia"/>
                <w:color w:val="000000"/>
                <w:kern w:val="0"/>
                <w:sz w:val="22"/>
              </w:rPr>
              <w:t>14</w:t>
            </w:r>
            <w:r w:rsidR="0027706B">
              <w:rPr>
                <w:rFonts w:ascii="ＭＳ Ｐゴシック" w:eastAsia="ＭＳ Ｐゴシック" w:hAnsi="ＭＳ Ｐゴシック" w:cs="ＭＳ Ｐゴシック" w:hint="eastAsia"/>
                <w:color w:val="000000"/>
                <w:kern w:val="0"/>
                <w:sz w:val="22"/>
              </w:rPr>
              <w:t>%</w:t>
            </w:r>
          </w:p>
        </w:tc>
      </w:tr>
      <w:tr w:rsidR="006E4536" w:rsidRPr="006E4536" w:rsidTr="001F3A75">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E4536" w:rsidRPr="006E4536" w:rsidRDefault="006E4536" w:rsidP="001F3A75">
            <w:pPr>
              <w:widowControl/>
              <w:jc w:val="left"/>
              <w:rPr>
                <w:rFonts w:ascii="ＭＳ Ｐゴシック" w:eastAsia="ＭＳ Ｐゴシック" w:hAnsi="ＭＳ Ｐゴシック" w:cs="ＭＳ Ｐゴシック"/>
                <w:color w:val="000000"/>
                <w:kern w:val="0"/>
                <w:sz w:val="22"/>
              </w:rPr>
            </w:pPr>
            <w:r w:rsidRPr="006E4536">
              <w:rPr>
                <w:rFonts w:ascii="ＭＳ Ｐゴシック" w:eastAsia="ＭＳ Ｐゴシック" w:hAnsi="ＭＳ Ｐゴシック" w:cs="ＭＳ Ｐゴシック" w:hint="eastAsia"/>
                <w:color w:val="000000"/>
                <w:kern w:val="0"/>
                <w:sz w:val="22"/>
              </w:rPr>
              <w:t>80～89</w:t>
            </w:r>
          </w:p>
        </w:tc>
        <w:tc>
          <w:tcPr>
            <w:tcW w:w="1134" w:type="dxa"/>
            <w:tcBorders>
              <w:top w:val="nil"/>
              <w:left w:val="nil"/>
              <w:bottom w:val="single" w:sz="4" w:space="0" w:color="auto"/>
              <w:right w:val="single" w:sz="4" w:space="0" w:color="auto"/>
            </w:tcBorders>
            <w:shd w:val="clear" w:color="auto" w:fill="auto"/>
            <w:noWrap/>
            <w:vAlign w:val="center"/>
            <w:hideMark/>
          </w:tcPr>
          <w:p w:rsidR="006E4536" w:rsidRPr="006E4536" w:rsidRDefault="006E4536" w:rsidP="001F3A75">
            <w:pPr>
              <w:widowControl/>
              <w:jc w:val="right"/>
              <w:rPr>
                <w:rFonts w:ascii="ＭＳ Ｐゴシック" w:eastAsia="ＭＳ Ｐゴシック" w:hAnsi="ＭＳ Ｐゴシック" w:cs="ＭＳ Ｐゴシック"/>
                <w:color w:val="000000"/>
                <w:kern w:val="0"/>
                <w:sz w:val="22"/>
              </w:rPr>
            </w:pPr>
            <w:r w:rsidRPr="006E4536">
              <w:rPr>
                <w:rFonts w:ascii="ＭＳ Ｐゴシック" w:eastAsia="ＭＳ Ｐゴシック" w:hAnsi="ＭＳ Ｐゴシック" w:cs="ＭＳ Ｐゴシック" w:hint="eastAsia"/>
                <w:color w:val="000000"/>
                <w:kern w:val="0"/>
                <w:sz w:val="22"/>
              </w:rPr>
              <w:t>49</w:t>
            </w:r>
          </w:p>
        </w:tc>
        <w:tc>
          <w:tcPr>
            <w:tcW w:w="1276" w:type="dxa"/>
            <w:tcBorders>
              <w:top w:val="nil"/>
              <w:left w:val="nil"/>
              <w:bottom w:val="single" w:sz="4" w:space="0" w:color="auto"/>
              <w:right w:val="single" w:sz="4" w:space="0" w:color="auto"/>
            </w:tcBorders>
            <w:shd w:val="clear" w:color="auto" w:fill="auto"/>
            <w:noWrap/>
            <w:vAlign w:val="center"/>
            <w:hideMark/>
          </w:tcPr>
          <w:p w:rsidR="006E4536" w:rsidRPr="006E4536" w:rsidRDefault="006E4536" w:rsidP="001F3A75">
            <w:pPr>
              <w:widowControl/>
              <w:jc w:val="right"/>
              <w:rPr>
                <w:rFonts w:ascii="ＭＳ Ｐゴシック" w:eastAsia="ＭＳ Ｐゴシック" w:hAnsi="ＭＳ Ｐゴシック" w:cs="ＭＳ Ｐゴシック"/>
                <w:color w:val="000000"/>
                <w:kern w:val="0"/>
                <w:sz w:val="22"/>
              </w:rPr>
            </w:pPr>
            <w:r w:rsidRPr="006E4536">
              <w:rPr>
                <w:rFonts w:ascii="ＭＳ Ｐゴシック" w:eastAsia="ＭＳ Ｐゴシック" w:hAnsi="ＭＳ Ｐゴシック" w:cs="ＭＳ Ｐゴシック" w:hint="eastAsia"/>
                <w:color w:val="000000"/>
                <w:kern w:val="0"/>
                <w:sz w:val="22"/>
              </w:rPr>
              <w:t>4</w:t>
            </w:r>
            <w:r w:rsidR="001F3A75">
              <w:rPr>
                <w:rFonts w:ascii="ＭＳ Ｐゴシック" w:eastAsia="ＭＳ Ｐゴシック" w:hAnsi="ＭＳ Ｐゴシック" w:cs="ＭＳ Ｐゴシック"/>
                <w:color w:val="000000"/>
                <w:kern w:val="0"/>
                <w:sz w:val="22"/>
              </w:rPr>
              <w:t>3</w:t>
            </w:r>
            <w:r w:rsidR="0027706B">
              <w:rPr>
                <w:rFonts w:ascii="ＭＳ Ｐゴシック" w:eastAsia="ＭＳ Ｐゴシック" w:hAnsi="ＭＳ Ｐゴシック" w:cs="ＭＳ Ｐゴシック" w:hint="eastAsia"/>
                <w:color w:val="000000"/>
                <w:kern w:val="0"/>
                <w:sz w:val="22"/>
              </w:rPr>
              <w:t>%</w:t>
            </w:r>
          </w:p>
        </w:tc>
      </w:tr>
      <w:tr w:rsidR="006E4536" w:rsidRPr="006E4536" w:rsidTr="001F3A75">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E4536" w:rsidRPr="006E4536" w:rsidRDefault="006E4536" w:rsidP="001F3A75">
            <w:pPr>
              <w:widowControl/>
              <w:jc w:val="left"/>
              <w:rPr>
                <w:rFonts w:ascii="ＭＳ Ｐゴシック" w:eastAsia="ＭＳ Ｐゴシック" w:hAnsi="ＭＳ Ｐゴシック" w:cs="ＭＳ Ｐゴシック"/>
                <w:color w:val="000000"/>
                <w:kern w:val="0"/>
                <w:sz w:val="22"/>
              </w:rPr>
            </w:pPr>
            <w:r w:rsidRPr="006E4536">
              <w:rPr>
                <w:rFonts w:ascii="ＭＳ Ｐゴシック" w:eastAsia="ＭＳ Ｐゴシック" w:hAnsi="ＭＳ Ｐゴシック" w:cs="ＭＳ Ｐゴシック" w:hint="eastAsia"/>
                <w:color w:val="000000"/>
                <w:kern w:val="0"/>
                <w:sz w:val="22"/>
              </w:rPr>
              <w:t>90～99</w:t>
            </w:r>
          </w:p>
        </w:tc>
        <w:tc>
          <w:tcPr>
            <w:tcW w:w="1134" w:type="dxa"/>
            <w:tcBorders>
              <w:top w:val="nil"/>
              <w:left w:val="nil"/>
              <w:bottom w:val="single" w:sz="4" w:space="0" w:color="auto"/>
              <w:right w:val="single" w:sz="4" w:space="0" w:color="auto"/>
            </w:tcBorders>
            <w:shd w:val="clear" w:color="auto" w:fill="auto"/>
            <w:noWrap/>
            <w:vAlign w:val="center"/>
            <w:hideMark/>
          </w:tcPr>
          <w:p w:rsidR="006E4536" w:rsidRPr="006E4536" w:rsidRDefault="006E4536" w:rsidP="001F3A75">
            <w:pPr>
              <w:widowControl/>
              <w:jc w:val="right"/>
              <w:rPr>
                <w:rFonts w:ascii="ＭＳ Ｐゴシック" w:eastAsia="ＭＳ Ｐゴシック" w:hAnsi="ＭＳ Ｐゴシック" w:cs="ＭＳ Ｐゴシック"/>
                <w:color w:val="000000"/>
                <w:kern w:val="0"/>
                <w:sz w:val="22"/>
              </w:rPr>
            </w:pPr>
            <w:r w:rsidRPr="006E4536">
              <w:rPr>
                <w:rFonts w:ascii="ＭＳ Ｐゴシック" w:eastAsia="ＭＳ Ｐゴシック" w:hAnsi="ＭＳ Ｐゴシック" w:cs="ＭＳ Ｐゴシック" w:hint="eastAsia"/>
                <w:color w:val="000000"/>
                <w:kern w:val="0"/>
                <w:sz w:val="22"/>
              </w:rPr>
              <w:t>41</w:t>
            </w:r>
          </w:p>
        </w:tc>
        <w:tc>
          <w:tcPr>
            <w:tcW w:w="1276" w:type="dxa"/>
            <w:tcBorders>
              <w:top w:val="nil"/>
              <w:left w:val="nil"/>
              <w:bottom w:val="single" w:sz="4" w:space="0" w:color="auto"/>
              <w:right w:val="single" w:sz="4" w:space="0" w:color="auto"/>
            </w:tcBorders>
            <w:shd w:val="clear" w:color="auto" w:fill="auto"/>
            <w:noWrap/>
            <w:vAlign w:val="center"/>
            <w:hideMark/>
          </w:tcPr>
          <w:p w:rsidR="006E4536" w:rsidRPr="006E4536" w:rsidRDefault="006E4536" w:rsidP="001F3A75">
            <w:pPr>
              <w:widowControl/>
              <w:jc w:val="right"/>
              <w:rPr>
                <w:rFonts w:ascii="ＭＳ Ｐゴシック" w:eastAsia="ＭＳ Ｐゴシック" w:hAnsi="ＭＳ Ｐゴシック" w:cs="ＭＳ Ｐゴシック"/>
                <w:color w:val="000000"/>
                <w:kern w:val="0"/>
                <w:sz w:val="22"/>
              </w:rPr>
            </w:pPr>
            <w:r w:rsidRPr="006E4536">
              <w:rPr>
                <w:rFonts w:ascii="ＭＳ Ｐゴシック" w:eastAsia="ＭＳ Ｐゴシック" w:hAnsi="ＭＳ Ｐゴシック" w:cs="ＭＳ Ｐゴシック" w:hint="eastAsia"/>
                <w:color w:val="000000"/>
                <w:kern w:val="0"/>
                <w:sz w:val="22"/>
              </w:rPr>
              <w:t>3</w:t>
            </w:r>
            <w:r w:rsidR="001F3A75">
              <w:rPr>
                <w:rFonts w:ascii="ＭＳ Ｐゴシック" w:eastAsia="ＭＳ Ｐゴシック" w:hAnsi="ＭＳ Ｐゴシック" w:cs="ＭＳ Ｐゴシック"/>
                <w:color w:val="000000"/>
                <w:kern w:val="0"/>
                <w:sz w:val="22"/>
              </w:rPr>
              <w:t>6</w:t>
            </w:r>
            <w:r w:rsidR="0027706B">
              <w:rPr>
                <w:rFonts w:ascii="ＭＳ Ｐゴシック" w:eastAsia="ＭＳ Ｐゴシック" w:hAnsi="ＭＳ Ｐゴシック" w:cs="ＭＳ Ｐゴシック" w:hint="eastAsia"/>
                <w:color w:val="000000"/>
                <w:kern w:val="0"/>
                <w:sz w:val="22"/>
              </w:rPr>
              <w:t>%</w:t>
            </w:r>
          </w:p>
        </w:tc>
      </w:tr>
      <w:tr w:rsidR="006E4536" w:rsidRPr="006E4536" w:rsidTr="001F3A75">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E4536" w:rsidRPr="006E4536" w:rsidRDefault="006E4536" w:rsidP="001F3A75">
            <w:pPr>
              <w:widowControl/>
              <w:jc w:val="left"/>
              <w:rPr>
                <w:rFonts w:ascii="ＭＳ Ｐゴシック" w:eastAsia="ＭＳ Ｐゴシック" w:hAnsi="ＭＳ Ｐゴシック" w:cs="ＭＳ Ｐゴシック"/>
                <w:color w:val="000000"/>
                <w:kern w:val="0"/>
                <w:sz w:val="22"/>
              </w:rPr>
            </w:pPr>
            <w:r w:rsidRPr="006E4536">
              <w:rPr>
                <w:rFonts w:ascii="ＭＳ Ｐゴシック" w:eastAsia="ＭＳ Ｐゴシック" w:hAnsi="ＭＳ Ｐゴシック" w:cs="ＭＳ Ｐゴシック" w:hint="eastAsia"/>
                <w:color w:val="000000"/>
                <w:kern w:val="0"/>
                <w:sz w:val="22"/>
              </w:rPr>
              <w:t>100～</w:t>
            </w:r>
          </w:p>
        </w:tc>
        <w:tc>
          <w:tcPr>
            <w:tcW w:w="1134" w:type="dxa"/>
            <w:tcBorders>
              <w:top w:val="nil"/>
              <w:left w:val="nil"/>
              <w:bottom w:val="single" w:sz="4" w:space="0" w:color="auto"/>
              <w:right w:val="single" w:sz="4" w:space="0" w:color="auto"/>
            </w:tcBorders>
            <w:shd w:val="clear" w:color="auto" w:fill="auto"/>
            <w:noWrap/>
            <w:vAlign w:val="center"/>
            <w:hideMark/>
          </w:tcPr>
          <w:p w:rsidR="006E4536" w:rsidRPr="006E4536" w:rsidRDefault="006E4536" w:rsidP="001F3A75">
            <w:pPr>
              <w:widowControl/>
              <w:jc w:val="right"/>
              <w:rPr>
                <w:rFonts w:ascii="ＭＳ Ｐゴシック" w:eastAsia="ＭＳ Ｐゴシック" w:hAnsi="ＭＳ Ｐゴシック" w:cs="ＭＳ Ｐゴシック"/>
                <w:color w:val="000000"/>
                <w:kern w:val="0"/>
                <w:sz w:val="22"/>
              </w:rPr>
            </w:pPr>
            <w:r w:rsidRPr="006E4536">
              <w:rPr>
                <w:rFonts w:ascii="ＭＳ Ｐゴシック" w:eastAsia="ＭＳ Ｐゴシック" w:hAnsi="ＭＳ Ｐゴシック" w:cs="ＭＳ Ｐゴシック" w:hint="eastAsia"/>
                <w:color w:val="000000"/>
                <w:kern w:val="0"/>
                <w:sz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6E4536" w:rsidRPr="006E4536" w:rsidRDefault="0027706B" w:rsidP="001F3A7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r>
      <w:tr w:rsidR="001F3A75" w:rsidRPr="006E4536" w:rsidTr="001F3A75">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tcPr>
          <w:p w:rsidR="001F3A75" w:rsidRPr="006E4536" w:rsidRDefault="001F3A75" w:rsidP="001F3A75">
            <w:pPr>
              <w:widowControl/>
              <w:jc w:val="left"/>
              <w:rPr>
                <w:rFonts w:ascii="ＭＳ Ｐゴシック" w:eastAsia="ＭＳ Ｐゴシック" w:hAnsi="ＭＳ Ｐゴシック" w:cs="ＭＳ Ｐゴシック"/>
                <w:color w:val="000000"/>
                <w:kern w:val="0"/>
                <w:sz w:val="22"/>
              </w:rPr>
            </w:pPr>
            <w:r w:rsidRPr="001F3A75">
              <w:rPr>
                <w:rFonts w:ascii="ＭＳ Ｐゴシック" w:eastAsia="ＭＳ Ｐゴシック" w:hAnsi="ＭＳ Ｐゴシック" w:cs="ＭＳ Ｐゴシック" w:hint="eastAsia"/>
                <w:color w:val="000000"/>
                <w:kern w:val="0"/>
                <w:sz w:val="22"/>
              </w:rPr>
              <w:t>その他</w:t>
            </w:r>
          </w:p>
        </w:tc>
        <w:tc>
          <w:tcPr>
            <w:tcW w:w="1134" w:type="dxa"/>
            <w:tcBorders>
              <w:top w:val="nil"/>
              <w:left w:val="nil"/>
              <w:bottom w:val="single" w:sz="4" w:space="0" w:color="auto"/>
              <w:right w:val="single" w:sz="4" w:space="0" w:color="auto"/>
            </w:tcBorders>
            <w:shd w:val="clear" w:color="auto" w:fill="auto"/>
            <w:noWrap/>
            <w:vAlign w:val="center"/>
          </w:tcPr>
          <w:p w:rsidR="001F3A75" w:rsidRPr="006E4536" w:rsidRDefault="001F3A75" w:rsidP="001F3A7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p>
        </w:tc>
        <w:tc>
          <w:tcPr>
            <w:tcW w:w="1276" w:type="dxa"/>
            <w:tcBorders>
              <w:top w:val="nil"/>
              <w:left w:val="nil"/>
              <w:bottom w:val="single" w:sz="4" w:space="0" w:color="auto"/>
              <w:right w:val="single" w:sz="4" w:space="0" w:color="auto"/>
            </w:tcBorders>
            <w:shd w:val="clear" w:color="auto" w:fill="auto"/>
            <w:noWrap/>
            <w:vAlign w:val="center"/>
          </w:tcPr>
          <w:p w:rsidR="001F3A75" w:rsidRPr="006E4536" w:rsidRDefault="001F3A75" w:rsidP="001F3A7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r w:rsidR="0027706B">
              <w:rPr>
                <w:rFonts w:ascii="ＭＳ Ｐゴシック" w:eastAsia="ＭＳ Ｐゴシック" w:hAnsi="ＭＳ Ｐゴシック" w:cs="ＭＳ Ｐゴシック" w:hint="eastAsia"/>
                <w:color w:val="000000"/>
                <w:kern w:val="0"/>
                <w:sz w:val="22"/>
              </w:rPr>
              <w:t>%</w:t>
            </w:r>
          </w:p>
        </w:tc>
      </w:tr>
      <w:tr w:rsidR="006E4536" w:rsidRPr="006E4536" w:rsidTr="001F3A75">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E4536" w:rsidRPr="006E4536" w:rsidRDefault="006E4536" w:rsidP="001F3A75">
            <w:pPr>
              <w:widowControl/>
              <w:jc w:val="left"/>
              <w:rPr>
                <w:rFonts w:ascii="ＭＳ Ｐゴシック" w:eastAsia="ＭＳ Ｐゴシック" w:hAnsi="ＭＳ Ｐゴシック" w:cs="ＭＳ Ｐゴシック"/>
                <w:color w:val="000000"/>
                <w:kern w:val="0"/>
                <w:sz w:val="22"/>
              </w:rPr>
            </w:pPr>
            <w:r w:rsidRPr="006E4536">
              <w:rPr>
                <w:rFonts w:ascii="ＭＳ Ｐゴシック" w:eastAsia="ＭＳ Ｐゴシック" w:hAnsi="ＭＳ Ｐゴシック" w:cs="ＭＳ Ｐゴシック" w:hint="eastAsia"/>
                <w:color w:val="000000"/>
                <w:kern w:val="0"/>
                <w:sz w:val="22"/>
              </w:rPr>
              <w:t>合計</w:t>
            </w:r>
          </w:p>
        </w:tc>
        <w:tc>
          <w:tcPr>
            <w:tcW w:w="1134" w:type="dxa"/>
            <w:tcBorders>
              <w:top w:val="nil"/>
              <w:left w:val="nil"/>
              <w:bottom w:val="single" w:sz="4" w:space="0" w:color="auto"/>
              <w:right w:val="single" w:sz="4" w:space="0" w:color="auto"/>
            </w:tcBorders>
            <w:shd w:val="clear" w:color="auto" w:fill="auto"/>
            <w:noWrap/>
            <w:vAlign w:val="center"/>
            <w:hideMark/>
          </w:tcPr>
          <w:p w:rsidR="006E4536" w:rsidRPr="006E4536" w:rsidRDefault="006E4536" w:rsidP="001F3A75">
            <w:pPr>
              <w:widowControl/>
              <w:jc w:val="right"/>
              <w:rPr>
                <w:rFonts w:ascii="ＭＳ Ｐゴシック" w:eastAsia="ＭＳ Ｐゴシック" w:hAnsi="ＭＳ Ｐゴシック" w:cs="ＭＳ Ｐゴシック"/>
                <w:color w:val="000000"/>
                <w:kern w:val="0"/>
                <w:sz w:val="22"/>
              </w:rPr>
            </w:pPr>
            <w:r w:rsidRPr="006E4536">
              <w:rPr>
                <w:rFonts w:ascii="ＭＳ Ｐゴシック" w:eastAsia="ＭＳ Ｐゴシック" w:hAnsi="ＭＳ Ｐゴシック" w:cs="ＭＳ Ｐゴシック" w:hint="eastAsia"/>
                <w:color w:val="000000"/>
                <w:kern w:val="0"/>
                <w:sz w:val="22"/>
              </w:rPr>
              <w:t>1</w:t>
            </w:r>
            <w:r w:rsidR="001F3A75">
              <w:rPr>
                <w:rFonts w:ascii="ＭＳ Ｐゴシック" w:eastAsia="ＭＳ Ｐゴシック" w:hAnsi="ＭＳ Ｐゴシック" w:cs="ＭＳ Ｐゴシック"/>
                <w:color w:val="000000"/>
                <w:kern w:val="0"/>
                <w:sz w:val="22"/>
              </w:rPr>
              <w:t>14</w:t>
            </w:r>
          </w:p>
        </w:tc>
        <w:tc>
          <w:tcPr>
            <w:tcW w:w="1276" w:type="dxa"/>
            <w:tcBorders>
              <w:top w:val="nil"/>
              <w:left w:val="nil"/>
              <w:bottom w:val="single" w:sz="4" w:space="0" w:color="auto"/>
              <w:right w:val="single" w:sz="4" w:space="0" w:color="auto"/>
            </w:tcBorders>
            <w:shd w:val="clear" w:color="auto" w:fill="auto"/>
            <w:noWrap/>
            <w:vAlign w:val="center"/>
            <w:hideMark/>
          </w:tcPr>
          <w:p w:rsidR="006E4536" w:rsidRPr="006E4536" w:rsidRDefault="006E4536" w:rsidP="001F3A75">
            <w:pPr>
              <w:widowControl/>
              <w:jc w:val="right"/>
              <w:rPr>
                <w:rFonts w:ascii="ＭＳ Ｐゴシック" w:eastAsia="ＭＳ Ｐゴシック" w:hAnsi="ＭＳ Ｐゴシック" w:cs="ＭＳ Ｐゴシック"/>
                <w:color w:val="000000"/>
                <w:kern w:val="0"/>
                <w:sz w:val="22"/>
              </w:rPr>
            </w:pPr>
            <w:r w:rsidRPr="006E4536">
              <w:rPr>
                <w:rFonts w:ascii="ＭＳ Ｐゴシック" w:eastAsia="ＭＳ Ｐゴシック" w:hAnsi="ＭＳ Ｐゴシック" w:cs="ＭＳ Ｐゴシック" w:hint="eastAsia"/>
                <w:color w:val="000000"/>
                <w:kern w:val="0"/>
                <w:sz w:val="22"/>
              </w:rPr>
              <w:t>100</w:t>
            </w:r>
            <w:r w:rsidR="0027706B">
              <w:rPr>
                <w:rFonts w:ascii="ＭＳ Ｐゴシック" w:eastAsia="ＭＳ Ｐゴシック" w:hAnsi="ＭＳ Ｐゴシック" w:cs="ＭＳ Ｐゴシック" w:hint="eastAsia"/>
                <w:color w:val="000000"/>
                <w:kern w:val="0"/>
                <w:sz w:val="22"/>
              </w:rPr>
              <w:t>%</w:t>
            </w:r>
          </w:p>
        </w:tc>
      </w:tr>
    </w:tbl>
    <w:p w:rsidR="0098304A" w:rsidRDefault="001F3A75" w:rsidP="00664CB5">
      <w:r>
        <w:br w:type="textWrapping" w:clear="all"/>
      </w:r>
    </w:p>
    <w:p w:rsidR="00A075D3" w:rsidRDefault="00D30B6E" w:rsidP="00664CB5">
      <w:r>
        <w:rPr>
          <w:rFonts w:hint="eastAsia"/>
          <w:noProof/>
        </w:rPr>
        <mc:AlternateContent>
          <mc:Choice Requires="wps">
            <w:drawing>
              <wp:anchor distT="0" distB="0" distL="114300" distR="114300" simplePos="0" relativeHeight="251661312" behindDoc="0" locked="0" layoutInCell="1" allowOverlap="1" wp14:anchorId="0249D347" wp14:editId="653AF979">
                <wp:simplePos x="0" y="0"/>
                <wp:positionH relativeFrom="column">
                  <wp:posOffset>15240</wp:posOffset>
                </wp:positionH>
                <wp:positionV relativeFrom="paragraph">
                  <wp:posOffset>139064</wp:posOffset>
                </wp:positionV>
                <wp:extent cx="5353050" cy="77152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535305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0B6E" w:rsidRPr="00D30B6E" w:rsidRDefault="009E5741" w:rsidP="00276999">
                            <w:pPr>
                              <w:ind w:firstLineChars="100" w:firstLine="210"/>
                            </w:pPr>
                            <w:r>
                              <w:rPr>
                                <w:rFonts w:hint="eastAsia"/>
                              </w:rPr>
                              <w:t>80</w:t>
                            </w:r>
                            <w:r>
                              <w:rPr>
                                <w:rFonts w:hint="eastAsia"/>
                              </w:rPr>
                              <w:t>～</w:t>
                            </w:r>
                            <w:r>
                              <w:rPr>
                                <w:rFonts w:hint="eastAsia"/>
                              </w:rPr>
                              <w:t>89</w:t>
                            </w:r>
                            <w:r w:rsidR="0027706B">
                              <w:rPr>
                                <w:rFonts w:hint="eastAsia"/>
                              </w:rPr>
                              <w:t>歳</w:t>
                            </w:r>
                            <w:r w:rsidR="00A075D3">
                              <w:rPr>
                                <w:rFonts w:hint="eastAsia"/>
                              </w:rPr>
                              <w:t>が</w:t>
                            </w:r>
                            <w:r w:rsidR="00A075D3">
                              <w:rPr>
                                <w:rFonts w:hint="eastAsia"/>
                              </w:rPr>
                              <w:t>4</w:t>
                            </w:r>
                            <w:r w:rsidR="0040565A">
                              <w:t>3</w:t>
                            </w:r>
                            <w:r w:rsidR="00A075D3">
                              <w:rPr>
                                <w:rFonts w:hint="eastAsia"/>
                              </w:rPr>
                              <w:t>％、</w:t>
                            </w:r>
                            <w:r>
                              <w:rPr>
                                <w:rFonts w:hint="eastAsia"/>
                              </w:rPr>
                              <w:t>90</w:t>
                            </w:r>
                            <w:r>
                              <w:rPr>
                                <w:rFonts w:hint="eastAsia"/>
                              </w:rPr>
                              <w:t>～</w:t>
                            </w:r>
                            <w:r>
                              <w:rPr>
                                <w:rFonts w:hint="eastAsia"/>
                              </w:rPr>
                              <w:t>99</w:t>
                            </w:r>
                            <w:r w:rsidR="00A075D3">
                              <w:rPr>
                                <w:rFonts w:hint="eastAsia"/>
                              </w:rPr>
                              <w:t>歳が</w:t>
                            </w:r>
                            <w:r w:rsidR="008301BC">
                              <w:rPr>
                                <w:rFonts w:hint="eastAsia"/>
                              </w:rPr>
                              <w:t>3</w:t>
                            </w:r>
                            <w:r w:rsidR="0040565A">
                              <w:t>6</w:t>
                            </w:r>
                            <w:r>
                              <w:rPr>
                                <w:rFonts w:hint="eastAsia"/>
                              </w:rPr>
                              <w:t>％と、</w:t>
                            </w:r>
                            <w:r w:rsidR="00A075D3">
                              <w:rPr>
                                <w:rFonts w:hint="eastAsia"/>
                              </w:rPr>
                              <w:t>80</w:t>
                            </w:r>
                            <w:r w:rsidR="00A075D3">
                              <w:rPr>
                                <w:rFonts w:hint="eastAsia"/>
                              </w:rPr>
                              <w:t>歳以上の利用者で</w:t>
                            </w:r>
                            <w:r>
                              <w:rPr>
                                <w:rFonts w:hint="eastAsia"/>
                              </w:rPr>
                              <w:t>全体の約</w:t>
                            </w:r>
                            <w:r w:rsidR="008301BC">
                              <w:rPr>
                                <w:rFonts w:hint="eastAsia"/>
                              </w:rPr>
                              <w:t>8</w:t>
                            </w:r>
                            <w:r>
                              <w:rPr>
                                <w:rFonts w:hint="eastAsia"/>
                              </w:rPr>
                              <w:t>割を占めています。</w:t>
                            </w:r>
                            <w:r w:rsidR="008301BC">
                              <w:rPr>
                                <w:rFonts w:hint="eastAsia"/>
                              </w:rPr>
                              <w:t>また、上半期の</w:t>
                            </w:r>
                            <w:r w:rsidR="008301BC">
                              <w:rPr>
                                <w:rFonts w:hint="eastAsia"/>
                              </w:rPr>
                              <w:t>70</w:t>
                            </w:r>
                            <w:r w:rsidR="008301BC">
                              <w:rPr>
                                <w:rFonts w:hint="eastAsia"/>
                              </w:rPr>
                              <w:t>～</w:t>
                            </w:r>
                            <w:r w:rsidR="008301BC">
                              <w:rPr>
                                <w:rFonts w:hint="eastAsia"/>
                              </w:rPr>
                              <w:t>79</w:t>
                            </w:r>
                            <w:r w:rsidR="0027706B">
                              <w:rPr>
                                <w:rFonts w:hint="eastAsia"/>
                              </w:rPr>
                              <w:t>歳</w:t>
                            </w:r>
                            <w:r w:rsidR="008301BC">
                              <w:rPr>
                                <w:rFonts w:hint="eastAsia"/>
                              </w:rPr>
                              <w:t>が</w:t>
                            </w:r>
                            <w:r w:rsidR="008301BC">
                              <w:rPr>
                                <w:rFonts w:hint="eastAsia"/>
                              </w:rPr>
                              <w:t>9</w:t>
                            </w:r>
                            <w:r w:rsidR="008301BC">
                              <w:rPr>
                                <w:rFonts w:hint="eastAsia"/>
                              </w:rPr>
                              <w:t>％であったのに比べ</w:t>
                            </w:r>
                            <w:r w:rsidR="008301BC">
                              <w:rPr>
                                <w:rFonts w:hint="eastAsia"/>
                              </w:rPr>
                              <w:t>14</w:t>
                            </w:r>
                            <w:r w:rsidR="008301BC">
                              <w:rPr>
                                <w:rFonts w:hint="eastAsia"/>
                              </w:rPr>
                              <w:t>％と増加傾向になっています。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9D347" id="テキスト ボックス 14" o:spid="_x0000_s1027" type="#_x0000_t202" style="position:absolute;left:0;text-align:left;margin-left:1.2pt;margin-top:10.95pt;width:421.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" fillcolor="white [3201]" strokeweight=".5pt">
                <v:textbox>
                  <w:txbxContent>
                    <w:p w:rsidR="00D30B6E" w:rsidRPr="00D30B6E" w:rsidRDefault="009E5741" w:rsidP="00276999">
                      <w:pPr>
                        <w:ind w:firstLineChars="100" w:firstLine="210"/>
                      </w:pPr>
                      <w:r>
                        <w:rPr>
                          <w:rFonts w:hint="eastAsia"/>
                        </w:rPr>
                        <w:t>80</w:t>
                      </w:r>
                      <w:r>
                        <w:rPr>
                          <w:rFonts w:hint="eastAsia"/>
                        </w:rPr>
                        <w:t>～</w:t>
                      </w:r>
                      <w:r>
                        <w:rPr>
                          <w:rFonts w:hint="eastAsia"/>
                        </w:rPr>
                        <w:t>89</w:t>
                      </w:r>
                      <w:r w:rsidR="0027706B">
                        <w:rPr>
                          <w:rFonts w:hint="eastAsia"/>
                        </w:rPr>
                        <w:t>歳</w:t>
                      </w:r>
                      <w:r w:rsidR="00A075D3">
                        <w:rPr>
                          <w:rFonts w:hint="eastAsia"/>
                        </w:rPr>
                        <w:t>が</w:t>
                      </w:r>
                      <w:r w:rsidR="00A075D3">
                        <w:rPr>
                          <w:rFonts w:hint="eastAsia"/>
                        </w:rPr>
                        <w:t>4</w:t>
                      </w:r>
                      <w:r w:rsidR="0040565A">
                        <w:t>3</w:t>
                      </w:r>
                      <w:r w:rsidR="00A075D3">
                        <w:rPr>
                          <w:rFonts w:hint="eastAsia"/>
                        </w:rPr>
                        <w:t>％、</w:t>
                      </w:r>
                      <w:r>
                        <w:rPr>
                          <w:rFonts w:hint="eastAsia"/>
                        </w:rPr>
                        <w:t>90</w:t>
                      </w:r>
                      <w:r>
                        <w:rPr>
                          <w:rFonts w:hint="eastAsia"/>
                        </w:rPr>
                        <w:t>～</w:t>
                      </w:r>
                      <w:r>
                        <w:rPr>
                          <w:rFonts w:hint="eastAsia"/>
                        </w:rPr>
                        <w:t>99</w:t>
                      </w:r>
                      <w:r w:rsidR="00A075D3">
                        <w:rPr>
                          <w:rFonts w:hint="eastAsia"/>
                        </w:rPr>
                        <w:t>歳が</w:t>
                      </w:r>
                      <w:r w:rsidR="008301BC">
                        <w:rPr>
                          <w:rFonts w:hint="eastAsia"/>
                        </w:rPr>
                        <w:t>3</w:t>
                      </w:r>
                      <w:r w:rsidR="0040565A">
                        <w:t>6</w:t>
                      </w:r>
                      <w:r>
                        <w:rPr>
                          <w:rFonts w:hint="eastAsia"/>
                        </w:rPr>
                        <w:t>％と、</w:t>
                      </w:r>
                      <w:r w:rsidR="00A075D3">
                        <w:rPr>
                          <w:rFonts w:hint="eastAsia"/>
                        </w:rPr>
                        <w:t>80</w:t>
                      </w:r>
                      <w:r w:rsidR="00A075D3">
                        <w:rPr>
                          <w:rFonts w:hint="eastAsia"/>
                        </w:rPr>
                        <w:t>歳以上の利用者で</w:t>
                      </w:r>
                      <w:r>
                        <w:rPr>
                          <w:rFonts w:hint="eastAsia"/>
                        </w:rPr>
                        <w:t>全体の約</w:t>
                      </w:r>
                      <w:r w:rsidR="008301BC">
                        <w:rPr>
                          <w:rFonts w:hint="eastAsia"/>
                        </w:rPr>
                        <w:t>8</w:t>
                      </w:r>
                      <w:r>
                        <w:rPr>
                          <w:rFonts w:hint="eastAsia"/>
                        </w:rPr>
                        <w:t>割を占めています。</w:t>
                      </w:r>
                      <w:r w:rsidR="008301BC">
                        <w:rPr>
                          <w:rFonts w:hint="eastAsia"/>
                        </w:rPr>
                        <w:t>また、上半期の</w:t>
                      </w:r>
                      <w:r w:rsidR="008301BC">
                        <w:rPr>
                          <w:rFonts w:hint="eastAsia"/>
                        </w:rPr>
                        <w:t>70</w:t>
                      </w:r>
                      <w:r w:rsidR="008301BC">
                        <w:rPr>
                          <w:rFonts w:hint="eastAsia"/>
                        </w:rPr>
                        <w:t>～</w:t>
                      </w:r>
                      <w:r w:rsidR="008301BC">
                        <w:rPr>
                          <w:rFonts w:hint="eastAsia"/>
                        </w:rPr>
                        <w:t>79</w:t>
                      </w:r>
                      <w:r w:rsidR="0027706B">
                        <w:rPr>
                          <w:rFonts w:hint="eastAsia"/>
                        </w:rPr>
                        <w:t>歳</w:t>
                      </w:r>
                      <w:r w:rsidR="008301BC">
                        <w:rPr>
                          <w:rFonts w:hint="eastAsia"/>
                        </w:rPr>
                        <w:t>が</w:t>
                      </w:r>
                      <w:r w:rsidR="008301BC">
                        <w:rPr>
                          <w:rFonts w:hint="eastAsia"/>
                        </w:rPr>
                        <w:t>9</w:t>
                      </w:r>
                      <w:r w:rsidR="008301BC">
                        <w:rPr>
                          <w:rFonts w:hint="eastAsia"/>
                        </w:rPr>
                        <w:t>％であったのに比べ</w:t>
                      </w:r>
                      <w:r w:rsidR="008301BC">
                        <w:rPr>
                          <w:rFonts w:hint="eastAsia"/>
                        </w:rPr>
                        <w:t>14</w:t>
                      </w:r>
                      <w:r w:rsidR="008301BC">
                        <w:rPr>
                          <w:rFonts w:hint="eastAsia"/>
                        </w:rPr>
                        <w:t>％と増加傾向になっています。</w:t>
                      </w:r>
                    </w:p>
                  </w:txbxContent>
                </v:textbox>
              </v:shape>
            </w:pict>
          </mc:Fallback>
        </mc:AlternateContent>
      </w:r>
    </w:p>
    <w:p w:rsidR="00664CB5" w:rsidRPr="00196F43" w:rsidRDefault="00664CB5" w:rsidP="00196F43">
      <w:pPr>
        <w:pStyle w:val="a3"/>
        <w:numPr>
          <w:ilvl w:val="0"/>
          <w:numId w:val="2"/>
        </w:numPr>
        <w:ind w:leftChars="0"/>
        <w:rPr>
          <w:b/>
        </w:rPr>
      </w:pPr>
      <w:r w:rsidRPr="00196F43">
        <w:rPr>
          <w:rFonts w:hint="eastAsia"/>
          <w:b/>
        </w:rPr>
        <w:lastRenderedPageBreak/>
        <w:t>サービス種類</w:t>
      </w:r>
    </w:p>
    <w:tbl>
      <w:tblPr>
        <w:tblStyle w:val="a6"/>
        <w:tblW w:w="8817" w:type="dxa"/>
        <w:tblLook w:val="04A0" w:firstRow="1" w:lastRow="0" w:firstColumn="1" w:lastColumn="0" w:noHBand="0" w:noVBand="1"/>
      </w:tblPr>
      <w:tblGrid>
        <w:gridCol w:w="2973"/>
        <w:gridCol w:w="728"/>
        <w:gridCol w:w="718"/>
        <w:gridCol w:w="2862"/>
        <w:gridCol w:w="729"/>
        <w:gridCol w:w="807"/>
      </w:tblGrid>
      <w:tr w:rsidR="00A075D3" w:rsidTr="001D3C74">
        <w:trPr>
          <w:trHeight w:val="355"/>
        </w:trPr>
        <w:tc>
          <w:tcPr>
            <w:tcW w:w="2973" w:type="dxa"/>
            <w:shd w:val="clear" w:color="auto" w:fill="D9D9D9" w:themeFill="background1" w:themeFillShade="D9"/>
            <w:vAlign w:val="center"/>
          </w:tcPr>
          <w:p w:rsidR="00397949" w:rsidRPr="00C150F9" w:rsidRDefault="00397949" w:rsidP="00543CB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サービス種類</w:t>
            </w:r>
          </w:p>
        </w:tc>
        <w:tc>
          <w:tcPr>
            <w:tcW w:w="728" w:type="dxa"/>
            <w:shd w:val="clear" w:color="auto" w:fill="D9D9D9" w:themeFill="background1" w:themeFillShade="D9"/>
            <w:vAlign w:val="center"/>
          </w:tcPr>
          <w:p w:rsidR="00397949" w:rsidRPr="00C150F9" w:rsidRDefault="00397949" w:rsidP="00543CB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件数</w:t>
            </w:r>
          </w:p>
        </w:tc>
        <w:tc>
          <w:tcPr>
            <w:tcW w:w="718" w:type="dxa"/>
            <w:shd w:val="clear" w:color="auto" w:fill="D9D9D9" w:themeFill="background1" w:themeFillShade="D9"/>
            <w:vAlign w:val="center"/>
          </w:tcPr>
          <w:p w:rsidR="00397949" w:rsidRPr="00C150F9" w:rsidRDefault="00397949" w:rsidP="00543CB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割合</w:t>
            </w:r>
          </w:p>
        </w:tc>
        <w:tc>
          <w:tcPr>
            <w:tcW w:w="2862" w:type="dxa"/>
            <w:shd w:val="clear" w:color="auto" w:fill="D9D9D9" w:themeFill="background1" w:themeFillShade="D9"/>
            <w:vAlign w:val="center"/>
          </w:tcPr>
          <w:p w:rsidR="00397949" w:rsidRPr="00C150F9" w:rsidRDefault="00397949" w:rsidP="00543CB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サービス種類</w:t>
            </w:r>
          </w:p>
        </w:tc>
        <w:tc>
          <w:tcPr>
            <w:tcW w:w="729" w:type="dxa"/>
            <w:shd w:val="clear" w:color="auto" w:fill="D9D9D9" w:themeFill="background1" w:themeFillShade="D9"/>
            <w:vAlign w:val="center"/>
          </w:tcPr>
          <w:p w:rsidR="00397949" w:rsidRPr="00C150F9" w:rsidRDefault="00397949" w:rsidP="00543CB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件数</w:t>
            </w:r>
          </w:p>
        </w:tc>
        <w:tc>
          <w:tcPr>
            <w:tcW w:w="807" w:type="dxa"/>
            <w:shd w:val="clear" w:color="auto" w:fill="D9D9D9" w:themeFill="background1" w:themeFillShade="D9"/>
            <w:vAlign w:val="center"/>
          </w:tcPr>
          <w:p w:rsidR="00397949" w:rsidRPr="00C150F9" w:rsidRDefault="00397949" w:rsidP="00543CB2">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割合</w:t>
            </w:r>
          </w:p>
        </w:tc>
      </w:tr>
      <w:tr w:rsidR="001F3A75" w:rsidTr="001D3C74">
        <w:trPr>
          <w:trHeight w:val="340"/>
        </w:trPr>
        <w:tc>
          <w:tcPr>
            <w:tcW w:w="2973" w:type="dxa"/>
          </w:tcPr>
          <w:p w:rsidR="001F3A75" w:rsidRPr="001F3A75" w:rsidRDefault="001F3A75" w:rsidP="001F3A75">
            <w:pPr>
              <w:rPr>
                <w:rFonts w:ascii="ＭＳ Ｐゴシック" w:eastAsia="ＭＳ Ｐゴシック" w:hAnsi="ＭＳ Ｐゴシック"/>
              </w:rPr>
            </w:pPr>
            <w:r w:rsidRPr="001F3A75">
              <w:rPr>
                <w:rFonts w:ascii="ＭＳ Ｐゴシック" w:eastAsia="ＭＳ Ｐゴシック" w:hAnsi="ＭＳ Ｐゴシック" w:hint="eastAsia"/>
              </w:rPr>
              <w:t>介護老人福祉施設</w:t>
            </w:r>
          </w:p>
        </w:tc>
        <w:tc>
          <w:tcPr>
            <w:tcW w:w="728" w:type="dxa"/>
          </w:tcPr>
          <w:p w:rsidR="001F3A75" w:rsidRPr="001F3A75" w:rsidRDefault="001F3A75" w:rsidP="001F3A75">
            <w:pPr>
              <w:jc w:val="right"/>
              <w:rPr>
                <w:rFonts w:ascii="ＭＳ Ｐゴシック" w:eastAsia="ＭＳ Ｐゴシック" w:hAnsi="ＭＳ Ｐゴシック"/>
              </w:rPr>
            </w:pPr>
            <w:r w:rsidRPr="001F3A75">
              <w:rPr>
                <w:rFonts w:ascii="ＭＳ Ｐゴシック" w:eastAsia="ＭＳ Ｐゴシック" w:hAnsi="ＭＳ Ｐゴシック" w:hint="eastAsia"/>
              </w:rPr>
              <w:t>34</w:t>
            </w:r>
          </w:p>
        </w:tc>
        <w:tc>
          <w:tcPr>
            <w:tcW w:w="718" w:type="dxa"/>
          </w:tcPr>
          <w:p w:rsidR="001F3A75" w:rsidRPr="001F3A75" w:rsidRDefault="003964D6" w:rsidP="001F3A75">
            <w:pPr>
              <w:jc w:val="right"/>
              <w:rPr>
                <w:rFonts w:ascii="ＭＳ Ｐゴシック" w:eastAsia="ＭＳ Ｐゴシック" w:hAnsi="ＭＳ Ｐゴシック"/>
              </w:rPr>
            </w:pPr>
            <w:r>
              <w:rPr>
                <w:rFonts w:ascii="ＭＳ Ｐゴシック" w:eastAsia="ＭＳ Ｐゴシック" w:hAnsi="ＭＳ Ｐゴシック" w:hint="eastAsia"/>
              </w:rPr>
              <w:t>30%</w:t>
            </w:r>
          </w:p>
        </w:tc>
        <w:tc>
          <w:tcPr>
            <w:tcW w:w="2862" w:type="dxa"/>
            <w:vAlign w:val="center"/>
          </w:tcPr>
          <w:p w:rsidR="001F3A75" w:rsidRPr="00C150F9" w:rsidRDefault="001D3C74" w:rsidP="001F3A75">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訪問入浴</w:t>
            </w:r>
          </w:p>
        </w:tc>
        <w:tc>
          <w:tcPr>
            <w:tcW w:w="729" w:type="dxa"/>
          </w:tcPr>
          <w:p w:rsidR="001F3A75" w:rsidRPr="001F3A75" w:rsidRDefault="001D3C74" w:rsidP="001F3A75">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807" w:type="dxa"/>
          </w:tcPr>
          <w:p w:rsidR="001F3A75" w:rsidRPr="001F3A75" w:rsidRDefault="001D3C74" w:rsidP="001F3A75">
            <w:pPr>
              <w:jc w:val="right"/>
              <w:rPr>
                <w:rFonts w:ascii="ＭＳ Ｐゴシック" w:eastAsia="ＭＳ Ｐゴシック" w:hAnsi="ＭＳ Ｐゴシック"/>
              </w:rPr>
            </w:pPr>
            <w:r>
              <w:rPr>
                <w:rFonts w:ascii="ＭＳ Ｐゴシック" w:eastAsia="ＭＳ Ｐゴシック" w:hAnsi="ＭＳ Ｐゴシック" w:hint="eastAsia"/>
              </w:rPr>
              <w:t>0</w:t>
            </w:r>
            <w:r w:rsidR="003964D6">
              <w:rPr>
                <w:rFonts w:ascii="ＭＳ Ｐゴシック" w:eastAsia="ＭＳ Ｐゴシック" w:hAnsi="ＭＳ Ｐゴシック" w:hint="eastAsia"/>
              </w:rPr>
              <w:t>%</w:t>
            </w:r>
          </w:p>
        </w:tc>
      </w:tr>
      <w:tr w:rsidR="001F3A75" w:rsidTr="001D3C74">
        <w:trPr>
          <w:trHeight w:val="355"/>
        </w:trPr>
        <w:tc>
          <w:tcPr>
            <w:tcW w:w="2973" w:type="dxa"/>
          </w:tcPr>
          <w:p w:rsidR="001F3A75" w:rsidRPr="001F3A75" w:rsidRDefault="001F3A75" w:rsidP="001F3A75">
            <w:pPr>
              <w:rPr>
                <w:rFonts w:ascii="ＭＳ Ｐゴシック" w:eastAsia="ＭＳ Ｐゴシック" w:hAnsi="ＭＳ Ｐゴシック"/>
              </w:rPr>
            </w:pPr>
            <w:r w:rsidRPr="001F3A75">
              <w:rPr>
                <w:rFonts w:ascii="ＭＳ Ｐゴシック" w:eastAsia="ＭＳ Ｐゴシック" w:hAnsi="ＭＳ Ｐゴシック" w:hint="eastAsia"/>
              </w:rPr>
              <w:t>介護老人保健施設</w:t>
            </w:r>
          </w:p>
        </w:tc>
        <w:tc>
          <w:tcPr>
            <w:tcW w:w="728" w:type="dxa"/>
          </w:tcPr>
          <w:p w:rsidR="001F3A75" w:rsidRPr="001F3A75" w:rsidRDefault="001F3A75" w:rsidP="001F3A75">
            <w:pPr>
              <w:jc w:val="right"/>
              <w:rPr>
                <w:rFonts w:ascii="ＭＳ Ｐゴシック" w:eastAsia="ＭＳ Ｐゴシック" w:hAnsi="ＭＳ Ｐゴシック"/>
              </w:rPr>
            </w:pPr>
            <w:r w:rsidRPr="001F3A75">
              <w:rPr>
                <w:rFonts w:ascii="ＭＳ Ｐゴシック" w:eastAsia="ＭＳ Ｐゴシック" w:hAnsi="ＭＳ Ｐゴシック" w:hint="eastAsia"/>
              </w:rPr>
              <w:t>6</w:t>
            </w:r>
          </w:p>
        </w:tc>
        <w:tc>
          <w:tcPr>
            <w:tcW w:w="718" w:type="dxa"/>
          </w:tcPr>
          <w:p w:rsidR="001F3A75" w:rsidRPr="001F3A75" w:rsidRDefault="00E34E54" w:rsidP="001F3A75">
            <w:pPr>
              <w:jc w:val="right"/>
              <w:rPr>
                <w:rFonts w:ascii="ＭＳ Ｐゴシック" w:eastAsia="ＭＳ Ｐゴシック" w:hAnsi="ＭＳ Ｐゴシック"/>
              </w:rPr>
            </w:pPr>
            <w:r>
              <w:rPr>
                <w:rFonts w:ascii="ＭＳ Ｐゴシック" w:eastAsia="ＭＳ Ｐゴシック" w:hAnsi="ＭＳ Ｐゴシック" w:hint="eastAsia"/>
              </w:rPr>
              <w:t>6</w:t>
            </w:r>
            <w:r w:rsidR="003964D6">
              <w:rPr>
                <w:rFonts w:ascii="ＭＳ Ｐゴシック" w:eastAsia="ＭＳ Ｐゴシック" w:hAnsi="ＭＳ Ｐゴシック" w:hint="eastAsia"/>
              </w:rPr>
              <w:t>%</w:t>
            </w:r>
          </w:p>
        </w:tc>
        <w:tc>
          <w:tcPr>
            <w:tcW w:w="2862" w:type="dxa"/>
            <w:vAlign w:val="center"/>
          </w:tcPr>
          <w:p w:rsidR="001F3A75" w:rsidRPr="00C150F9" w:rsidRDefault="001D3C74" w:rsidP="001F3A75">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訪問看護</w:t>
            </w:r>
          </w:p>
        </w:tc>
        <w:tc>
          <w:tcPr>
            <w:tcW w:w="729" w:type="dxa"/>
          </w:tcPr>
          <w:p w:rsidR="001F3A75" w:rsidRPr="001F3A75" w:rsidRDefault="001F3A75" w:rsidP="001F3A75">
            <w:pPr>
              <w:jc w:val="right"/>
              <w:rPr>
                <w:rFonts w:ascii="ＭＳ Ｐゴシック" w:eastAsia="ＭＳ Ｐゴシック" w:hAnsi="ＭＳ Ｐゴシック"/>
              </w:rPr>
            </w:pPr>
            <w:r w:rsidRPr="001F3A75">
              <w:rPr>
                <w:rFonts w:ascii="ＭＳ Ｐゴシック" w:eastAsia="ＭＳ Ｐゴシック" w:hAnsi="ＭＳ Ｐゴシック"/>
              </w:rPr>
              <w:t>0</w:t>
            </w:r>
          </w:p>
        </w:tc>
        <w:tc>
          <w:tcPr>
            <w:tcW w:w="807" w:type="dxa"/>
          </w:tcPr>
          <w:p w:rsidR="001F3A75" w:rsidRPr="001F3A75" w:rsidRDefault="001F3A75" w:rsidP="001F3A75">
            <w:pPr>
              <w:jc w:val="right"/>
              <w:rPr>
                <w:rFonts w:ascii="ＭＳ Ｐゴシック" w:eastAsia="ＭＳ Ｐゴシック" w:hAnsi="ＭＳ Ｐゴシック"/>
              </w:rPr>
            </w:pPr>
            <w:r w:rsidRPr="001F3A75">
              <w:rPr>
                <w:rFonts w:ascii="ＭＳ Ｐゴシック" w:eastAsia="ＭＳ Ｐゴシック" w:hAnsi="ＭＳ Ｐゴシック"/>
              </w:rPr>
              <w:t>0</w:t>
            </w:r>
            <w:r w:rsidR="003964D6">
              <w:rPr>
                <w:rFonts w:ascii="ＭＳ Ｐゴシック" w:eastAsia="ＭＳ Ｐゴシック" w:hAnsi="ＭＳ Ｐゴシック" w:hint="eastAsia"/>
              </w:rPr>
              <w:t>%</w:t>
            </w:r>
          </w:p>
        </w:tc>
      </w:tr>
      <w:tr w:rsidR="001F3A75" w:rsidTr="001D3C74">
        <w:trPr>
          <w:trHeight w:val="355"/>
        </w:trPr>
        <w:tc>
          <w:tcPr>
            <w:tcW w:w="2973" w:type="dxa"/>
          </w:tcPr>
          <w:p w:rsidR="001F3A75" w:rsidRPr="001F3A75" w:rsidRDefault="001F3A75" w:rsidP="001F3A75">
            <w:pPr>
              <w:rPr>
                <w:rFonts w:ascii="ＭＳ Ｐゴシック" w:eastAsia="ＭＳ Ｐゴシック" w:hAnsi="ＭＳ Ｐゴシック"/>
              </w:rPr>
            </w:pPr>
            <w:r w:rsidRPr="001F3A75">
              <w:rPr>
                <w:rFonts w:ascii="ＭＳ Ｐゴシック" w:eastAsia="ＭＳ Ｐゴシック" w:hAnsi="ＭＳ Ｐゴシック" w:hint="eastAsia"/>
              </w:rPr>
              <w:t>短期入所系サービス</w:t>
            </w:r>
          </w:p>
        </w:tc>
        <w:tc>
          <w:tcPr>
            <w:tcW w:w="728" w:type="dxa"/>
          </w:tcPr>
          <w:p w:rsidR="001F3A75" w:rsidRPr="001F3A75" w:rsidRDefault="001F3A75" w:rsidP="001F3A75">
            <w:pPr>
              <w:jc w:val="right"/>
              <w:rPr>
                <w:rFonts w:ascii="ＭＳ Ｐゴシック" w:eastAsia="ＭＳ Ｐゴシック" w:hAnsi="ＭＳ Ｐゴシック"/>
              </w:rPr>
            </w:pPr>
            <w:r w:rsidRPr="001F3A75">
              <w:rPr>
                <w:rFonts w:ascii="ＭＳ Ｐゴシック" w:eastAsia="ＭＳ Ｐゴシック" w:hAnsi="ＭＳ Ｐゴシック" w:hint="eastAsia"/>
              </w:rPr>
              <w:t>2</w:t>
            </w:r>
          </w:p>
        </w:tc>
        <w:tc>
          <w:tcPr>
            <w:tcW w:w="718" w:type="dxa"/>
          </w:tcPr>
          <w:p w:rsidR="001F3A75" w:rsidRPr="001F3A75" w:rsidRDefault="003964D6" w:rsidP="001F3A75">
            <w:pPr>
              <w:jc w:val="right"/>
              <w:rPr>
                <w:rFonts w:ascii="ＭＳ Ｐゴシック" w:eastAsia="ＭＳ Ｐゴシック" w:hAnsi="ＭＳ Ｐゴシック"/>
              </w:rPr>
            </w:pPr>
            <w:r>
              <w:rPr>
                <w:rFonts w:ascii="ＭＳ Ｐゴシック" w:eastAsia="ＭＳ Ｐゴシック" w:hAnsi="ＭＳ Ｐゴシック" w:hint="eastAsia"/>
              </w:rPr>
              <w:t>2%</w:t>
            </w:r>
          </w:p>
        </w:tc>
        <w:tc>
          <w:tcPr>
            <w:tcW w:w="2862" w:type="dxa"/>
            <w:vAlign w:val="center"/>
          </w:tcPr>
          <w:p w:rsidR="001F3A75" w:rsidRPr="00C150F9" w:rsidRDefault="001D3C74" w:rsidP="001F3A75">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訪問リハビリテーション</w:t>
            </w:r>
          </w:p>
        </w:tc>
        <w:tc>
          <w:tcPr>
            <w:tcW w:w="729" w:type="dxa"/>
          </w:tcPr>
          <w:p w:rsidR="001F3A75" w:rsidRPr="001F3A75" w:rsidRDefault="001F3A75" w:rsidP="001F3A75">
            <w:pPr>
              <w:jc w:val="right"/>
              <w:rPr>
                <w:rFonts w:ascii="ＭＳ Ｐゴシック" w:eastAsia="ＭＳ Ｐゴシック" w:hAnsi="ＭＳ Ｐゴシック"/>
              </w:rPr>
            </w:pPr>
            <w:r w:rsidRPr="001F3A75">
              <w:rPr>
                <w:rFonts w:ascii="ＭＳ Ｐゴシック" w:eastAsia="ＭＳ Ｐゴシック" w:hAnsi="ＭＳ Ｐゴシック"/>
              </w:rPr>
              <w:t>0</w:t>
            </w:r>
          </w:p>
        </w:tc>
        <w:tc>
          <w:tcPr>
            <w:tcW w:w="807" w:type="dxa"/>
          </w:tcPr>
          <w:p w:rsidR="001F3A75" w:rsidRPr="001F3A75" w:rsidRDefault="001F3A75" w:rsidP="001F3A75">
            <w:pPr>
              <w:jc w:val="right"/>
              <w:rPr>
                <w:rFonts w:ascii="ＭＳ Ｐゴシック" w:eastAsia="ＭＳ Ｐゴシック" w:hAnsi="ＭＳ Ｐゴシック"/>
              </w:rPr>
            </w:pPr>
            <w:r w:rsidRPr="001F3A75">
              <w:rPr>
                <w:rFonts w:ascii="ＭＳ Ｐゴシック" w:eastAsia="ＭＳ Ｐゴシック" w:hAnsi="ＭＳ Ｐゴシック"/>
              </w:rPr>
              <w:t>0</w:t>
            </w:r>
            <w:r w:rsidR="003964D6">
              <w:rPr>
                <w:rFonts w:ascii="ＭＳ Ｐゴシック" w:eastAsia="ＭＳ Ｐゴシック" w:hAnsi="ＭＳ Ｐゴシック" w:hint="eastAsia"/>
              </w:rPr>
              <w:t>%</w:t>
            </w:r>
          </w:p>
        </w:tc>
      </w:tr>
      <w:tr w:rsidR="001F3A75" w:rsidTr="001D3C74">
        <w:trPr>
          <w:trHeight w:val="340"/>
        </w:trPr>
        <w:tc>
          <w:tcPr>
            <w:tcW w:w="2973" w:type="dxa"/>
          </w:tcPr>
          <w:p w:rsidR="001F3A75" w:rsidRPr="001F3A75" w:rsidRDefault="001F3A75" w:rsidP="001F3A75">
            <w:pPr>
              <w:rPr>
                <w:rFonts w:ascii="ＭＳ Ｐゴシック" w:eastAsia="ＭＳ Ｐゴシック" w:hAnsi="ＭＳ Ｐゴシック"/>
              </w:rPr>
            </w:pPr>
            <w:r w:rsidRPr="001F3A75">
              <w:rPr>
                <w:rFonts w:ascii="ＭＳ Ｐゴシック" w:eastAsia="ＭＳ Ｐゴシック" w:hAnsi="ＭＳ Ｐゴシック" w:hint="eastAsia"/>
              </w:rPr>
              <w:t>特定施設</w:t>
            </w:r>
          </w:p>
        </w:tc>
        <w:tc>
          <w:tcPr>
            <w:tcW w:w="728" w:type="dxa"/>
          </w:tcPr>
          <w:p w:rsidR="001F3A75" w:rsidRPr="001F3A75" w:rsidRDefault="001F3A75" w:rsidP="001F3A75">
            <w:pPr>
              <w:jc w:val="right"/>
              <w:rPr>
                <w:rFonts w:ascii="ＭＳ Ｐゴシック" w:eastAsia="ＭＳ Ｐゴシック" w:hAnsi="ＭＳ Ｐゴシック"/>
              </w:rPr>
            </w:pPr>
            <w:r w:rsidRPr="001F3A75">
              <w:rPr>
                <w:rFonts w:ascii="ＭＳ Ｐゴシック" w:eastAsia="ＭＳ Ｐゴシック" w:hAnsi="ＭＳ Ｐゴシック" w:hint="eastAsia"/>
              </w:rPr>
              <w:t>22</w:t>
            </w:r>
          </w:p>
        </w:tc>
        <w:tc>
          <w:tcPr>
            <w:tcW w:w="718" w:type="dxa"/>
          </w:tcPr>
          <w:p w:rsidR="001F3A75" w:rsidRPr="001F3A75" w:rsidRDefault="001F3A75" w:rsidP="001F3A75">
            <w:pPr>
              <w:jc w:val="right"/>
              <w:rPr>
                <w:rFonts w:ascii="ＭＳ Ｐゴシック" w:eastAsia="ＭＳ Ｐゴシック" w:hAnsi="ＭＳ Ｐゴシック"/>
              </w:rPr>
            </w:pPr>
            <w:r w:rsidRPr="001F3A75">
              <w:rPr>
                <w:rFonts w:ascii="ＭＳ Ｐゴシック" w:eastAsia="ＭＳ Ｐゴシック" w:hAnsi="ＭＳ Ｐゴシック" w:hint="eastAsia"/>
              </w:rPr>
              <w:t>19</w:t>
            </w:r>
            <w:r w:rsidR="003964D6">
              <w:rPr>
                <w:rFonts w:ascii="ＭＳ Ｐゴシック" w:eastAsia="ＭＳ Ｐゴシック" w:hAnsi="ＭＳ Ｐゴシック" w:hint="eastAsia"/>
              </w:rPr>
              <w:t>%</w:t>
            </w:r>
          </w:p>
        </w:tc>
        <w:tc>
          <w:tcPr>
            <w:tcW w:w="2862" w:type="dxa"/>
            <w:vAlign w:val="center"/>
          </w:tcPr>
          <w:p w:rsidR="001F3A75" w:rsidRPr="00C150F9" w:rsidRDefault="001D3C74" w:rsidP="001F3A75">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居宅療養管理指導</w:t>
            </w:r>
          </w:p>
        </w:tc>
        <w:tc>
          <w:tcPr>
            <w:tcW w:w="729" w:type="dxa"/>
          </w:tcPr>
          <w:p w:rsidR="001F3A75" w:rsidRPr="001F3A75" w:rsidRDefault="001F3A75" w:rsidP="001F3A75">
            <w:pPr>
              <w:jc w:val="right"/>
              <w:rPr>
                <w:rFonts w:ascii="ＭＳ Ｐゴシック" w:eastAsia="ＭＳ Ｐゴシック" w:hAnsi="ＭＳ Ｐゴシック"/>
              </w:rPr>
            </w:pPr>
            <w:r w:rsidRPr="001F3A75">
              <w:rPr>
                <w:rFonts w:ascii="ＭＳ Ｐゴシック" w:eastAsia="ＭＳ Ｐゴシック" w:hAnsi="ＭＳ Ｐゴシック"/>
              </w:rPr>
              <w:t>0</w:t>
            </w:r>
          </w:p>
        </w:tc>
        <w:tc>
          <w:tcPr>
            <w:tcW w:w="807" w:type="dxa"/>
          </w:tcPr>
          <w:p w:rsidR="001F3A75" w:rsidRPr="001F3A75" w:rsidRDefault="001F3A75" w:rsidP="001F3A75">
            <w:pPr>
              <w:jc w:val="right"/>
              <w:rPr>
                <w:rFonts w:ascii="ＭＳ Ｐゴシック" w:eastAsia="ＭＳ Ｐゴシック" w:hAnsi="ＭＳ Ｐゴシック"/>
              </w:rPr>
            </w:pPr>
            <w:r w:rsidRPr="001F3A75">
              <w:rPr>
                <w:rFonts w:ascii="ＭＳ Ｐゴシック" w:eastAsia="ＭＳ Ｐゴシック" w:hAnsi="ＭＳ Ｐゴシック"/>
              </w:rPr>
              <w:t>0</w:t>
            </w:r>
            <w:r w:rsidR="003964D6">
              <w:rPr>
                <w:rFonts w:ascii="ＭＳ Ｐゴシック" w:eastAsia="ＭＳ Ｐゴシック" w:hAnsi="ＭＳ Ｐゴシック" w:hint="eastAsia"/>
              </w:rPr>
              <w:t>%</w:t>
            </w:r>
          </w:p>
        </w:tc>
      </w:tr>
      <w:tr w:rsidR="001F3A75" w:rsidTr="001D3C74">
        <w:trPr>
          <w:trHeight w:val="355"/>
        </w:trPr>
        <w:tc>
          <w:tcPr>
            <w:tcW w:w="2973" w:type="dxa"/>
          </w:tcPr>
          <w:p w:rsidR="001F3A75" w:rsidRPr="001F3A75" w:rsidRDefault="001F3A75" w:rsidP="001F3A75">
            <w:pPr>
              <w:rPr>
                <w:rFonts w:ascii="ＭＳ Ｐゴシック" w:eastAsia="ＭＳ Ｐゴシック" w:hAnsi="ＭＳ Ｐゴシック"/>
              </w:rPr>
            </w:pPr>
            <w:r w:rsidRPr="001F3A75">
              <w:rPr>
                <w:rFonts w:ascii="ＭＳ Ｐゴシック" w:eastAsia="ＭＳ Ｐゴシック" w:hAnsi="ＭＳ Ｐゴシック" w:hint="eastAsia"/>
              </w:rPr>
              <w:t>認知症対応型共同生活介護</w:t>
            </w:r>
          </w:p>
        </w:tc>
        <w:tc>
          <w:tcPr>
            <w:tcW w:w="728" w:type="dxa"/>
          </w:tcPr>
          <w:p w:rsidR="001F3A75" w:rsidRPr="001F3A75" w:rsidRDefault="001F3A75" w:rsidP="001F3A75">
            <w:pPr>
              <w:jc w:val="right"/>
              <w:rPr>
                <w:rFonts w:ascii="ＭＳ Ｐゴシック" w:eastAsia="ＭＳ Ｐゴシック" w:hAnsi="ＭＳ Ｐゴシック"/>
              </w:rPr>
            </w:pPr>
            <w:r w:rsidRPr="001F3A75">
              <w:rPr>
                <w:rFonts w:ascii="ＭＳ Ｐゴシック" w:eastAsia="ＭＳ Ｐゴシック" w:hAnsi="ＭＳ Ｐゴシック" w:hint="eastAsia"/>
              </w:rPr>
              <w:t>9</w:t>
            </w:r>
          </w:p>
        </w:tc>
        <w:tc>
          <w:tcPr>
            <w:tcW w:w="718" w:type="dxa"/>
          </w:tcPr>
          <w:p w:rsidR="001F3A75" w:rsidRPr="001F3A75" w:rsidRDefault="003964D6" w:rsidP="001F3A75">
            <w:pPr>
              <w:jc w:val="right"/>
              <w:rPr>
                <w:rFonts w:ascii="ＭＳ Ｐゴシック" w:eastAsia="ＭＳ Ｐゴシック" w:hAnsi="ＭＳ Ｐゴシック"/>
              </w:rPr>
            </w:pPr>
            <w:r>
              <w:rPr>
                <w:rFonts w:ascii="ＭＳ Ｐゴシック" w:eastAsia="ＭＳ Ｐゴシック" w:hAnsi="ＭＳ Ｐゴシック" w:hint="eastAsia"/>
              </w:rPr>
              <w:t>8%</w:t>
            </w:r>
          </w:p>
        </w:tc>
        <w:tc>
          <w:tcPr>
            <w:tcW w:w="2862" w:type="dxa"/>
            <w:vAlign w:val="center"/>
          </w:tcPr>
          <w:p w:rsidR="001F3A75" w:rsidRPr="00C150F9" w:rsidRDefault="001D3C74" w:rsidP="001F3A75">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通所介護</w:t>
            </w:r>
          </w:p>
        </w:tc>
        <w:tc>
          <w:tcPr>
            <w:tcW w:w="729" w:type="dxa"/>
          </w:tcPr>
          <w:p w:rsidR="001F3A75" w:rsidRPr="001F3A75" w:rsidRDefault="001D3C74" w:rsidP="001F3A75">
            <w:pPr>
              <w:jc w:val="right"/>
              <w:rPr>
                <w:rFonts w:ascii="ＭＳ Ｐゴシック" w:eastAsia="ＭＳ Ｐゴシック" w:hAnsi="ＭＳ Ｐゴシック"/>
              </w:rPr>
            </w:pPr>
            <w:r>
              <w:rPr>
                <w:rFonts w:ascii="ＭＳ Ｐゴシック" w:eastAsia="ＭＳ Ｐゴシック" w:hAnsi="ＭＳ Ｐゴシック" w:hint="eastAsia"/>
              </w:rPr>
              <w:t>22</w:t>
            </w:r>
          </w:p>
        </w:tc>
        <w:tc>
          <w:tcPr>
            <w:tcW w:w="807" w:type="dxa"/>
          </w:tcPr>
          <w:p w:rsidR="001F3A75" w:rsidRPr="001F3A75" w:rsidRDefault="001D3C74" w:rsidP="001F3A75">
            <w:pPr>
              <w:jc w:val="right"/>
              <w:rPr>
                <w:rFonts w:ascii="ＭＳ Ｐゴシック" w:eastAsia="ＭＳ Ｐゴシック" w:hAnsi="ＭＳ Ｐゴシック"/>
              </w:rPr>
            </w:pPr>
            <w:r>
              <w:rPr>
                <w:rFonts w:ascii="ＭＳ Ｐゴシック" w:eastAsia="ＭＳ Ｐゴシック" w:hAnsi="ＭＳ Ｐゴシック" w:hint="eastAsia"/>
              </w:rPr>
              <w:t>19</w:t>
            </w:r>
            <w:r w:rsidR="003964D6">
              <w:rPr>
                <w:rFonts w:ascii="ＭＳ Ｐゴシック" w:eastAsia="ＭＳ Ｐゴシック" w:hAnsi="ＭＳ Ｐゴシック" w:hint="eastAsia"/>
              </w:rPr>
              <w:t>%</w:t>
            </w:r>
          </w:p>
        </w:tc>
      </w:tr>
      <w:tr w:rsidR="001F3A75" w:rsidTr="001D3C74">
        <w:trPr>
          <w:trHeight w:val="355"/>
        </w:trPr>
        <w:tc>
          <w:tcPr>
            <w:tcW w:w="2973" w:type="dxa"/>
          </w:tcPr>
          <w:p w:rsidR="001F3A75" w:rsidRPr="001F3A75" w:rsidRDefault="001F3A75" w:rsidP="001F3A75">
            <w:pPr>
              <w:rPr>
                <w:rFonts w:ascii="ＭＳ Ｐゴシック" w:eastAsia="ＭＳ Ｐゴシック" w:hAnsi="ＭＳ Ｐゴシック"/>
              </w:rPr>
            </w:pPr>
            <w:r w:rsidRPr="001F3A75">
              <w:rPr>
                <w:rFonts w:ascii="ＭＳ Ｐゴシック" w:eastAsia="ＭＳ Ｐゴシック" w:hAnsi="ＭＳ Ｐゴシック" w:hint="eastAsia"/>
              </w:rPr>
              <w:t>小規模多機能型</w:t>
            </w:r>
          </w:p>
        </w:tc>
        <w:tc>
          <w:tcPr>
            <w:tcW w:w="728" w:type="dxa"/>
          </w:tcPr>
          <w:p w:rsidR="001F3A75" w:rsidRPr="001F3A75" w:rsidRDefault="001F3A75" w:rsidP="001F3A75">
            <w:pPr>
              <w:jc w:val="right"/>
              <w:rPr>
                <w:rFonts w:ascii="ＭＳ Ｐゴシック" w:eastAsia="ＭＳ Ｐゴシック" w:hAnsi="ＭＳ Ｐゴシック"/>
              </w:rPr>
            </w:pPr>
            <w:r w:rsidRPr="001F3A75">
              <w:rPr>
                <w:rFonts w:ascii="ＭＳ Ｐゴシック" w:eastAsia="ＭＳ Ｐゴシック" w:hAnsi="ＭＳ Ｐゴシック" w:hint="eastAsia"/>
              </w:rPr>
              <w:t>0</w:t>
            </w:r>
          </w:p>
        </w:tc>
        <w:tc>
          <w:tcPr>
            <w:tcW w:w="718" w:type="dxa"/>
          </w:tcPr>
          <w:p w:rsidR="001F3A75" w:rsidRPr="001F3A75" w:rsidRDefault="001F3A75" w:rsidP="001F3A75">
            <w:pPr>
              <w:jc w:val="right"/>
              <w:rPr>
                <w:rFonts w:ascii="ＭＳ Ｐゴシック" w:eastAsia="ＭＳ Ｐゴシック" w:hAnsi="ＭＳ Ｐゴシック"/>
              </w:rPr>
            </w:pPr>
            <w:r w:rsidRPr="001F3A75">
              <w:rPr>
                <w:rFonts w:ascii="ＭＳ Ｐゴシック" w:eastAsia="ＭＳ Ｐゴシック" w:hAnsi="ＭＳ Ｐゴシック" w:hint="eastAsia"/>
              </w:rPr>
              <w:t>0</w:t>
            </w:r>
            <w:r w:rsidR="003964D6">
              <w:rPr>
                <w:rFonts w:ascii="ＭＳ Ｐゴシック" w:eastAsia="ＭＳ Ｐゴシック" w:hAnsi="ＭＳ Ｐゴシック" w:hint="eastAsia"/>
              </w:rPr>
              <w:t>%</w:t>
            </w:r>
          </w:p>
        </w:tc>
        <w:tc>
          <w:tcPr>
            <w:tcW w:w="2862" w:type="dxa"/>
            <w:vAlign w:val="center"/>
          </w:tcPr>
          <w:p w:rsidR="001F3A75" w:rsidRPr="00C150F9" w:rsidRDefault="001D3C74" w:rsidP="001F3A75">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通所リハビリテーション</w:t>
            </w:r>
          </w:p>
        </w:tc>
        <w:tc>
          <w:tcPr>
            <w:tcW w:w="729" w:type="dxa"/>
          </w:tcPr>
          <w:p w:rsidR="001F3A75" w:rsidRPr="001F3A75" w:rsidRDefault="001D3C74" w:rsidP="001F3A75">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807" w:type="dxa"/>
          </w:tcPr>
          <w:p w:rsidR="001F3A75" w:rsidRPr="001F3A75" w:rsidRDefault="001D3C74" w:rsidP="001F3A75">
            <w:pPr>
              <w:jc w:val="right"/>
              <w:rPr>
                <w:rFonts w:ascii="ＭＳ Ｐゴシック" w:eastAsia="ＭＳ Ｐゴシック" w:hAnsi="ＭＳ Ｐゴシック"/>
              </w:rPr>
            </w:pPr>
            <w:r>
              <w:rPr>
                <w:rFonts w:ascii="ＭＳ Ｐゴシック" w:eastAsia="ＭＳ Ｐゴシック" w:hAnsi="ＭＳ Ｐゴシック" w:hint="eastAsia"/>
              </w:rPr>
              <w:t>0</w:t>
            </w:r>
            <w:r w:rsidR="003964D6">
              <w:rPr>
                <w:rFonts w:ascii="ＭＳ Ｐゴシック" w:eastAsia="ＭＳ Ｐゴシック" w:hAnsi="ＭＳ Ｐゴシック" w:hint="eastAsia"/>
              </w:rPr>
              <w:t>%</w:t>
            </w:r>
          </w:p>
        </w:tc>
      </w:tr>
      <w:tr w:rsidR="001F3A75" w:rsidTr="001D3C74">
        <w:trPr>
          <w:trHeight w:val="340"/>
        </w:trPr>
        <w:tc>
          <w:tcPr>
            <w:tcW w:w="2973" w:type="dxa"/>
          </w:tcPr>
          <w:p w:rsidR="001F3A75" w:rsidRPr="001F3A75" w:rsidRDefault="001F3A75" w:rsidP="001F3A75">
            <w:pPr>
              <w:rPr>
                <w:rFonts w:ascii="ＭＳ Ｐゴシック" w:eastAsia="ＭＳ Ｐゴシック" w:hAnsi="ＭＳ Ｐゴシック"/>
              </w:rPr>
            </w:pPr>
            <w:r w:rsidRPr="001F3A75">
              <w:rPr>
                <w:rFonts w:ascii="ＭＳ Ｐゴシック" w:eastAsia="ＭＳ Ｐゴシック" w:hAnsi="ＭＳ Ｐゴシック" w:hint="eastAsia"/>
              </w:rPr>
              <w:t>有料老人ホーム</w:t>
            </w:r>
          </w:p>
        </w:tc>
        <w:tc>
          <w:tcPr>
            <w:tcW w:w="728" w:type="dxa"/>
          </w:tcPr>
          <w:p w:rsidR="001F3A75" w:rsidRPr="001F3A75" w:rsidRDefault="001F3A75" w:rsidP="001F3A75">
            <w:pPr>
              <w:jc w:val="right"/>
              <w:rPr>
                <w:rFonts w:ascii="ＭＳ Ｐゴシック" w:eastAsia="ＭＳ Ｐゴシック" w:hAnsi="ＭＳ Ｐゴシック"/>
              </w:rPr>
            </w:pPr>
            <w:r w:rsidRPr="001F3A75">
              <w:rPr>
                <w:rFonts w:ascii="ＭＳ Ｐゴシック" w:eastAsia="ＭＳ Ｐゴシック" w:hAnsi="ＭＳ Ｐゴシック" w:hint="eastAsia"/>
              </w:rPr>
              <w:t>11</w:t>
            </w:r>
          </w:p>
        </w:tc>
        <w:tc>
          <w:tcPr>
            <w:tcW w:w="718" w:type="dxa"/>
          </w:tcPr>
          <w:p w:rsidR="001F3A75" w:rsidRPr="001F3A75" w:rsidRDefault="003964D6" w:rsidP="001F3A75">
            <w:pPr>
              <w:jc w:val="right"/>
              <w:rPr>
                <w:rFonts w:ascii="ＭＳ Ｐゴシック" w:eastAsia="ＭＳ Ｐゴシック" w:hAnsi="ＭＳ Ｐゴシック"/>
              </w:rPr>
            </w:pPr>
            <w:r>
              <w:rPr>
                <w:rFonts w:ascii="ＭＳ Ｐゴシック" w:eastAsia="ＭＳ Ｐゴシック" w:hAnsi="ＭＳ Ｐゴシック" w:hint="eastAsia"/>
              </w:rPr>
              <w:t>10%</w:t>
            </w:r>
          </w:p>
        </w:tc>
        <w:tc>
          <w:tcPr>
            <w:tcW w:w="2862" w:type="dxa"/>
            <w:vAlign w:val="center"/>
          </w:tcPr>
          <w:p w:rsidR="001F3A75" w:rsidRPr="00C150F9" w:rsidRDefault="001D3C74" w:rsidP="001F3A75">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その他</w:t>
            </w:r>
          </w:p>
        </w:tc>
        <w:tc>
          <w:tcPr>
            <w:tcW w:w="729" w:type="dxa"/>
          </w:tcPr>
          <w:p w:rsidR="001F3A75" w:rsidRPr="001F3A75" w:rsidRDefault="001D3C74" w:rsidP="001F3A75">
            <w:pPr>
              <w:jc w:val="right"/>
              <w:rPr>
                <w:rFonts w:ascii="ＭＳ Ｐゴシック" w:eastAsia="ＭＳ Ｐゴシック" w:hAnsi="ＭＳ Ｐゴシック"/>
              </w:rPr>
            </w:pPr>
            <w:r>
              <w:rPr>
                <w:rFonts w:ascii="ＭＳ Ｐゴシック" w:eastAsia="ＭＳ Ｐゴシック" w:hAnsi="ＭＳ Ｐゴシック" w:hint="eastAsia"/>
              </w:rPr>
              <w:t>4</w:t>
            </w:r>
          </w:p>
        </w:tc>
        <w:tc>
          <w:tcPr>
            <w:tcW w:w="807" w:type="dxa"/>
          </w:tcPr>
          <w:p w:rsidR="001F3A75" w:rsidRPr="001F3A75" w:rsidRDefault="001D3C74" w:rsidP="001F3A75">
            <w:pPr>
              <w:jc w:val="right"/>
              <w:rPr>
                <w:rFonts w:ascii="ＭＳ Ｐゴシック" w:eastAsia="ＭＳ Ｐゴシック" w:hAnsi="ＭＳ Ｐゴシック"/>
              </w:rPr>
            </w:pPr>
            <w:r>
              <w:rPr>
                <w:rFonts w:ascii="ＭＳ Ｐゴシック" w:eastAsia="ＭＳ Ｐゴシック" w:hAnsi="ＭＳ Ｐゴシック" w:hint="eastAsia"/>
              </w:rPr>
              <w:t>3</w:t>
            </w:r>
            <w:r w:rsidR="003964D6">
              <w:rPr>
                <w:rFonts w:ascii="ＭＳ Ｐゴシック" w:eastAsia="ＭＳ Ｐゴシック" w:hAnsi="ＭＳ Ｐゴシック" w:hint="eastAsia"/>
              </w:rPr>
              <w:t>%</w:t>
            </w:r>
          </w:p>
        </w:tc>
      </w:tr>
      <w:tr w:rsidR="001D3C74" w:rsidTr="001D3C74">
        <w:trPr>
          <w:trHeight w:val="355"/>
        </w:trPr>
        <w:tc>
          <w:tcPr>
            <w:tcW w:w="2973" w:type="dxa"/>
            <w:vAlign w:val="center"/>
          </w:tcPr>
          <w:p w:rsidR="001D3C74" w:rsidRPr="00C150F9" w:rsidRDefault="001D3C74" w:rsidP="001D3C74">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訪問介護</w:t>
            </w:r>
          </w:p>
        </w:tc>
        <w:tc>
          <w:tcPr>
            <w:tcW w:w="728" w:type="dxa"/>
          </w:tcPr>
          <w:p w:rsidR="001D3C74" w:rsidRPr="001F3A75" w:rsidRDefault="001D3C74" w:rsidP="001D3C74">
            <w:pPr>
              <w:jc w:val="right"/>
              <w:rPr>
                <w:rFonts w:ascii="ＭＳ Ｐゴシック" w:eastAsia="ＭＳ Ｐゴシック" w:hAnsi="ＭＳ Ｐゴシック"/>
              </w:rPr>
            </w:pPr>
            <w:r w:rsidRPr="001F3A75">
              <w:rPr>
                <w:rFonts w:ascii="ＭＳ Ｐゴシック" w:eastAsia="ＭＳ Ｐゴシック" w:hAnsi="ＭＳ Ｐゴシック"/>
              </w:rPr>
              <w:t>4</w:t>
            </w:r>
          </w:p>
        </w:tc>
        <w:tc>
          <w:tcPr>
            <w:tcW w:w="718" w:type="dxa"/>
          </w:tcPr>
          <w:p w:rsidR="001D3C74" w:rsidRPr="001F3A75" w:rsidRDefault="001D3C74" w:rsidP="001D3C74">
            <w:pPr>
              <w:jc w:val="right"/>
              <w:rPr>
                <w:rFonts w:ascii="ＭＳ Ｐゴシック" w:eastAsia="ＭＳ Ｐゴシック" w:hAnsi="ＭＳ Ｐゴシック"/>
              </w:rPr>
            </w:pPr>
            <w:r w:rsidRPr="001F3A75">
              <w:rPr>
                <w:rFonts w:ascii="ＭＳ Ｐゴシック" w:eastAsia="ＭＳ Ｐゴシック" w:hAnsi="ＭＳ Ｐゴシック"/>
              </w:rPr>
              <w:t>3</w:t>
            </w:r>
            <w:r w:rsidR="003964D6">
              <w:rPr>
                <w:rFonts w:ascii="ＭＳ Ｐゴシック" w:eastAsia="ＭＳ Ｐゴシック" w:hAnsi="ＭＳ Ｐゴシック" w:hint="eastAsia"/>
              </w:rPr>
              <w:t>%</w:t>
            </w:r>
          </w:p>
        </w:tc>
        <w:tc>
          <w:tcPr>
            <w:tcW w:w="2862" w:type="dxa"/>
            <w:vAlign w:val="center"/>
          </w:tcPr>
          <w:p w:rsidR="001D3C74" w:rsidRPr="00C150F9" w:rsidRDefault="001D3C74" w:rsidP="001D3C74">
            <w:pPr>
              <w:widowControl/>
              <w:jc w:val="lef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合計</w:t>
            </w:r>
          </w:p>
        </w:tc>
        <w:tc>
          <w:tcPr>
            <w:tcW w:w="729" w:type="dxa"/>
          </w:tcPr>
          <w:p w:rsidR="001D3C74" w:rsidRPr="001F3A75" w:rsidRDefault="001D3C74" w:rsidP="001D3C74">
            <w:pPr>
              <w:jc w:val="right"/>
              <w:rPr>
                <w:rFonts w:ascii="ＭＳ Ｐゴシック" w:eastAsia="ＭＳ Ｐゴシック" w:hAnsi="ＭＳ Ｐゴシック"/>
              </w:rPr>
            </w:pPr>
            <w:r>
              <w:rPr>
                <w:rFonts w:ascii="ＭＳ Ｐゴシック" w:eastAsia="ＭＳ Ｐゴシック" w:hAnsi="ＭＳ Ｐゴシック" w:hint="eastAsia"/>
              </w:rPr>
              <w:t>114</w:t>
            </w:r>
          </w:p>
        </w:tc>
        <w:tc>
          <w:tcPr>
            <w:tcW w:w="807" w:type="dxa"/>
            <w:vAlign w:val="center"/>
          </w:tcPr>
          <w:p w:rsidR="001D3C74" w:rsidRPr="00C150F9" w:rsidRDefault="001D3C74" w:rsidP="001D3C74">
            <w:pPr>
              <w:widowControl/>
              <w:jc w:val="right"/>
              <w:rPr>
                <w:rFonts w:ascii="ＭＳ Ｐゴシック" w:eastAsia="ＭＳ Ｐゴシック" w:hAnsi="ＭＳ Ｐゴシック" w:cs="ＭＳ Ｐゴシック"/>
                <w:color w:val="000000"/>
                <w:kern w:val="0"/>
                <w:sz w:val="22"/>
              </w:rPr>
            </w:pPr>
            <w:r w:rsidRPr="00C150F9">
              <w:rPr>
                <w:rFonts w:ascii="ＭＳ Ｐゴシック" w:eastAsia="ＭＳ Ｐゴシック" w:hAnsi="ＭＳ Ｐゴシック" w:cs="ＭＳ Ｐゴシック" w:hint="eastAsia"/>
                <w:color w:val="000000"/>
                <w:kern w:val="0"/>
                <w:sz w:val="22"/>
              </w:rPr>
              <w:t>10</w:t>
            </w:r>
            <w:r>
              <w:rPr>
                <w:rFonts w:ascii="ＭＳ Ｐゴシック" w:eastAsia="ＭＳ Ｐゴシック" w:hAnsi="ＭＳ Ｐゴシック" w:cs="ＭＳ Ｐゴシック" w:hint="eastAsia"/>
                <w:color w:val="000000"/>
                <w:kern w:val="0"/>
                <w:sz w:val="22"/>
              </w:rPr>
              <w:t>0</w:t>
            </w:r>
            <w:r w:rsidRPr="00C150F9">
              <w:rPr>
                <w:rFonts w:ascii="ＭＳ Ｐゴシック" w:eastAsia="ＭＳ Ｐゴシック" w:hAnsi="ＭＳ Ｐゴシック" w:cs="ＭＳ Ｐゴシック" w:hint="eastAsia"/>
                <w:color w:val="000000"/>
                <w:kern w:val="0"/>
                <w:sz w:val="22"/>
              </w:rPr>
              <w:t>%</w:t>
            </w:r>
          </w:p>
        </w:tc>
      </w:tr>
    </w:tbl>
    <w:p w:rsidR="00664CB5" w:rsidRDefault="00E36562" w:rsidP="00664CB5">
      <w:r>
        <w:rPr>
          <w:noProof/>
        </w:rPr>
        <w:drawing>
          <wp:anchor distT="0" distB="0" distL="114300" distR="114300" simplePos="0" relativeHeight="251665920" behindDoc="1" locked="0" layoutInCell="1" allowOverlap="1" wp14:anchorId="56004CCC">
            <wp:simplePos x="0" y="0"/>
            <wp:positionH relativeFrom="column">
              <wp:posOffset>-70485</wp:posOffset>
            </wp:positionH>
            <wp:positionV relativeFrom="paragraph">
              <wp:posOffset>200025</wp:posOffset>
            </wp:positionV>
            <wp:extent cx="5669915" cy="3255645"/>
            <wp:effectExtent l="0" t="0" r="6985" b="190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9915" cy="3255645"/>
                    </a:xfrm>
                    <a:prstGeom prst="rect">
                      <a:avLst/>
                    </a:prstGeom>
                    <a:noFill/>
                    <a:ln>
                      <a:noFill/>
                    </a:ln>
                  </pic:spPr>
                </pic:pic>
              </a:graphicData>
            </a:graphic>
          </wp:anchor>
        </w:drawing>
      </w:r>
    </w:p>
    <w:p w:rsidR="00664CB5" w:rsidRDefault="00664CB5" w:rsidP="00664CB5"/>
    <w:p w:rsidR="00A075D3" w:rsidRDefault="00A075D3" w:rsidP="00664CB5"/>
    <w:p w:rsidR="00A075D3" w:rsidRDefault="00A075D3" w:rsidP="00664CB5"/>
    <w:p w:rsidR="00A075D3" w:rsidRDefault="00A075D3" w:rsidP="00664CB5"/>
    <w:p w:rsidR="00A075D3" w:rsidRDefault="00A075D3" w:rsidP="00664CB5"/>
    <w:p w:rsidR="00A075D3" w:rsidRDefault="00A075D3" w:rsidP="00664CB5"/>
    <w:p w:rsidR="00A075D3" w:rsidRDefault="00A075D3" w:rsidP="00664CB5"/>
    <w:p w:rsidR="00A075D3" w:rsidRDefault="00A075D3" w:rsidP="00664CB5"/>
    <w:p w:rsidR="00A075D3" w:rsidRDefault="00A075D3" w:rsidP="00664CB5"/>
    <w:p w:rsidR="00A075D3" w:rsidRDefault="00A075D3" w:rsidP="00664CB5"/>
    <w:p w:rsidR="00A075D3" w:rsidRDefault="00A075D3" w:rsidP="00664CB5"/>
    <w:p w:rsidR="00A075D3" w:rsidRDefault="00A075D3" w:rsidP="00664CB5"/>
    <w:p w:rsidR="00A075D3" w:rsidRDefault="00A075D3" w:rsidP="00664CB5"/>
    <w:p w:rsidR="00A075D3" w:rsidRDefault="00A075D3" w:rsidP="00664CB5"/>
    <w:p w:rsidR="00A075D3" w:rsidRDefault="00A075D3" w:rsidP="00664CB5"/>
    <w:p w:rsidR="007E319A" w:rsidRDefault="007E319A" w:rsidP="00664CB5">
      <w:r>
        <w:rPr>
          <w:rFonts w:hint="eastAsia"/>
          <w:noProof/>
        </w:rPr>
        <mc:AlternateContent>
          <mc:Choice Requires="wps">
            <w:drawing>
              <wp:anchor distT="0" distB="0" distL="114300" distR="114300" simplePos="0" relativeHeight="251647488" behindDoc="0" locked="0" layoutInCell="1" allowOverlap="1" wp14:anchorId="0FA1840A" wp14:editId="42531FB1">
                <wp:simplePos x="0" y="0"/>
                <wp:positionH relativeFrom="column">
                  <wp:posOffset>-41910</wp:posOffset>
                </wp:positionH>
                <wp:positionV relativeFrom="paragraph">
                  <wp:posOffset>66675</wp:posOffset>
                </wp:positionV>
                <wp:extent cx="5410200" cy="103822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541020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75D3" w:rsidRPr="00D30B6E" w:rsidRDefault="00A075D3" w:rsidP="00276999">
                            <w:pPr>
                              <w:ind w:firstLineChars="100" w:firstLine="210"/>
                            </w:pPr>
                            <w:r>
                              <w:rPr>
                                <w:rFonts w:hint="eastAsia"/>
                              </w:rPr>
                              <w:t>サービス種類ごとの件数では、介護老人福祉施設が</w:t>
                            </w:r>
                            <w:r w:rsidR="007E319A">
                              <w:rPr>
                                <w:rFonts w:hint="eastAsia"/>
                              </w:rPr>
                              <w:t>3</w:t>
                            </w:r>
                            <w:r w:rsidR="008301BC">
                              <w:rPr>
                                <w:rFonts w:hint="eastAsia"/>
                              </w:rPr>
                              <w:t>4</w:t>
                            </w:r>
                            <w:r w:rsidR="007E319A">
                              <w:rPr>
                                <w:rFonts w:hint="eastAsia"/>
                              </w:rPr>
                              <w:t>件（</w:t>
                            </w:r>
                            <w:r w:rsidR="003964D6">
                              <w:rPr>
                                <w:rFonts w:hint="eastAsia"/>
                              </w:rPr>
                              <w:t>30</w:t>
                            </w:r>
                            <w:r w:rsidR="0040565A">
                              <w:rPr>
                                <w:rFonts w:hint="eastAsia"/>
                              </w:rPr>
                              <w:t>％</w:t>
                            </w:r>
                            <w:r w:rsidR="007E319A">
                              <w:rPr>
                                <w:rFonts w:hint="eastAsia"/>
                              </w:rPr>
                              <w:t>）と</w:t>
                            </w:r>
                            <w:r>
                              <w:rPr>
                                <w:rFonts w:hint="eastAsia"/>
                              </w:rPr>
                              <w:t>最も多く</w:t>
                            </w:r>
                            <w:r w:rsidR="007E319A">
                              <w:rPr>
                                <w:rFonts w:hint="eastAsia"/>
                              </w:rPr>
                              <w:t>なっています。</w:t>
                            </w:r>
                            <w:r w:rsidR="008301BC">
                              <w:rPr>
                                <w:rFonts w:hint="eastAsia"/>
                              </w:rPr>
                              <w:t>次いで</w:t>
                            </w:r>
                            <w:r w:rsidR="00BF2264">
                              <w:rPr>
                                <w:rFonts w:hint="eastAsia"/>
                              </w:rPr>
                              <w:t>特定施設と通所介護が多く、この</w:t>
                            </w:r>
                            <w:r w:rsidR="00C87006">
                              <w:rPr>
                                <w:rFonts w:hint="eastAsia"/>
                              </w:rPr>
                              <w:t>3</w:t>
                            </w:r>
                            <w:r w:rsidR="00BF2264">
                              <w:rPr>
                                <w:rFonts w:hint="eastAsia"/>
                              </w:rPr>
                              <w:t>つのサービスだけで</w:t>
                            </w:r>
                            <w:r w:rsidR="007E319A">
                              <w:rPr>
                                <w:rFonts w:hint="eastAsia"/>
                              </w:rPr>
                              <w:t>全体の</w:t>
                            </w:r>
                            <w:r w:rsidR="0040565A">
                              <w:rPr>
                                <w:rFonts w:hint="eastAsia"/>
                              </w:rPr>
                              <w:t>約</w:t>
                            </w:r>
                            <w:r w:rsidR="007E319A">
                              <w:rPr>
                                <w:rFonts w:hint="eastAsia"/>
                              </w:rPr>
                              <w:t>7</w:t>
                            </w:r>
                            <w:r w:rsidR="007E319A">
                              <w:rPr>
                                <w:rFonts w:hint="eastAsia"/>
                              </w:rPr>
                              <w:t>割を占めています。</w:t>
                            </w:r>
                            <w:r w:rsidR="00361052">
                              <w:rPr>
                                <w:rFonts w:hint="eastAsia"/>
                              </w:rPr>
                              <w:t>また、介護老人福祉施設</w:t>
                            </w:r>
                            <w:r w:rsidR="00F4352E">
                              <w:rPr>
                                <w:rFonts w:hint="eastAsia"/>
                              </w:rPr>
                              <w:t>の件数</w:t>
                            </w:r>
                            <w:r w:rsidR="00361052">
                              <w:rPr>
                                <w:rFonts w:hint="eastAsia"/>
                              </w:rPr>
                              <w:t>は</w:t>
                            </w:r>
                            <w:r w:rsidR="00F4352E">
                              <w:rPr>
                                <w:rFonts w:hint="eastAsia"/>
                              </w:rPr>
                              <w:t>令和</w:t>
                            </w:r>
                            <w:r w:rsidR="00F4352E">
                              <w:rPr>
                                <w:rFonts w:hint="eastAsia"/>
                              </w:rPr>
                              <w:t>4</w:t>
                            </w:r>
                            <w:r w:rsidR="00F4352E">
                              <w:rPr>
                                <w:rFonts w:hint="eastAsia"/>
                              </w:rPr>
                              <w:t>年度の</w:t>
                            </w:r>
                            <w:r w:rsidR="00361052">
                              <w:rPr>
                                <w:rFonts w:hint="eastAsia"/>
                              </w:rPr>
                              <w:t>上半期と比べ大幅な増減はありませんが、特定施設と通所介護では各</w:t>
                            </w:r>
                            <w:r w:rsidR="00361052">
                              <w:rPr>
                                <w:rFonts w:hint="eastAsia"/>
                              </w:rPr>
                              <w:t>10</w:t>
                            </w:r>
                            <w:r w:rsidR="00361052">
                              <w:rPr>
                                <w:rFonts w:hint="eastAsia"/>
                              </w:rPr>
                              <w:t>件程度増加しています。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1840A" id="テキスト ボックス 26" o:spid="_x0000_s1028" type="#_x0000_t202" style="position:absolute;left:0;text-align:left;margin-left:-3.3pt;margin-top:5.25pt;width:426pt;height:8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" fillcolor="white [3201]" strokeweight=".5pt">
                <v:textbox>
                  <w:txbxContent>
                    <w:p w:rsidR="00A075D3" w:rsidRPr="00D30B6E" w:rsidRDefault="00A075D3" w:rsidP="00276999">
                      <w:pPr>
                        <w:ind w:firstLineChars="100" w:firstLine="210"/>
                      </w:pPr>
                      <w:r>
                        <w:rPr>
                          <w:rFonts w:hint="eastAsia"/>
                        </w:rPr>
                        <w:t>サービス種類ごとの件数では、介護老人福祉施設が</w:t>
                      </w:r>
                      <w:r w:rsidR="007E319A">
                        <w:rPr>
                          <w:rFonts w:hint="eastAsia"/>
                        </w:rPr>
                        <w:t>3</w:t>
                      </w:r>
                      <w:r w:rsidR="008301BC">
                        <w:rPr>
                          <w:rFonts w:hint="eastAsia"/>
                        </w:rPr>
                        <w:t>4</w:t>
                      </w:r>
                      <w:r w:rsidR="007E319A">
                        <w:rPr>
                          <w:rFonts w:hint="eastAsia"/>
                        </w:rPr>
                        <w:t>件（</w:t>
                      </w:r>
                      <w:r w:rsidR="003964D6">
                        <w:rPr>
                          <w:rFonts w:hint="eastAsia"/>
                        </w:rPr>
                        <w:t>30</w:t>
                      </w:r>
                      <w:r w:rsidR="0040565A">
                        <w:rPr>
                          <w:rFonts w:hint="eastAsia"/>
                        </w:rPr>
                        <w:t>％</w:t>
                      </w:r>
                      <w:r w:rsidR="007E319A">
                        <w:rPr>
                          <w:rFonts w:hint="eastAsia"/>
                        </w:rPr>
                        <w:t>）と</w:t>
                      </w:r>
                      <w:r>
                        <w:rPr>
                          <w:rFonts w:hint="eastAsia"/>
                        </w:rPr>
                        <w:t>最も多く</w:t>
                      </w:r>
                      <w:r w:rsidR="007E319A">
                        <w:rPr>
                          <w:rFonts w:hint="eastAsia"/>
                        </w:rPr>
                        <w:t>なっています。</w:t>
                      </w:r>
                      <w:r w:rsidR="008301BC">
                        <w:rPr>
                          <w:rFonts w:hint="eastAsia"/>
                        </w:rPr>
                        <w:t>次いで</w:t>
                      </w:r>
                      <w:r w:rsidR="00BF2264">
                        <w:rPr>
                          <w:rFonts w:hint="eastAsia"/>
                        </w:rPr>
                        <w:t>特定施設と通所介護が多く、この</w:t>
                      </w:r>
                      <w:r w:rsidR="00C87006">
                        <w:rPr>
                          <w:rFonts w:hint="eastAsia"/>
                        </w:rPr>
                        <w:t>3</w:t>
                      </w:r>
                      <w:r w:rsidR="00BF2264">
                        <w:rPr>
                          <w:rFonts w:hint="eastAsia"/>
                        </w:rPr>
                        <w:t>つのサービスだけで</w:t>
                      </w:r>
                      <w:r w:rsidR="007E319A">
                        <w:rPr>
                          <w:rFonts w:hint="eastAsia"/>
                        </w:rPr>
                        <w:t>全体の</w:t>
                      </w:r>
                      <w:r w:rsidR="0040565A">
                        <w:rPr>
                          <w:rFonts w:hint="eastAsia"/>
                        </w:rPr>
                        <w:t>約</w:t>
                      </w:r>
                      <w:r w:rsidR="007E319A">
                        <w:rPr>
                          <w:rFonts w:hint="eastAsia"/>
                        </w:rPr>
                        <w:t>7</w:t>
                      </w:r>
                      <w:r w:rsidR="007E319A">
                        <w:rPr>
                          <w:rFonts w:hint="eastAsia"/>
                        </w:rPr>
                        <w:t>割を占めています。</w:t>
                      </w:r>
                      <w:r w:rsidR="00361052">
                        <w:rPr>
                          <w:rFonts w:hint="eastAsia"/>
                        </w:rPr>
                        <w:t>また、介護老人福祉施設</w:t>
                      </w:r>
                      <w:r w:rsidR="00F4352E">
                        <w:rPr>
                          <w:rFonts w:hint="eastAsia"/>
                        </w:rPr>
                        <w:t>の件数</w:t>
                      </w:r>
                      <w:r w:rsidR="00361052">
                        <w:rPr>
                          <w:rFonts w:hint="eastAsia"/>
                        </w:rPr>
                        <w:t>は</w:t>
                      </w:r>
                      <w:r w:rsidR="00F4352E">
                        <w:rPr>
                          <w:rFonts w:hint="eastAsia"/>
                        </w:rPr>
                        <w:t>令和</w:t>
                      </w:r>
                      <w:r w:rsidR="00F4352E">
                        <w:rPr>
                          <w:rFonts w:hint="eastAsia"/>
                        </w:rPr>
                        <w:t>4</w:t>
                      </w:r>
                      <w:r w:rsidR="00F4352E">
                        <w:rPr>
                          <w:rFonts w:hint="eastAsia"/>
                        </w:rPr>
                        <w:t>年度の</w:t>
                      </w:r>
                      <w:r w:rsidR="00361052">
                        <w:rPr>
                          <w:rFonts w:hint="eastAsia"/>
                        </w:rPr>
                        <w:t>上半期と比べ大幅な増減はありませんが、特定施設と通所介護では各</w:t>
                      </w:r>
                      <w:r w:rsidR="00361052">
                        <w:rPr>
                          <w:rFonts w:hint="eastAsia"/>
                        </w:rPr>
                        <w:t>10</w:t>
                      </w:r>
                      <w:r w:rsidR="00361052">
                        <w:rPr>
                          <w:rFonts w:hint="eastAsia"/>
                        </w:rPr>
                        <w:t>件程度増加しています。</w:t>
                      </w:r>
                    </w:p>
                  </w:txbxContent>
                </v:textbox>
              </v:shape>
            </w:pict>
          </mc:Fallback>
        </mc:AlternateContent>
      </w:r>
    </w:p>
    <w:p w:rsidR="007E319A" w:rsidRDefault="007E319A" w:rsidP="00664CB5"/>
    <w:p w:rsidR="007E319A" w:rsidRDefault="007E319A" w:rsidP="00664CB5"/>
    <w:p w:rsidR="00A075D3" w:rsidRDefault="00A075D3" w:rsidP="00664CB5"/>
    <w:p w:rsidR="00A075D3" w:rsidRDefault="00A075D3" w:rsidP="00664CB5"/>
    <w:p w:rsidR="00AE3720" w:rsidRDefault="00AE3720" w:rsidP="00664CB5"/>
    <w:p w:rsidR="00AE3720" w:rsidRDefault="00AE3720" w:rsidP="00664CB5"/>
    <w:p w:rsidR="00AE3720" w:rsidRDefault="00AE3720" w:rsidP="00664CB5"/>
    <w:p w:rsidR="00361052" w:rsidRDefault="00361052" w:rsidP="00664CB5"/>
    <w:p w:rsidR="00C87006" w:rsidRDefault="00C87006" w:rsidP="00664CB5"/>
    <w:p w:rsidR="00664CB5" w:rsidRPr="00196F43" w:rsidRDefault="00E36562" w:rsidP="00196F43">
      <w:pPr>
        <w:pStyle w:val="a3"/>
        <w:numPr>
          <w:ilvl w:val="0"/>
          <w:numId w:val="2"/>
        </w:numPr>
        <w:ind w:leftChars="0"/>
        <w:rPr>
          <w:b/>
        </w:rPr>
      </w:pPr>
      <w:r>
        <w:rPr>
          <w:noProof/>
        </w:rPr>
        <w:lastRenderedPageBreak/>
        <w:drawing>
          <wp:anchor distT="0" distB="0" distL="114300" distR="114300" simplePos="0" relativeHeight="251668992" behindDoc="1" locked="0" layoutInCell="1" allowOverlap="1" wp14:anchorId="4F067528">
            <wp:simplePos x="0" y="0"/>
            <wp:positionH relativeFrom="column">
              <wp:posOffset>2561590</wp:posOffset>
            </wp:positionH>
            <wp:positionV relativeFrom="paragraph">
              <wp:posOffset>225425</wp:posOffset>
            </wp:positionV>
            <wp:extent cx="3342640" cy="21336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264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4CB5" w:rsidRPr="00196F43">
        <w:rPr>
          <w:rFonts w:hint="eastAsia"/>
          <w:b/>
        </w:rPr>
        <w:t>介護度</w:t>
      </w:r>
    </w:p>
    <w:tbl>
      <w:tblPr>
        <w:tblpPr w:leftFromText="142" w:rightFromText="142" w:vertAnchor="text" w:tblpY="1"/>
        <w:tblOverlap w:val="never"/>
        <w:tblW w:w="3823" w:type="dxa"/>
        <w:tblCellMar>
          <w:left w:w="99" w:type="dxa"/>
          <w:right w:w="99" w:type="dxa"/>
        </w:tblCellMar>
        <w:tblLook w:val="04A0" w:firstRow="1" w:lastRow="0" w:firstColumn="1" w:lastColumn="0" w:noHBand="0" w:noVBand="1"/>
      </w:tblPr>
      <w:tblGrid>
        <w:gridCol w:w="1555"/>
        <w:gridCol w:w="1275"/>
        <w:gridCol w:w="993"/>
      </w:tblGrid>
      <w:tr w:rsidR="00EF56D7" w:rsidRPr="00EF56D7" w:rsidTr="00EF56D7">
        <w:trPr>
          <w:trHeight w:val="270"/>
        </w:trPr>
        <w:tc>
          <w:tcPr>
            <w:tcW w:w="155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介護度</w:t>
            </w:r>
          </w:p>
        </w:tc>
        <w:tc>
          <w:tcPr>
            <w:tcW w:w="1275" w:type="dxa"/>
            <w:tcBorders>
              <w:top w:val="single" w:sz="4" w:space="0" w:color="auto"/>
              <w:left w:val="nil"/>
              <w:bottom w:val="single" w:sz="4" w:space="0" w:color="auto"/>
              <w:right w:val="single" w:sz="4" w:space="0" w:color="auto"/>
            </w:tcBorders>
            <w:shd w:val="clear" w:color="000000" w:fill="D9D9D9"/>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件数</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割合</w:t>
            </w:r>
          </w:p>
        </w:tc>
      </w:tr>
      <w:tr w:rsidR="00EF56D7" w:rsidRPr="00EF56D7" w:rsidTr="00EF56D7">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自立</w:t>
            </w:r>
          </w:p>
        </w:tc>
        <w:tc>
          <w:tcPr>
            <w:tcW w:w="1275"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0</w:t>
            </w:r>
          </w:p>
        </w:tc>
        <w:tc>
          <w:tcPr>
            <w:tcW w:w="993" w:type="dxa"/>
            <w:tcBorders>
              <w:top w:val="nil"/>
              <w:left w:val="nil"/>
              <w:bottom w:val="single" w:sz="4" w:space="0" w:color="auto"/>
              <w:right w:val="single" w:sz="4" w:space="0" w:color="auto"/>
            </w:tcBorders>
            <w:shd w:val="clear" w:color="auto" w:fill="auto"/>
            <w:noWrap/>
            <w:vAlign w:val="center"/>
            <w:hideMark/>
          </w:tcPr>
          <w:p w:rsidR="00EF56D7" w:rsidRPr="00EF56D7" w:rsidRDefault="00F4352E" w:rsidP="00EF56D7">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r>
      <w:tr w:rsidR="00EF56D7" w:rsidRPr="00EF56D7" w:rsidTr="00EF56D7">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要支援</w:t>
            </w:r>
            <w:r w:rsidR="00C87006">
              <w:rPr>
                <w:rFonts w:ascii="ＭＳ Ｐゴシック" w:eastAsia="ＭＳ Ｐゴシック" w:hAnsi="ＭＳ Ｐゴシック" w:cs="ＭＳ Ｐゴシック" w:hint="eastAsia"/>
                <w:color w:val="000000"/>
                <w:kern w:val="0"/>
                <w:sz w:val="22"/>
              </w:rPr>
              <w:t>1</w:t>
            </w:r>
          </w:p>
        </w:tc>
        <w:tc>
          <w:tcPr>
            <w:tcW w:w="1275"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1</w:t>
            </w:r>
          </w:p>
        </w:tc>
        <w:tc>
          <w:tcPr>
            <w:tcW w:w="993" w:type="dxa"/>
            <w:tcBorders>
              <w:top w:val="nil"/>
              <w:left w:val="nil"/>
              <w:bottom w:val="single" w:sz="4" w:space="0" w:color="auto"/>
              <w:right w:val="single" w:sz="4" w:space="0" w:color="auto"/>
            </w:tcBorders>
            <w:shd w:val="clear" w:color="auto" w:fill="auto"/>
            <w:noWrap/>
            <w:vAlign w:val="center"/>
            <w:hideMark/>
          </w:tcPr>
          <w:p w:rsidR="00EF56D7" w:rsidRPr="00EF56D7" w:rsidRDefault="00F4352E" w:rsidP="00EF56D7">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r>
      <w:tr w:rsidR="00EF56D7" w:rsidRPr="00EF56D7" w:rsidTr="00EF56D7">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要支援</w:t>
            </w:r>
            <w:r w:rsidR="00C87006">
              <w:rPr>
                <w:rFonts w:ascii="ＭＳ Ｐゴシック" w:eastAsia="ＭＳ Ｐゴシック" w:hAnsi="ＭＳ Ｐゴシック" w:cs="ＭＳ Ｐゴシック" w:hint="eastAsia"/>
                <w:color w:val="000000"/>
                <w:kern w:val="0"/>
                <w:sz w:val="22"/>
              </w:rPr>
              <w:t>2</w:t>
            </w:r>
          </w:p>
        </w:tc>
        <w:tc>
          <w:tcPr>
            <w:tcW w:w="1275"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7</w:t>
            </w:r>
          </w:p>
        </w:tc>
        <w:tc>
          <w:tcPr>
            <w:tcW w:w="993"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6</w:t>
            </w:r>
            <w:r w:rsidR="00F4352E">
              <w:rPr>
                <w:rFonts w:ascii="ＭＳ Ｐゴシック" w:eastAsia="ＭＳ Ｐゴシック" w:hAnsi="ＭＳ Ｐゴシック" w:cs="ＭＳ Ｐゴシック" w:hint="eastAsia"/>
                <w:color w:val="000000"/>
                <w:kern w:val="0"/>
                <w:sz w:val="22"/>
              </w:rPr>
              <w:t>%</w:t>
            </w:r>
          </w:p>
        </w:tc>
      </w:tr>
      <w:tr w:rsidR="00EF56D7" w:rsidRPr="00EF56D7" w:rsidTr="00EF56D7">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要介護</w:t>
            </w:r>
            <w:r w:rsidR="00C87006">
              <w:rPr>
                <w:rFonts w:ascii="ＭＳ Ｐゴシック" w:eastAsia="ＭＳ Ｐゴシック" w:hAnsi="ＭＳ Ｐゴシック" w:cs="ＭＳ Ｐゴシック" w:hint="eastAsia"/>
                <w:color w:val="000000"/>
                <w:kern w:val="0"/>
                <w:sz w:val="22"/>
              </w:rPr>
              <w:t>1</w:t>
            </w:r>
          </w:p>
        </w:tc>
        <w:tc>
          <w:tcPr>
            <w:tcW w:w="1275"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23</w:t>
            </w:r>
          </w:p>
        </w:tc>
        <w:tc>
          <w:tcPr>
            <w:tcW w:w="993"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20</w:t>
            </w:r>
            <w:r w:rsidR="00F4352E">
              <w:rPr>
                <w:rFonts w:ascii="ＭＳ Ｐゴシック" w:eastAsia="ＭＳ Ｐゴシック" w:hAnsi="ＭＳ Ｐゴシック" w:cs="ＭＳ Ｐゴシック" w:hint="eastAsia"/>
                <w:color w:val="000000"/>
                <w:kern w:val="0"/>
                <w:sz w:val="22"/>
              </w:rPr>
              <w:t>%</w:t>
            </w:r>
          </w:p>
        </w:tc>
      </w:tr>
      <w:tr w:rsidR="00EF56D7" w:rsidRPr="00EF56D7" w:rsidTr="00EF56D7">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要介護</w:t>
            </w:r>
            <w:r w:rsidR="00C87006">
              <w:rPr>
                <w:rFonts w:ascii="ＭＳ Ｐゴシック" w:eastAsia="ＭＳ Ｐゴシック" w:hAnsi="ＭＳ Ｐゴシック" w:cs="ＭＳ Ｐゴシック" w:hint="eastAsia"/>
                <w:color w:val="000000"/>
                <w:kern w:val="0"/>
                <w:sz w:val="22"/>
              </w:rPr>
              <w:t>2</w:t>
            </w:r>
          </w:p>
        </w:tc>
        <w:tc>
          <w:tcPr>
            <w:tcW w:w="1275"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7</w:t>
            </w:r>
          </w:p>
        </w:tc>
        <w:tc>
          <w:tcPr>
            <w:tcW w:w="993"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6</w:t>
            </w:r>
            <w:r w:rsidR="00F4352E">
              <w:rPr>
                <w:rFonts w:ascii="ＭＳ Ｐゴシック" w:eastAsia="ＭＳ Ｐゴシック" w:hAnsi="ＭＳ Ｐゴシック" w:cs="ＭＳ Ｐゴシック" w:hint="eastAsia"/>
                <w:color w:val="000000"/>
                <w:kern w:val="0"/>
                <w:sz w:val="22"/>
              </w:rPr>
              <w:t>%</w:t>
            </w:r>
          </w:p>
        </w:tc>
      </w:tr>
      <w:tr w:rsidR="00EF56D7" w:rsidRPr="00EF56D7" w:rsidTr="00EF56D7">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要介護</w:t>
            </w:r>
            <w:r w:rsidR="00C87006">
              <w:rPr>
                <w:rFonts w:ascii="ＭＳ Ｐゴシック" w:eastAsia="ＭＳ Ｐゴシック" w:hAnsi="ＭＳ Ｐゴシック" w:cs="ＭＳ Ｐゴシック" w:hint="eastAsia"/>
                <w:color w:val="000000"/>
                <w:kern w:val="0"/>
                <w:sz w:val="22"/>
              </w:rPr>
              <w:t>3</w:t>
            </w:r>
          </w:p>
        </w:tc>
        <w:tc>
          <w:tcPr>
            <w:tcW w:w="1275"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28</w:t>
            </w:r>
          </w:p>
        </w:tc>
        <w:tc>
          <w:tcPr>
            <w:tcW w:w="993"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2</w:t>
            </w:r>
            <w:r w:rsidR="00F4352E">
              <w:rPr>
                <w:rFonts w:ascii="ＭＳ Ｐゴシック" w:eastAsia="ＭＳ Ｐゴシック" w:hAnsi="ＭＳ Ｐゴシック" w:cs="ＭＳ Ｐゴシック" w:hint="eastAsia"/>
                <w:color w:val="000000"/>
                <w:kern w:val="0"/>
                <w:sz w:val="22"/>
              </w:rPr>
              <w:t>5%</w:t>
            </w:r>
          </w:p>
        </w:tc>
      </w:tr>
      <w:tr w:rsidR="00EF56D7" w:rsidRPr="00EF56D7" w:rsidTr="00EF56D7">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要介護</w:t>
            </w:r>
            <w:r w:rsidR="00C87006">
              <w:rPr>
                <w:rFonts w:ascii="ＭＳ Ｐゴシック" w:eastAsia="ＭＳ Ｐゴシック" w:hAnsi="ＭＳ Ｐゴシック" w:cs="ＭＳ Ｐゴシック" w:hint="eastAsia"/>
                <w:color w:val="000000"/>
                <w:kern w:val="0"/>
                <w:sz w:val="22"/>
              </w:rPr>
              <w:t>4</w:t>
            </w:r>
          </w:p>
        </w:tc>
        <w:tc>
          <w:tcPr>
            <w:tcW w:w="1275"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26</w:t>
            </w:r>
          </w:p>
        </w:tc>
        <w:tc>
          <w:tcPr>
            <w:tcW w:w="993"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2</w:t>
            </w:r>
            <w:r w:rsidR="00F4352E">
              <w:rPr>
                <w:rFonts w:ascii="ＭＳ Ｐゴシック" w:eastAsia="ＭＳ Ｐゴシック" w:hAnsi="ＭＳ Ｐゴシック" w:cs="ＭＳ Ｐゴシック" w:hint="eastAsia"/>
                <w:color w:val="000000"/>
                <w:kern w:val="0"/>
                <w:sz w:val="22"/>
              </w:rPr>
              <w:t>3%</w:t>
            </w:r>
          </w:p>
        </w:tc>
      </w:tr>
      <w:tr w:rsidR="00EF56D7" w:rsidRPr="00EF56D7" w:rsidTr="00EF56D7">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要介護</w:t>
            </w:r>
            <w:r w:rsidR="00C87006">
              <w:rPr>
                <w:rFonts w:ascii="ＭＳ Ｐゴシック" w:eastAsia="ＭＳ Ｐゴシック" w:hAnsi="ＭＳ Ｐゴシック" w:cs="ＭＳ Ｐゴシック" w:hint="eastAsia"/>
                <w:color w:val="000000"/>
                <w:kern w:val="0"/>
                <w:sz w:val="22"/>
              </w:rPr>
              <w:t>5</w:t>
            </w:r>
          </w:p>
        </w:tc>
        <w:tc>
          <w:tcPr>
            <w:tcW w:w="1275"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18</w:t>
            </w:r>
          </w:p>
        </w:tc>
        <w:tc>
          <w:tcPr>
            <w:tcW w:w="993"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1</w:t>
            </w:r>
            <w:r w:rsidR="00F4352E">
              <w:rPr>
                <w:rFonts w:ascii="ＭＳ Ｐゴシック" w:eastAsia="ＭＳ Ｐゴシック" w:hAnsi="ＭＳ Ｐゴシック" w:cs="ＭＳ Ｐゴシック" w:hint="eastAsia"/>
                <w:color w:val="000000"/>
                <w:kern w:val="0"/>
                <w:sz w:val="22"/>
              </w:rPr>
              <w:t>6%</w:t>
            </w:r>
          </w:p>
        </w:tc>
      </w:tr>
      <w:tr w:rsidR="00EF56D7" w:rsidRPr="00EF56D7" w:rsidTr="00EF56D7">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申請中</w:t>
            </w:r>
          </w:p>
        </w:tc>
        <w:tc>
          <w:tcPr>
            <w:tcW w:w="1275"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0</w:t>
            </w:r>
          </w:p>
        </w:tc>
        <w:tc>
          <w:tcPr>
            <w:tcW w:w="993"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0</w:t>
            </w:r>
            <w:r w:rsidR="00F4352E">
              <w:rPr>
                <w:rFonts w:ascii="ＭＳ Ｐゴシック" w:eastAsia="ＭＳ Ｐゴシック" w:hAnsi="ＭＳ Ｐゴシック" w:cs="ＭＳ Ｐゴシック" w:hint="eastAsia"/>
                <w:color w:val="000000"/>
                <w:kern w:val="0"/>
                <w:sz w:val="22"/>
              </w:rPr>
              <w:t>%</w:t>
            </w:r>
          </w:p>
        </w:tc>
      </w:tr>
      <w:tr w:rsidR="00013528" w:rsidRPr="00EF56D7" w:rsidTr="00EF56D7">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tcPr>
          <w:p w:rsidR="00013528" w:rsidRPr="00EF56D7" w:rsidRDefault="00013528" w:rsidP="00EF56D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その他</w:t>
            </w:r>
          </w:p>
        </w:tc>
        <w:tc>
          <w:tcPr>
            <w:tcW w:w="1275" w:type="dxa"/>
            <w:tcBorders>
              <w:top w:val="nil"/>
              <w:left w:val="nil"/>
              <w:bottom w:val="single" w:sz="4" w:space="0" w:color="auto"/>
              <w:right w:val="single" w:sz="4" w:space="0" w:color="auto"/>
            </w:tcBorders>
            <w:shd w:val="clear" w:color="auto" w:fill="auto"/>
            <w:noWrap/>
            <w:vAlign w:val="center"/>
          </w:tcPr>
          <w:p w:rsidR="00013528" w:rsidRPr="00EF56D7" w:rsidRDefault="00013528" w:rsidP="00EF56D7">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p>
        </w:tc>
        <w:tc>
          <w:tcPr>
            <w:tcW w:w="993" w:type="dxa"/>
            <w:tcBorders>
              <w:top w:val="nil"/>
              <w:left w:val="nil"/>
              <w:bottom w:val="single" w:sz="4" w:space="0" w:color="auto"/>
              <w:right w:val="single" w:sz="4" w:space="0" w:color="auto"/>
            </w:tcBorders>
            <w:shd w:val="clear" w:color="auto" w:fill="auto"/>
            <w:noWrap/>
            <w:vAlign w:val="center"/>
          </w:tcPr>
          <w:p w:rsidR="00013528" w:rsidRPr="00EF56D7" w:rsidRDefault="00F4352E" w:rsidP="00EF56D7">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r>
      <w:tr w:rsidR="00EF56D7" w:rsidRPr="00EF56D7" w:rsidTr="00EF56D7">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合計</w:t>
            </w:r>
          </w:p>
        </w:tc>
        <w:tc>
          <w:tcPr>
            <w:tcW w:w="1275"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110</w:t>
            </w:r>
          </w:p>
        </w:tc>
        <w:tc>
          <w:tcPr>
            <w:tcW w:w="993"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100</w:t>
            </w:r>
            <w:r w:rsidR="00F4352E">
              <w:rPr>
                <w:rFonts w:ascii="ＭＳ Ｐゴシック" w:eastAsia="ＭＳ Ｐゴシック" w:hAnsi="ＭＳ Ｐゴシック" w:cs="ＭＳ Ｐゴシック" w:hint="eastAsia"/>
                <w:color w:val="000000"/>
                <w:kern w:val="0"/>
                <w:sz w:val="22"/>
              </w:rPr>
              <w:t>%</w:t>
            </w:r>
          </w:p>
        </w:tc>
      </w:tr>
    </w:tbl>
    <w:p w:rsidR="006E4EEE" w:rsidRDefault="00EF56D7" w:rsidP="00664CB5">
      <w:r>
        <w:br w:type="textWrapping" w:clear="all"/>
      </w:r>
    </w:p>
    <w:p w:rsidR="006E4EEE" w:rsidRDefault="006E4EEE" w:rsidP="00664CB5">
      <w:r>
        <w:rPr>
          <w:rFonts w:hint="eastAsia"/>
          <w:noProof/>
        </w:rPr>
        <mc:AlternateContent>
          <mc:Choice Requires="wps">
            <w:drawing>
              <wp:anchor distT="0" distB="0" distL="114300" distR="114300" simplePos="0" relativeHeight="251649536" behindDoc="0" locked="0" layoutInCell="1" allowOverlap="1" wp14:anchorId="682395F5" wp14:editId="383CBB5C">
                <wp:simplePos x="0" y="0"/>
                <wp:positionH relativeFrom="column">
                  <wp:posOffset>24765</wp:posOffset>
                </wp:positionH>
                <wp:positionV relativeFrom="paragraph">
                  <wp:posOffset>6350</wp:posOffset>
                </wp:positionV>
                <wp:extent cx="5381625" cy="523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3816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4EEE" w:rsidRPr="00D30B6E" w:rsidRDefault="006E4EEE" w:rsidP="00276999">
                            <w:pPr>
                              <w:ind w:firstLineChars="100" w:firstLine="210"/>
                            </w:pPr>
                            <w:r>
                              <w:rPr>
                                <w:rFonts w:hint="eastAsia"/>
                              </w:rPr>
                              <w:t>要介護</w:t>
                            </w:r>
                            <w:r w:rsidR="00C87006">
                              <w:rPr>
                                <w:rFonts w:hint="eastAsia"/>
                              </w:rPr>
                              <w:t>3</w:t>
                            </w:r>
                            <w:r>
                              <w:rPr>
                                <w:rFonts w:hint="eastAsia"/>
                              </w:rPr>
                              <w:t>が最も多く、次いで要介護</w:t>
                            </w:r>
                            <w:r w:rsidR="00C87006">
                              <w:rPr>
                                <w:rFonts w:hint="eastAsia"/>
                              </w:rPr>
                              <w:t>4</w:t>
                            </w:r>
                            <w:r>
                              <w:rPr>
                                <w:rFonts w:hint="eastAsia"/>
                              </w:rPr>
                              <w:t>、</w:t>
                            </w:r>
                            <w:r w:rsidR="00276999">
                              <w:rPr>
                                <w:rFonts w:hint="eastAsia"/>
                              </w:rPr>
                              <w:t>要介護</w:t>
                            </w:r>
                            <w:r w:rsidR="00C87006">
                              <w:rPr>
                                <w:rFonts w:hint="eastAsia"/>
                              </w:rPr>
                              <w:t>1</w:t>
                            </w:r>
                            <w:r w:rsidR="00276999">
                              <w:rPr>
                                <w:rFonts w:hint="eastAsia"/>
                              </w:rPr>
                              <w:t>となっています。</w:t>
                            </w:r>
                            <w:r w:rsidR="00361052">
                              <w:rPr>
                                <w:rFonts w:hint="eastAsia"/>
                              </w:rPr>
                              <w:t>また、</w:t>
                            </w:r>
                            <w:r w:rsidR="00F4352E">
                              <w:rPr>
                                <w:rFonts w:hint="eastAsia"/>
                              </w:rPr>
                              <w:t>令和</w:t>
                            </w:r>
                            <w:r w:rsidR="00F4352E">
                              <w:rPr>
                                <w:rFonts w:hint="eastAsia"/>
                              </w:rPr>
                              <w:t>4</w:t>
                            </w:r>
                            <w:r w:rsidR="00F4352E">
                              <w:rPr>
                                <w:rFonts w:hint="eastAsia"/>
                              </w:rPr>
                              <w:t>年度の上半期と比べ、</w:t>
                            </w:r>
                            <w:r w:rsidR="00361052">
                              <w:rPr>
                                <w:rFonts w:hint="eastAsia"/>
                              </w:rPr>
                              <w:t>要介護</w:t>
                            </w:r>
                            <w:r w:rsidR="00C87006">
                              <w:rPr>
                                <w:rFonts w:hint="eastAsia"/>
                              </w:rPr>
                              <w:t>1</w:t>
                            </w:r>
                            <w:r w:rsidR="00361052">
                              <w:rPr>
                                <w:rFonts w:hint="eastAsia"/>
                              </w:rPr>
                              <w:t>の件数が</w:t>
                            </w:r>
                            <w:r w:rsidR="00361052">
                              <w:rPr>
                                <w:rFonts w:hint="eastAsia"/>
                              </w:rPr>
                              <w:t>8</w:t>
                            </w:r>
                            <w:r w:rsidR="00361052">
                              <w:rPr>
                                <w:rFonts w:hint="eastAsia"/>
                              </w:rPr>
                              <w:t>→</w:t>
                            </w:r>
                            <w:r w:rsidR="00361052">
                              <w:rPr>
                                <w:rFonts w:hint="eastAsia"/>
                              </w:rPr>
                              <w:t>23</w:t>
                            </w:r>
                            <w:r w:rsidR="00361052">
                              <w:rPr>
                                <w:rFonts w:hint="eastAsia"/>
                              </w:rPr>
                              <w:t>件と大幅に増加しています。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395F5" id="テキスト ボックス 1" o:spid="_x0000_s1029" type="#_x0000_t202" style="position:absolute;left:0;text-align:left;margin-left:1.95pt;margin-top:.5pt;width:423.75pt;height:4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" fillcolor="white [3201]" strokeweight=".5pt">
                <v:textbox>
                  <w:txbxContent>
                    <w:p w:rsidR="006E4EEE" w:rsidRPr="00D30B6E" w:rsidRDefault="006E4EEE" w:rsidP="00276999">
                      <w:pPr>
                        <w:ind w:firstLineChars="100" w:firstLine="210"/>
                      </w:pPr>
                      <w:r>
                        <w:rPr>
                          <w:rFonts w:hint="eastAsia"/>
                        </w:rPr>
                        <w:t>要介護</w:t>
                      </w:r>
                      <w:r w:rsidR="00C87006">
                        <w:rPr>
                          <w:rFonts w:hint="eastAsia"/>
                        </w:rPr>
                        <w:t>3</w:t>
                      </w:r>
                      <w:r>
                        <w:rPr>
                          <w:rFonts w:hint="eastAsia"/>
                        </w:rPr>
                        <w:t>が最も多く、次いで要介護</w:t>
                      </w:r>
                      <w:r w:rsidR="00C87006">
                        <w:rPr>
                          <w:rFonts w:hint="eastAsia"/>
                        </w:rPr>
                        <w:t>4</w:t>
                      </w:r>
                      <w:r>
                        <w:rPr>
                          <w:rFonts w:hint="eastAsia"/>
                        </w:rPr>
                        <w:t>、</w:t>
                      </w:r>
                      <w:r w:rsidR="00276999">
                        <w:rPr>
                          <w:rFonts w:hint="eastAsia"/>
                        </w:rPr>
                        <w:t>要介護</w:t>
                      </w:r>
                      <w:r w:rsidR="00C87006">
                        <w:rPr>
                          <w:rFonts w:hint="eastAsia"/>
                        </w:rPr>
                        <w:t>1</w:t>
                      </w:r>
                      <w:r w:rsidR="00276999">
                        <w:rPr>
                          <w:rFonts w:hint="eastAsia"/>
                        </w:rPr>
                        <w:t>となっています。</w:t>
                      </w:r>
                      <w:r w:rsidR="00361052">
                        <w:rPr>
                          <w:rFonts w:hint="eastAsia"/>
                        </w:rPr>
                        <w:t>また、</w:t>
                      </w:r>
                      <w:r w:rsidR="00F4352E">
                        <w:rPr>
                          <w:rFonts w:hint="eastAsia"/>
                        </w:rPr>
                        <w:t>令和</w:t>
                      </w:r>
                      <w:r w:rsidR="00F4352E">
                        <w:rPr>
                          <w:rFonts w:hint="eastAsia"/>
                        </w:rPr>
                        <w:t>4</w:t>
                      </w:r>
                      <w:r w:rsidR="00F4352E">
                        <w:rPr>
                          <w:rFonts w:hint="eastAsia"/>
                        </w:rPr>
                        <w:t>年度の上半期と比べ、</w:t>
                      </w:r>
                      <w:r w:rsidR="00361052">
                        <w:rPr>
                          <w:rFonts w:hint="eastAsia"/>
                        </w:rPr>
                        <w:t>要介護</w:t>
                      </w:r>
                      <w:r w:rsidR="00C87006">
                        <w:rPr>
                          <w:rFonts w:hint="eastAsia"/>
                        </w:rPr>
                        <w:t>1</w:t>
                      </w:r>
                      <w:r w:rsidR="00361052">
                        <w:rPr>
                          <w:rFonts w:hint="eastAsia"/>
                        </w:rPr>
                        <w:t>の件数が</w:t>
                      </w:r>
                      <w:r w:rsidR="00361052">
                        <w:rPr>
                          <w:rFonts w:hint="eastAsia"/>
                        </w:rPr>
                        <w:t>8</w:t>
                      </w:r>
                      <w:r w:rsidR="00361052">
                        <w:rPr>
                          <w:rFonts w:hint="eastAsia"/>
                        </w:rPr>
                        <w:t>→</w:t>
                      </w:r>
                      <w:r w:rsidR="00361052">
                        <w:rPr>
                          <w:rFonts w:hint="eastAsia"/>
                        </w:rPr>
                        <w:t>23</w:t>
                      </w:r>
                      <w:r w:rsidR="00361052">
                        <w:rPr>
                          <w:rFonts w:hint="eastAsia"/>
                        </w:rPr>
                        <w:t>件と大幅に増加しています。</w:t>
                      </w:r>
                    </w:p>
                  </w:txbxContent>
                </v:textbox>
              </v:shape>
            </w:pict>
          </mc:Fallback>
        </mc:AlternateContent>
      </w:r>
    </w:p>
    <w:p w:rsidR="006E4EEE" w:rsidRDefault="006E4EEE" w:rsidP="00664CB5"/>
    <w:p w:rsidR="006E4EEE" w:rsidRDefault="006E4EEE" w:rsidP="00664CB5"/>
    <w:p w:rsidR="00664CB5" w:rsidRDefault="00664CB5" w:rsidP="00664CB5"/>
    <w:p w:rsidR="00342C10" w:rsidRDefault="00342C10" w:rsidP="00664CB5"/>
    <w:p w:rsidR="00843BB2" w:rsidRDefault="00120989" w:rsidP="00664CB5">
      <w:r w:rsidRPr="00245124">
        <w:rPr>
          <w:rFonts w:hint="eastAsia"/>
          <w:b/>
        </w:rPr>
        <w:t>５．発生時間</w:t>
      </w:r>
    </w:p>
    <w:tbl>
      <w:tblPr>
        <w:tblpPr w:leftFromText="142" w:rightFromText="142" w:vertAnchor="text" w:tblpY="1"/>
        <w:tblOverlap w:val="never"/>
        <w:tblW w:w="3823" w:type="dxa"/>
        <w:tblCellMar>
          <w:left w:w="99" w:type="dxa"/>
          <w:right w:w="99" w:type="dxa"/>
        </w:tblCellMar>
        <w:tblLook w:val="04A0" w:firstRow="1" w:lastRow="0" w:firstColumn="1" w:lastColumn="0" w:noHBand="0" w:noVBand="1"/>
      </w:tblPr>
      <w:tblGrid>
        <w:gridCol w:w="1555"/>
        <w:gridCol w:w="1275"/>
        <w:gridCol w:w="993"/>
      </w:tblGrid>
      <w:tr w:rsidR="00EF56D7" w:rsidRPr="00EF56D7" w:rsidTr="00EF56D7">
        <w:trPr>
          <w:trHeight w:val="270"/>
        </w:trPr>
        <w:tc>
          <w:tcPr>
            <w:tcW w:w="155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発生時間</w:t>
            </w:r>
          </w:p>
        </w:tc>
        <w:tc>
          <w:tcPr>
            <w:tcW w:w="1275" w:type="dxa"/>
            <w:tcBorders>
              <w:top w:val="single" w:sz="4" w:space="0" w:color="auto"/>
              <w:left w:val="nil"/>
              <w:bottom w:val="single" w:sz="4" w:space="0" w:color="auto"/>
              <w:right w:val="single" w:sz="4" w:space="0" w:color="auto"/>
            </w:tcBorders>
            <w:shd w:val="clear" w:color="000000" w:fill="D9D9D9"/>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件数</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割合</w:t>
            </w:r>
          </w:p>
        </w:tc>
      </w:tr>
      <w:tr w:rsidR="00EF56D7" w:rsidRPr="00EF56D7" w:rsidTr="00EF56D7">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0:00~3:00</w:t>
            </w:r>
          </w:p>
        </w:tc>
        <w:tc>
          <w:tcPr>
            <w:tcW w:w="1275"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3</w:t>
            </w:r>
          </w:p>
        </w:tc>
        <w:tc>
          <w:tcPr>
            <w:tcW w:w="993" w:type="dxa"/>
            <w:tcBorders>
              <w:top w:val="nil"/>
              <w:left w:val="nil"/>
              <w:bottom w:val="single" w:sz="4" w:space="0" w:color="auto"/>
              <w:right w:val="single" w:sz="4" w:space="0" w:color="auto"/>
            </w:tcBorders>
            <w:shd w:val="clear" w:color="auto" w:fill="auto"/>
            <w:noWrap/>
            <w:vAlign w:val="center"/>
            <w:hideMark/>
          </w:tcPr>
          <w:p w:rsidR="00EF56D7" w:rsidRPr="00EF56D7" w:rsidRDefault="00F4352E" w:rsidP="00EF56D7">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r>
      <w:tr w:rsidR="00EF56D7" w:rsidRPr="00EF56D7" w:rsidTr="00EF56D7">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3:00~6:00</w:t>
            </w:r>
          </w:p>
        </w:tc>
        <w:tc>
          <w:tcPr>
            <w:tcW w:w="1275"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8</w:t>
            </w:r>
          </w:p>
        </w:tc>
        <w:tc>
          <w:tcPr>
            <w:tcW w:w="993"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7</w:t>
            </w:r>
            <w:r w:rsidR="00F4352E">
              <w:rPr>
                <w:rFonts w:ascii="ＭＳ Ｐゴシック" w:eastAsia="ＭＳ Ｐゴシック" w:hAnsi="ＭＳ Ｐゴシック" w:cs="ＭＳ Ｐゴシック" w:hint="eastAsia"/>
                <w:color w:val="000000"/>
                <w:kern w:val="0"/>
                <w:sz w:val="22"/>
              </w:rPr>
              <w:t>%</w:t>
            </w:r>
          </w:p>
        </w:tc>
      </w:tr>
      <w:tr w:rsidR="00EF56D7" w:rsidRPr="00EF56D7" w:rsidTr="00EF56D7">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6:00~9:00</w:t>
            </w:r>
          </w:p>
        </w:tc>
        <w:tc>
          <w:tcPr>
            <w:tcW w:w="1275" w:type="dxa"/>
            <w:tcBorders>
              <w:top w:val="nil"/>
              <w:left w:val="nil"/>
              <w:bottom w:val="single" w:sz="4" w:space="0" w:color="auto"/>
              <w:right w:val="single" w:sz="4" w:space="0" w:color="auto"/>
            </w:tcBorders>
            <w:shd w:val="clear" w:color="auto" w:fill="auto"/>
            <w:noWrap/>
            <w:vAlign w:val="center"/>
            <w:hideMark/>
          </w:tcPr>
          <w:p w:rsidR="00EF56D7" w:rsidRPr="00EF56D7" w:rsidRDefault="00D83913" w:rsidP="00EF56D7">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Pr>
                <w:rFonts w:ascii="ＭＳ Ｐゴシック" w:eastAsia="ＭＳ Ｐゴシック" w:hAnsi="ＭＳ Ｐゴシック" w:cs="ＭＳ Ｐゴシック"/>
                <w:color w:val="000000"/>
                <w:kern w:val="0"/>
                <w:sz w:val="22"/>
              </w:rPr>
              <w:t>2</w:t>
            </w:r>
          </w:p>
        </w:tc>
        <w:tc>
          <w:tcPr>
            <w:tcW w:w="993" w:type="dxa"/>
            <w:tcBorders>
              <w:top w:val="nil"/>
              <w:left w:val="nil"/>
              <w:bottom w:val="single" w:sz="4" w:space="0" w:color="auto"/>
              <w:right w:val="single" w:sz="4" w:space="0" w:color="auto"/>
            </w:tcBorders>
            <w:shd w:val="clear" w:color="auto" w:fill="auto"/>
            <w:noWrap/>
            <w:vAlign w:val="center"/>
            <w:hideMark/>
          </w:tcPr>
          <w:p w:rsidR="00EF56D7" w:rsidRPr="00EF56D7" w:rsidRDefault="00D83913" w:rsidP="00EF56D7">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Pr>
                <w:rFonts w:ascii="ＭＳ Ｐゴシック" w:eastAsia="ＭＳ Ｐゴシック" w:hAnsi="ＭＳ Ｐゴシック" w:cs="ＭＳ Ｐゴシック"/>
                <w:color w:val="000000"/>
                <w:kern w:val="0"/>
                <w:sz w:val="22"/>
              </w:rPr>
              <w:t>0</w:t>
            </w:r>
            <w:r w:rsidR="00F4352E">
              <w:rPr>
                <w:rFonts w:ascii="ＭＳ Ｐゴシック" w:eastAsia="ＭＳ Ｐゴシック" w:hAnsi="ＭＳ Ｐゴシック" w:cs="ＭＳ Ｐゴシック" w:hint="eastAsia"/>
                <w:color w:val="000000"/>
                <w:kern w:val="0"/>
                <w:sz w:val="22"/>
              </w:rPr>
              <w:t>%</w:t>
            </w:r>
          </w:p>
        </w:tc>
      </w:tr>
      <w:tr w:rsidR="00EF56D7" w:rsidRPr="00EF56D7" w:rsidTr="00EF56D7">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9:00~12:00</w:t>
            </w:r>
          </w:p>
        </w:tc>
        <w:tc>
          <w:tcPr>
            <w:tcW w:w="1275" w:type="dxa"/>
            <w:tcBorders>
              <w:top w:val="nil"/>
              <w:left w:val="nil"/>
              <w:bottom w:val="single" w:sz="4" w:space="0" w:color="auto"/>
              <w:right w:val="single" w:sz="4" w:space="0" w:color="auto"/>
            </w:tcBorders>
            <w:shd w:val="clear" w:color="auto" w:fill="auto"/>
            <w:noWrap/>
            <w:vAlign w:val="center"/>
            <w:hideMark/>
          </w:tcPr>
          <w:p w:rsidR="00EF56D7" w:rsidRPr="00EF56D7" w:rsidRDefault="00D83913" w:rsidP="00EF56D7">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color w:val="000000"/>
                <w:kern w:val="0"/>
                <w:sz w:val="22"/>
              </w:rPr>
              <w:t>5</w:t>
            </w:r>
          </w:p>
        </w:tc>
        <w:tc>
          <w:tcPr>
            <w:tcW w:w="993" w:type="dxa"/>
            <w:tcBorders>
              <w:top w:val="nil"/>
              <w:left w:val="nil"/>
              <w:bottom w:val="single" w:sz="4" w:space="0" w:color="auto"/>
              <w:right w:val="single" w:sz="4" w:space="0" w:color="auto"/>
            </w:tcBorders>
            <w:shd w:val="clear" w:color="auto" w:fill="auto"/>
            <w:noWrap/>
            <w:vAlign w:val="center"/>
            <w:hideMark/>
          </w:tcPr>
          <w:p w:rsidR="00EF56D7" w:rsidRPr="00EF56D7" w:rsidRDefault="00D83913" w:rsidP="00EF56D7">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r w:rsidR="00F4352E">
              <w:rPr>
                <w:rFonts w:ascii="ＭＳ Ｐゴシック" w:eastAsia="ＭＳ Ｐゴシック" w:hAnsi="ＭＳ Ｐゴシック" w:cs="ＭＳ Ｐゴシック" w:hint="eastAsia"/>
                <w:color w:val="000000"/>
                <w:kern w:val="0"/>
                <w:sz w:val="22"/>
              </w:rPr>
              <w:t>2%</w:t>
            </w:r>
          </w:p>
        </w:tc>
      </w:tr>
      <w:tr w:rsidR="00EF56D7" w:rsidRPr="00EF56D7" w:rsidTr="00EF56D7">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12:00~15:00</w:t>
            </w:r>
          </w:p>
        </w:tc>
        <w:tc>
          <w:tcPr>
            <w:tcW w:w="1275"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22</w:t>
            </w:r>
          </w:p>
        </w:tc>
        <w:tc>
          <w:tcPr>
            <w:tcW w:w="993" w:type="dxa"/>
            <w:tcBorders>
              <w:top w:val="nil"/>
              <w:left w:val="nil"/>
              <w:bottom w:val="single" w:sz="4" w:space="0" w:color="auto"/>
              <w:right w:val="single" w:sz="4" w:space="0" w:color="auto"/>
            </w:tcBorders>
            <w:shd w:val="clear" w:color="auto" w:fill="auto"/>
            <w:noWrap/>
            <w:vAlign w:val="center"/>
            <w:hideMark/>
          </w:tcPr>
          <w:p w:rsidR="00EF56D7" w:rsidRPr="00EF56D7" w:rsidRDefault="00D83913" w:rsidP="00EF56D7">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Pr>
                <w:rFonts w:ascii="ＭＳ Ｐゴシック" w:eastAsia="ＭＳ Ｐゴシック" w:hAnsi="ＭＳ Ｐゴシック" w:cs="ＭＳ Ｐゴシック"/>
                <w:color w:val="000000"/>
                <w:kern w:val="0"/>
                <w:sz w:val="22"/>
              </w:rPr>
              <w:t>9</w:t>
            </w:r>
            <w:r w:rsidR="00F4352E">
              <w:rPr>
                <w:rFonts w:ascii="ＭＳ Ｐゴシック" w:eastAsia="ＭＳ Ｐゴシック" w:hAnsi="ＭＳ Ｐゴシック" w:cs="ＭＳ Ｐゴシック" w:hint="eastAsia"/>
                <w:color w:val="000000"/>
                <w:kern w:val="0"/>
                <w:sz w:val="22"/>
              </w:rPr>
              <w:t>%</w:t>
            </w:r>
          </w:p>
        </w:tc>
      </w:tr>
      <w:tr w:rsidR="00EF56D7" w:rsidRPr="00EF56D7" w:rsidTr="00EF56D7">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15:00~18:00</w:t>
            </w:r>
          </w:p>
        </w:tc>
        <w:tc>
          <w:tcPr>
            <w:tcW w:w="1275"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20</w:t>
            </w:r>
          </w:p>
        </w:tc>
        <w:tc>
          <w:tcPr>
            <w:tcW w:w="993"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1</w:t>
            </w:r>
            <w:r w:rsidR="00F4352E">
              <w:rPr>
                <w:rFonts w:ascii="ＭＳ Ｐゴシック" w:eastAsia="ＭＳ Ｐゴシック" w:hAnsi="ＭＳ Ｐゴシック" w:cs="ＭＳ Ｐゴシック" w:hint="eastAsia"/>
                <w:color w:val="000000"/>
                <w:kern w:val="0"/>
                <w:sz w:val="22"/>
              </w:rPr>
              <w:t>8%</w:t>
            </w:r>
          </w:p>
        </w:tc>
      </w:tr>
      <w:tr w:rsidR="00EF56D7" w:rsidRPr="00EF56D7" w:rsidTr="00EF56D7">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18:00~21:00</w:t>
            </w:r>
          </w:p>
        </w:tc>
        <w:tc>
          <w:tcPr>
            <w:tcW w:w="1275"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14</w:t>
            </w:r>
          </w:p>
        </w:tc>
        <w:tc>
          <w:tcPr>
            <w:tcW w:w="993"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12</w:t>
            </w:r>
            <w:r w:rsidR="00F4352E">
              <w:rPr>
                <w:rFonts w:ascii="ＭＳ Ｐゴシック" w:eastAsia="ＭＳ Ｐゴシック" w:hAnsi="ＭＳ Ｐゴシック" w:cs="ＭＳ Ｐゴシック" w:hint="eastAsia"/>
                <w:color w:val="000000"/>
                <w:kern w:val="0"/>
                <w:sz w:val="22"/>
              </w:rPr>
              <w:t>%</w:t>
            </w:r>
          </w:p>
        </w:tc>
      </w:tr>
      <w:tr w:rsidR="00EF56D7" w:rsidRPr="00EF56D7" w:rsidTr="00EF56D7">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21:00~24:00</w:t>
            </w:r>
          </w:p>
        </w:tc>
        <w:tc>
          <w:tcPr>
            <w:tcW w:w="1275"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9</w:t>
            </w:r>
          </w:p>
        </w:tc>
        <w:tc>
          <w:tcPr>
            <w:tcW w:w="993" w:type="dxa"/>
            <w:tcBorders>
              <w:top w:val="nil"/>
              <w:left w:val="nil"/>
              <w:bottom w:val="single" w:sz="4" w:space="0" w:color="auto"/>
              <w:right w:val="single" w:sz="4" w:space="0" w:color="auto"/>
            </w:tcBorders>
            <w:shd w:val="clear" w:color="auto" w:fill="auto"/>
            <w:noWrap/>
            <w:vAlign w:val="center"/>
            <w:hideMark/>
          </w:tcPr>
          <w:p w:rsidR="00EF56D7" w:rsidRPr="00EF56D7" w:rsidRDefault="00F4352E" w:rsidP="00F4352E">
            <w:pPr>
              <w:widowControl/>
              <w:wordWrap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w:t>
            </w:r>
          </w:p>
        </w:tc>
      </w:tr>
      <w:tr w:rsidR="00013528" w:rsidRPr="00EF56D7" w:rsidTr="00EF56D7">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tcPr>
          <w:p w:rsidR="00013528" w:rsidRPr="00EF56D7" w:rsidRDefault="00013528" w:rsidP="00EF56D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不明</w:t>
            </w:r>
          </w:p>
        </w:tc>
        <w:tc>
          <w:tcPr>
            <w:tcW w:w="1275" w:type="dxa"/>
            <w:tcBorders>
              <w:top w:val="nil"/>
              <w:left w:val="nil"/>
              <w:bottom w:val="single" w:sz="4" w:space="0" w:color="auto"/>
              <w:right w:val="single" w:sz="4" w:space="0" w:color="auto"/>
            </w:tcBorders>
            <w:shd w:val="clear" w:color="auto" w:fill="auto"/>
            <w:noWrap/>
            <w:vAlign w:val="center"/>
          </w:tcPr>
          <w:p w:rsidR="00013528" w:rsidRPr="00EF56D7" w:rsidRDefault="00D83913" w:rsidP="00EF56D7">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993" w:type="dxa"/>
            <w:tcBorders>
              <w:top w:val="nil"/>
              <w:left w:val="nil"/>
              <w:bottom w:val="single" w:sz="4" w:space="0" w:color="auto"/>
              <w:right w:val="single" w:sz="4" w:space="0" w:color="auto"/>
            </w:tcBorders>
            <w:shd w:val="clear" w:color="auto" w:fill="auto"/>
            <w:noWrap/>
            <w:vAlign w:val="center"/>
          </w:tcPr>
          <w:p w:rsidR="00013528" w:rsidRPr="00EF56D7" w:rsidRDefault="00F4352E" w:rsidP="00EF56D7">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r>
      <w:tr w:rsidR="00EF56D7" w:rsidRPr="00EF56D7" w:rsidTr="00EF56D7">
        <w:trPr>
          <w:trHeight w:val="2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F56D7" w:rsidRPr="00EF56D7" w:rsidRDefault="00EF56D7" w:rsidP="00EF56D7">
            <w:pPr>
              <w:widowControl/>
              <w:jc w:val="lef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合計</w:t>
            </w:r>
          </w:p>
        </w:tc>
        <w:tc>
          <w:tcPr>
            <w:tcW w:w="1275" w:type="dxa"/>
            <w:tcBorders>
              <w:top w:val="nil"/>
              <w:left w:val="nil"/>
              <w:bottom w:val="single" w:sz="4" w:space="0" w:color="auto"/>
              <w:right w:val="single" w:sz="4" w:space="0" w:color="auto"/>
            </w:tcBorders>
            <w:shd w:val="clear" w:color="auto" w:fill="auto"/>
            <w:noWrap/>
            <w:vAlign w:val="center"/>
            <w:hideMark/>
          </w:tcPr>
          <w:p w:rsidR="00EF56D7" w:rsidRPr="00EF56D7" w:rsidRDefault="00D83913" w:rsidP="00EF56D7">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Pr>
                <w:rFonts w:ascii="ＭＳ Ｐゴシック" w:eastAsia="ＭＳ Ｐゴシック" w:hAnsi="ＭＳ Ｐゴシック" w:cs="ＭＳ Ｐゴシック"/>
                <w:color w:val="000000"/>
                <w:kern w:val="0"/>
                <w:sz w:val="22"/>
              </w:rPr>
              <w:t>14</w:t>
            </w:r>
          </w:p>
        </w:tc>
        <w:tc>
          <w:tcPr>
            <w:tcW w:w="993" w:type="dxa"/>
            <w:tcBorders>
              <w:top w:val="nil"/>
              <w:left w:val="nil"/>
              <w:bottom w:val="single" w:sz="4" w:space="0" w:color="auto"/>
              <w:right w:val="single" w:sz="4" w:space="0" w:color="auto"/>
            </w:tcBorders>
            <w:shd w:val="clear" w:color="auto" w:fill="auto"/>
            <w:noWrap/>
            <w:vAlign w:val="center"/>
            <w:hideMark/>
          </w:tcPr>
          <w:p w:rsidR="00EF56D7" w:rsidRPr="00EF56D7" w:rsidRDefault="00EF56D7" w:rsidP="00EF56D7">
            <w:pPr>
              <w:widowControl/>
              <w:jc w:val="right"/>
              <w:rPr>
                <w:rFonts w:ascii="ＭＳ Ｐゴシック" w:eastAsia="ＭＳ Ｐゴシック" w:hAnsi="ＭＳ Ｐゴシック" w:cs="ＭＳ Ｐゴシック"/>
                <w:color w:val="000000"/>
                <w:kern w:val="0"/>
                <w:sz w:val="22"/>
              </w:rPr>
            </w:pPr>
            <w:r w:rsidRPr="00EF56D7">
              <w:rPr>
                <w:rFonts w:ascii="ＭＳ Ｐゴシック" w:eastAsia="ＭＳ Ｐゴシック" w:hAnsi="ＭＳ Ｐゴシック" w:cs="ＭＳ Ｐゴシック" w:hint="eastAsia"/>
                <w:color w:val="000000"/>
                <w:kern w:val="0"/>
                <w:sz w:val="22"/>
              </w:rPr>
              <w:t>100</w:t>
            </w:r>
            <w:r w:rsidR="00F4352E">
              <w:rPr>
                <w:rFonts w:ascii="ＭＳ Ｐゴシック" w:eastAsia="ＭＳ Ｐゴシック" w:hAnsi="ＭＳ Ｐゴシック" w:cs="ＭＳ Ｐゴシック" w:hint="eastAsia"/>
                <w:color w:val="000000"/>
                <w:kern w:val="0"/>
                <w:sz w:val="22"/>
              </w:rPr>
              <w:t>%</w:t>
            </w:r>
          </w:p>
        </w:tc>
      </w:tr>
    </w:tbl>
    <w:p w:rsidR="00664CB5" w:rsidRDefault="00E36562" w:rsidP="00664CB5">
      <w:r>
        <w:rPr>
          <w:noProof/>
        </w:rPr>
        <w:drawing>
          <wp:anchor distT="0" distB="0" distL="114300" distR="114300" simplePos="0" relativeHeight="251671040" behindDoc="1" locked="0" layoutInCell="1" allowOverlap="1" wp14:anchorId="1F54CE57">
            <wp:simplePos x="0" y="0"/>
            <wp:positionH relativeFrom="column">
              <wp:posOffset>119380</wp:posOffset>
            </wp:positionH>
            <wp:positionV relativeFrom="paragraph">
              <wp:posOffset>8890</wp:posOffset>
            </wp:positionV>
            <wp:extent cx="3133725" cy="200048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7295" cy="2009143"/>
                    </a:xfrm>
                    <a:prstGeom prst="rect">
                      <a:avLst/>
                    </a:prstGeom>
                    <a:noFill/>
                    <a:ln>
                      <a:noFill/>
                    </a:ln>
                  </pic:spPr>
                </pic:pic>
              </a:graphicData>
            </a:graphic>
            <wp14:sizeRelH relativeFrom="page">
              <wp14:pctWidth>0</wp14:pctWidth>
            </wp14:sizeRelH>
            <wp14:sizeRelV relativeFrom="page">
              <wp14:pctHeight>0</wp14:pctHeight>
            </wp14:sizeRelV>
          </wp:anchor>
        </w:drawing>
      </w:r>
      <w:r w:rsidR="00EF56D7">
        <w:br w:type="textWrapping" w:clear="all"/>
      </w:r>
    </w:p>
    <w:p w:rsidR="00D70519" w:rsidRDefault="00D10AB3" w:rsidP="00664CB5">
      <w:r>
        <w:rPr>
          <w:rFonts w:hint="eastAsia"/>
          <w:noProof/>
        </w:rPr>
        <mc:AlternateContent>
          <mc:Choice Requires="wps">
            <w:drawing>
              <wp:anchor distT="0" distB="0" distL="114300" distR="114300" simplePos="0" relativeHeight="251664384" behindDoc="0" locked="0" layoutInCell="1" allowOverlap="1" wp14:anchorId="207126DD" wp14:editId="2FECBEA2">
                <wp:simplePos x="0" y="0"/>
                <wp:positionH relativeFrom="column">
                  <wp:posOffset>43815</wp:posOffset>
                </wp:positionH>
                <wp:positionV relativeFrom="paragraph">
                  <wp:posOffset>84455</wp:posOffset>
                </wp:positionV>
                <wp:extent cx="5381625" cy="5524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38162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4EEE" w:rsidRPr="00D30B6E" w:rsidRDefault="00361052" w:rsidP="00276999">
                            <w:pPr>
                              <w:ind w:firstLineChars="100" w:firstLine="210"/>
                            </w:pPr>
                            <w:r w:rsidRPr="00361052">
                              <w:rPr>
                                <w:rFonts w:hint="eastAsia"/>
                              </w:rPr>
                              <w:t>9</w:t>
                            </w:r>
                            <w:r w:rsidRPr="00361052">
                              <w:rPr>
                                <w:rFonts w:hint="eastAsia"/>
                              </w:rPr>
                              <w:t>～</w:t>
                            </w:r>
                            <w:r w:rsidRPr="00361052">
                              <w:rPr>
                                <w:rFonts w:hint="eastAsia"/>
                              </w:rPr>
                              <w:t>12</w:t>
                            </w:r>
                            <w:r w:rsidR="006E4EEE" w:rsidRPr="00361052">
                              <w:rPr>
                                <w:rFonts w:hint="eastAsia"/>
                              </w:rPr>
                              <w:t>時の間が最も多く、</w:t>
                            </w:r>
                            <w:r w:rsidR="00B84CFD" w:rsidRPr="00361052">
                              <w:rPr>
                                <w:rFonts w:hint="eastAsia"/>
                              </w:rPr>
                              <w:t>その後時間が経つにつれて割合は少なくなっています</w:t>
                            </w:r>
                            <w:r w:rsidR="00BF2264" w:rsidRPr="00361052">
                              <w:rPr>
                                <w:rFonts w:hint="eastAsia"/>
                              </w:rPr>
                              <w:t>が、</w:t>
                            </w:r>
                            <w:r w:rsidR="001A4152" w:rsidRPr="00361052">
                              <w:rPr>
                                <w:rFonts w:hint="eastAsia"/>
                              </w:rPr>
                              <w:t>利用者</w:t>
                            </w:r>
                            <w:r w:rsidR="00D70519">
                              <w:rPr>
                                <w:rFonts w:hint="eastAsia"/>
                              </w:rPr>
                              <w:t>が起床し</w:t>
                            </w:r>
                            <w:r w:rsidR="00697AE9" w:rsidRPr="00361052">
                              <w:rPr>
                                <w:rFonts w:hint="eastAsia"/>
                              </w:rPr>
                              <w:t>活動する</w:t>
                            </w:r>
                            <w:r w:rsidR="00D70519">
                              <w:rPr>
                                <w:rFonts w:hint="eastAsia"/>
                              </w:rPr>
                              <w:t>時間帯に事故が多</w:t>
                            </w:r>
                            <w:r w:rsidR="00697AE9" w:rsidRPr="00361052">
                              <w:rPr>
                                <w:rFonts w:hint="eastAsia"/>
                              </w:rPr>
                              <w:t>くなっています。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126DD" id="テキスト ボックス 2" o:spid="_x0000_s1030" type="#_x0000_t202" style="position:absolute;left:0;text-align:left;margin-left:3.45pt;margin-top:6.65pt;width:423.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" fillcolor="white [3201]" strokeweight=".5pt">
                <v:textbox>
                  <w:txbxContent>
                    <w:p w:rsidR="006E4EEE" w:rsidRPr="00D30B6E" w:rsidRDefault="00361052" w:rsidP="00276999">
                      <w:pPr>
                        <w:ind w:firstLineChars="100" w:firstLine="210"/>
                      </w:pPr>
                      <w:r w:rsidRPr="00361052">
                        <w:rPr>
                          <w:rFonts w:hint="eastAsia"/>
                        </w:rPr>
                        <w:t>9</w:t>
                      </w:r>
                      <w:r w:rsidRPr="00361052">
                        <w:rPr>
                          <w:rFonts w:hint="eastAsia"/>
                        </w:rPr>
                        <w:t>～</w:t>
                      </w:r>
                      <w:r w:rsidRPr="00361052">
                        <w:rPr>
                          <w:rFonts w:hint="eastAsia"/>
                        </w:rPr>
                        <w:t>12</w:t>
                      </w:r>
                      <w:r w:rsidR="006E4EEE" w:rsidRPr="00361052">
                        <w:rPr>
                          <w:rFonts w:hint="eastAsia"/>
                        </w:rPr>
                        <w:t>時の間が最も多く、</w:t>
                      </w:r>
                      <w:r w:rsidR="00B84CFD" w:rsidRPr="00361052">
                        <w:rPr>
                          <w:rFonts w:hint="eastAsia"/>
                        </w:rPr>
                        <w:t>その後時間が経つにつれて割合は少なくなっています</w:t>
                      </w:r>
                      <w:r w:rsidR="00BF2264" w:rsidRPr="00361052">
                        <w:rPr>
                          <w:rFonts w:hint="eastAsia"/>
                        </w:rPr>
                        <w:t>が、</w:t>
                      </w:r>
                      <w:r w:rsidR="001A4152" w:rsidRPr="00361052">
                        <w:rPr>
                          <w:rFonts w:hint="eastAsia"/>
                        </w:rPr>
                        <w:t>利用者</w:t>
                      </w:r>
                      <w:r w:rsidR="00D70519">
                        <w:rPr>
                          <w:rFonts w:hint="eastAsia"/>
                        </w:rPr>
                        <w:t>が起床し</w:t>
                      </w:r>
                      <w:r w:rsidR="00697AE9" w:rsidRPr="00361052">
                        <w:rPr>
                          <w:rFonts w:hint="eastAsia"/>
                        </w:rPr>
                        <w:t>活動する</w:t>
                      </w:r>
                      <w:r w:rsidR="00D70519">
                        <w:rPr>
                          <w:rFonts w:hint="eastAsia"/>
                        </w:rPr>
                        <w:t>時間帯に事故が多</w:t>
                      </w:r>
                      <w:r w:rsidR="00697AE9" w:rsidRPr="00361052">
                        <w:rPr>
                          <w:rFonts w:hint="eastAsia"/>
                        </w:rPr>
                        <w:t>くなっています。</w:t>
                      </w:r>
                    </w:p>
                  </w:txbxContent>
                </v:textbox>
              </v:shape>
            </w:pict>
          </mc:Fallback>
        </mc:AlternateContent>
      </w:r>
    </w:p>
    <w:p w:rsidR="006E4EEE" w:rsidRDefault="006E4EEE" w:rsidP="00664CB5"/>
    <w:p w:rsidR="00342C10" w:rsidRDefault="00342C10" w:rsidP="00664CB5"/>
    <w:p w:rsidR="009E5741" w:rsidRPr="00245124" w:rsidRDefault="00120989" w:rsidP="00664CB5">
      <w:pPr>
        <w:rPr>
          <w:b/>
        </w:rPr>
      </w:pPr>
      <w:r w:rsidRPr="00245124">
        <w:rPr>
          <w:rFonts w:hint="eastAsia"/>
          <w:b/>
        </w:rPr>
        <w:lastRenderedPageBreak/>
        <w:t>６．発生場所</w:t>
      </w:r>
    </w:p>
    <w:tbl>
      <w:tblPr>
        <w:tblpPr w:leftFromText="142" w:rightFromText="142" w:vertAnchor="text" w:tblpY="1"/>
        <w:tblOverlap w:val="never"/>
        <w:tblW w:w="3823" w:type="dxa"/>
        <w:tblCellMar>
          <w:left w:w="99" w:type="dxa"/>
          <w:right w:w="99" w:type="dxa"/>
        </w:tblCellMar>
        <w:tblLook w:val="04A0" w:firstRow="1" w:lastRow="0" w:firstColumn="1" w:lastColumn="0" w:noHBand="0" w:noVBand="1"/>
      </w:tblPr>
      <w:tblGrid>
        <w:gridCol w:w="1696"/>
        <w:gridCol w:w="1134"/>
        <w:gridCol w:w="993"/>
      </w:tblGrid>
      <w:tr w:rsidR="0050236E" w:rsidRPr="0050236E" w:rsidTr="0050236E">
        <w:trPr>
          <w:trHeight w:val="270"/>
        </w:trPr>
        <w:tc>
          <w:tcPr>
            <w:tcW w:w="169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0236E" w:rsidRPr="0050236E" w:rsidRDefault="0050236E" w:rsidP="0050236E">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発生場所</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50236E" w:rsidRPr="0050236E" w:rsidRDefault="0050236E" w:rsidP="0050236E">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件数</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rsidR="0050236E" w:rsidRPr="0050236E" w:rsidRDefault="0050236E" w:rsidP="0050236E">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割合</w:t>
            </w:r>
          </w:p>
        </w:tc>
      </w:tr>
      <w:tr w:rsidR="00D83913" w:rsidRPr="0050236E" w:rsidTr="0050236E">
        <w:trPr>
          <w:trHeight w:val="27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83913" w:rsidRPr="0050236E" w:rsidRDefault="00D83913" w:rsidP="00D83913">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居室(個室)</w:t>
            </w:r>
          </w:p>
        </w:tc>
        <w:tc>
          <w:tcPr>
            <w:tcW w:w="1134"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widowControl/>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39</w:t>
            </w:r>
          </w:p>
        </w:tc>
        <w:tc>
          <w:tcPr>
            <w:tcW w:w="993"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widowControl/>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3</w:t>
            </w:r>
            <w:r w:rsidR="00C54418">
              <w:rPr>
                <w:rFonts w:ascii="ＭＳ Ｐゴシック" w:eastAsia="ＭＳ Ｐゴシック" w:hAnsi="ＭＳ Ｐゴシック" w:hint="eastAsia"/>
                <w:color w:val="000000"/>
                <w:sz w:val="22"/>
              </w:rPr>
              <w:t>5</w:t>
            </w:r>
            <w:r w:rsidR="00F4352E">
              <w:rPr>
                <w:rFonts w:ascii="ＭＳ Ｐゴシック" w:eastAsia="ＭＳ Ｐゴシック" w:hAnsi="ＭＳ Ｐゴシック" w:hint="eastAsia"/>
                <w:color w:val="000000"/>
                <w:sz w:val="22"/>
              </w:rPr>
              <w:t>%</w:t>
            </w:r>
          </w:p>
        </w:tc>
      </w:tr>
      <w:tr w:rsidR="00D83913" w:rsidRPr="0050236E" w:rsidTr="0050236E">
        <w:trPr>
          <w:trHeight w:val="27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83913" w:rsidRPr="0050236E" w:rsidRDefault="00D83913" w:rsidP="00D83913">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居室(多床室)</w:t>
            </w:r>
          </w:p>
        </w:tc>
        <w:tc>
          <w:tcPr>
            <w:tcW w:w="1134"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10</w:t>
            </w:r>
          </w:p>
        </w:tc>
        <w:tc>
          <w:tcPr>
            <w:tcW w:w="993" w:type="dxa"/>
            <w:tcBorders>
              <w:top w:val="nil"/>
              <w:left w:val="nil"/>
              <w:bottom w:val="single" w:sz="4" w:space="0" w:color="auto"/>
              <w:right w:val="single" w:sz="4" w:space="0" w:color="auto"/>
            </w:tcBorders>
            <w:shd w:val="clear" w:color="auto" w:fill="auto"/>
            <w:noWrap/>
            <w:vAlign w:val="center"/>
            <w:hideMark/>
          </w:tcPr>
          <w:p w:rsidR="00D83913" w:rsidRPr="00D83913" w:rsidRDefault="00F4352E" w:rsidP="00D83913">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9%</w:t>
            </w:r>
          </w:p>
        </w:tc>
      </w:tr>
      <w:tr w:rsidR="00D83913" w:rsidRPr="0050236E" w:rsidTr="0050236E">
        <w:trPr>
          <w:trHeight w:val="27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83913" w:rsidRPr="0050236E" w:rsidRDefault="00D83913" w:rsidP="00D83913">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トイレ</w:t>
            </w:r>
          </w:p>
        </w:tc>
        <w:tc>
          <w:tcPr>
            <w:tcW w:w="1134"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6</w:t>
            </w:r>
          </w:p>
        </w:tc>
        <w:tc>
          <w:tcPr>
            <w:tcW w:w="993"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5</w:t>
            </w:r>
            <w:r w:rsidR="00F4352E">
              <w:rPr>
                <w:rFonts w:ascii="ＭＳ Ｐゴシック" w:eastAsia="ＭＳ Ｐゴシック" w:hAnsi="ＭＳ Ｐゴシック" w:hint="eastAsia"/>
                <w:color w:val="000000"/>
                <w:sz w:val="22"/>
              </w:rPr>
              <w:t>%</w:t>
            </w:r>
          </w:p>
        </w:tc>
      </w:tr>
      <w:tr w:rsidR="00D83913" w:rsidRPr="0050236E" w:rsidTr="0050236E">
        <w:trPr>
          <w:trHeight w:val="27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83913" w:rsidRPr="0050236E" w:rsidRDefault="00D83913" w:rsidP="00D83913">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廊下</w:t>
            </w:r>
          </w:p>
        </w:tc>
        <w:tc>
          <w:tcPr>
            <w:tcW w:w="1134"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10</w:t>
            </w:r>
          </w:p>
        </w:tc>
        <w:tc>
          <w:tcPr>
            <w:tcW w:w="993" w:type="dxa"/>
            <w:tcBorders>
              <w:top w:val="nil"/>
              <w:left w:val="nil"/>
              <w:bottom w:val="single" w:sz="4" w:space="0" w:color="auto"/>
              <w:right w:val="single" w:sz="4" w:space="0" w:color="auto"/>
            </w:tcBorders>
            <w:shd w:val="clear" w:color="auto" w:fill="auto"/>
            <w:noWrap/>
            <w:vAlign w:val="center"/>
            <w:hideMark/>
          </w:tcPr>
          <w:p w:rsidR="00D83913" w:rsidRPr="00D83913" w:rsidRDefault="00F4352E" w:rsidP="00D83913">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9%</w:t>
            </w:r>
          </w:p>
        </w:tc>
      </w:tr>
      <w:tr w:rsidR="00D83913" w:rsidRPr="0050236E" w:rsidTr="0050236E">
        <w:trPr>
          <w:trHeight w:val="27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83913" w:rsidRPr="0050236E" w:rsidRDefault="00D83913" w:rsidP="00D83913">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食堂等共有部</w:t>
            </w:r>
          </w:p>
        </w:tc>
        <w:tc>
          <w:tcPr>
            <w:tcW w:w="1134"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16</w:t>
            </w:r>
          </w:p>
        </w:tc>
        <w:tc>
          <w:tcPr>
            <w:tcW w:w="993"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14</w:t>
            </w:r>
            <w:r w:rsidR="00F4352E">
              <w:rPr>
                <w:rFonts w:ascii="ＭＳ Ｐゴシック" w:eastAsia="ＭＳ Ｐゴシック" w:hAnsi="ＭＳ Ｐゴシック" w:hint="eastAsia"/>
                <w:color w:val="000000"/>
                <w:sz w:val="22"/>
              </w:rPr>
              <w:t>%</w:t>
            </w:r>
          </w:p>
        </w:tc>
      </w:tr>
      <w:tr w:rsidR="00D83913" w:rsidRPr="0050236E" w:rsidTr="0050236E">
        <w:trPr>
          <w:trHeight w:val="27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83913" w:rsidRPr="0050236E" w:rsidRDefault="00D83913" w:rsidP="00D83913">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浴室・脱衣室</w:t>
            </w:r>
          </w:p>
        </w:tc>
        <w:tc>
          <w:tcPr>
            <w:tcW w:w="1134"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6</w:t>
            </w:r>
          </w:p>
        </w:tc>
        <w:tc>
          <w:tcPr>
            <w:tcW w:w="993"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5</w:t>
            </w:r>
            <w:r w:rsidR="00F4352E">
              <w:rPr>
                <w:rFonts w:ascii="ＭＳ Ｐゴシック" w:eastAsia="ＭＳ Ｐゴシック" w:hAnsi="ＭＳ Ｐゴシック" w:hint="eastAsia"/>
                <w:color w:val="000000"/>
                <w:sz w:val="22"/>
              </w:rPr>
              <w:t>%</w:t>
            </w:r>
          </w:p>
        </w:tc>
      </w:tr>
      <w:tr w:rsidR="00D83913" w:rsidRPr="0050236E" w:rsidTr="0050236E">
        <w:trPr>
          <w:trHeight w:val="27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83913" w:rsidRPr="0050236E" w:rsidRDefault="00D83913" w:rsidP="00D83913">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機能訓練室</w:t>
            </w:r>
          </w:p>
        </w:tc>
        <w:tc>
          <w:tcPr>
            <w:tcW w:w="1134"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5</w:t>
            </w:r>
          </w:p>
        </w:tc>
        <w:tc>
          <w:tcPr>
            <w:tcW w:w="993"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4</w:t>
            </w:r>
            <w:r w:rsidR="00F4352E">
              <w:rPr>
                <w:rFonts w:ascii="ＭＳ Ｐゴシック" w:eastAsia="ＭＳ Ｐゴシック" w:hAnsi="ＭＳ Ｐゴシック" w:hint="eastAsia"/>
                <w:color w:val="000000"/>
                <w:sz w:val="22"/>
              </w:rPr>
              <w:t>%</w:t>
            </w:r>
          </w:p>
        </w:tc>
      </w:tr>
      <w:tr w:rsidR="00D83913" w:rsidRPr="0050236E" w:rsidTr="0050236E">
        <w:trPr>
          <w:trHeight w:val="27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83913" w:rsidRPr="0050236E" w:rsidRDefault="00D83913" w:rsidP="00D83913">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施設敷地内の建物外</w:t>
            </w:r>
          </w:p>
        </w:tc>
        <w:tc>
          <w:tcPr>
            <w:tcW w:w="1134"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1</w:t>
            </w:r>
          </w:p>
        </w:tc>
        <w:tc>
          <w:tcPr>
            <w:tcW w:w="993" w:type="dxa"/>
            <w:tcBorders>
              <w:top w:val="nil"/>
              <w:left w:val="nil"/>
              <w:bottom w:val="single" w:sz="4" w:space="0" w:color="auto"/>
              <w:right w:val="single" w:sz="4" w:space="0" w:color="auto"/>
            </w:tcBorders>
            <w:shd w:val="clear" w:color="auto" w:fill="auto"/>
            <w:noWrap/>
            <w:vAlign w:val="center"/>
            <w:hideMark/>
          </w:tcPr>
          <w:p w:rsidR="00D83913" w:rsidRPr="00D83913" w:rsidRDefault="00F4352E" w:rsidP="00D83913">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1%</w:t>
            </w:r>
          </w:p>
        </w:tc>
      </w:tr>
      <w:tr w:rsidR="00D83913" w:rsidRPr="0050236E" w:rsidTr="0050236E">
        <w:trPr>
          <w:trHeight w:val="27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83913" w:rsidRPr="0050236E" w:rsidRDefault="00D83913" w:rsidP="00D83913">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敷地外</w:t>
            </w:r>
          </w:p>
        </w:tc>
        <w:tc>
          <w:tcPr>
            <w:tcW w:w="1134"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6</w:t>
            </w:r>
          </w:p>
        </w:tc>
        <w:tc>
          <w:tcPr>
            <w:tcW w:w="993"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5</w:t>
            </w:r>
            <w:r w:rsidR="00F4352E">
              <w:rPr>
                <w:rFonts w:ascii="ＭＳ Ｐゴシック" w:eastAsia="ＭＳ Ｐゴシック" w:hAnsi="ＭＳ Ｐゴシック" w:hint="eastAsia"/>
                <w:color w:val="000000"/>
                <w:sz w:val="22"/>
              </w:rPr>
              <w:t>%</w:t>
            </w:r>
          </w:p>
        </w:tc>
      </w:tr>
      <w:tr w:rsidR="00D83913" w:rsidRPr="0050236E" w:rsidTr="0050236E">
        <w:trPr>
          <w:trHeight w:val="27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83913" w:rsidRPr="0050236E" w:rsidRDefault="00D83913" w:rsidP="00D83913">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その他</w:t>
            </w:r>
          </w:p>
        </w:tc>
        <w:tc>
          <w:tcPr>
            <w:tcW w:w="1134"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15</w:t>
            </w:r>
          </w:p>
        </w:tc>
        <w:tc>
          <w:tcPr>
            <w:tcW w:w="993"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13</w:t>
            </w:r>
            <w:r w:rsidR="00F4352E">
              <w:rPr>
                <w:rFonts w:ascii="ＭＳ Ｐゴシック" w:eastAsia="ＭＳ Ｐゴシック" w:hAnsi="ＭＳ Ｐゴシック" w:hint="eastAsia"/>
                <w:color w:val="000000"/>
                <w:sz w:val="22"/>
              </w:rPr>
              <w:t>%</w:t>
            </w:r>
          </w:p>
        </w:tc>
      </w:tr>
      <w:tr w:rsidR="00D83913" w:rsidRPr="0050236E" w:rsidTr="0050236E">
        <w:trPr>
          <w:trHeight w:val="27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83913" w:rsidRPr="0050236E" w:rsidRDefault="00D83913" w:rsidP="00D83913">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合計</w:t>
            </w:r>
          </w:p>
        </w:tc>
        <w:tc>
          <w:tcPr>
            <w:tcW w:w="1134"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114</w:t>
            </w:r>
          </w:p>
        </w:tc>
        <w:tc>
          <w:tcPr>
            <w:tcW w:w="993" w:type="dxa"/>
            <w:tcBorders>
              <w:top w:val="nil"/>
              <w:left w:val="nil"/>
              <w:bottom w:val="single" w:sz="4" w:space="0" w:color="auto"/>
              <w:right w:val="single" w:sz="4" w:space="0" w:color="auto"/>
            </w:tcBorders>
            <w:shd w:val="clear" w:color="auto" w:fill="auto"/>
            <w:noWrap/>
            <w:vAlign w:val="center"/>
            <w:hideMark/>
          </w:tcPr>
          <w:p w:rsidR="00D83913" w:rsidRPr="0050236E" w:rsidRDefault="00D83913" w:rsidP="00D83913">
            <w:pPr>
              <w:widowControl/>
              <w:jc w:val="righ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100</w:t>
            </w:r>
            <w:r w:rsidR="00F4352E">
              <w:rPr>
                <w:rFonts w:ascii="ＭＳ Ｐゴシック" w:eastAsia="ＭＳ Ｐゴシック" w:hAnsi="ＭＳ Ｐゴシック" w:cs="ＭＳ Ｐゴシック" w:hint="eastAsia"/>
                <w:color w:val="000000"/>
                <w:kern w:val="0"/>
                <w:sz w:val="22"/>
              </w:rPr>
              <w:t>%</w:t>
            </w:r>
          </w:p>
        </w:tc>
      </w:tr>
    </w:tbl>
    <w:p w:rsidR="00843BB2" w:rsidRDefault="00E36562" w:rsidP="00843BB2">
      <w:r>
        <w:rPr>
          <w:noProof/>
        </w:rPr>
        <w:drawing>
          <wp:anchor distT="0" distB="0" distL="114300" distR="114300" simplePos="0" relativeHeight="251676160" behindDoc="1" locked="0" layoutInCell="1" allowOverlap="1" wp14:anchorId="3B749E3E">
            <wp:simplePos x="0" y="0"/>
            <wp:positionH relativeFrom="column">
              <wp:posOffset>103505</wp:posOffset>
            </wp:positionH>
            <wp:positionV relativeFrom="paragraph">
              <wp:posOffset>15894</wp:posOffset>
            </wp:positionV>
            <wp:extent cx="3422681" cy="2057400"/>
            <wp:effectExtent l="0" t="0" r="635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2681"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36E">
        <w:br w:type="textWrapping" w:clear="all"/>
      </w:r>
    </w:p>
    <w:p w:rsidR="00B84CFD" w:rsidRDefault="00B84CFD" w:rsidP="00843BB2">
      <w:r>
        <w:rPr>
          <w:rFonts w:hint="eastAsia"/>
          <w:noProof/>
        </w:rPr>
        <mc:AlternateContent>
          <mc:Choice Requires="wps">
            <w:drawing>
              <wp:anchor distT="0" distB="0" distL="114300" distR="114300" simplePos="0" relativeHeight="251637248" behindDoc="0" locked="0" layoutInCell="1" allowOverlap="1" wp14:anchorId="07AA68ED" wp14:editId="2F87F323">
                <wp:simplePos x="0" y="0"/>
                <wp:positionH relativeFrom="column">
                  <wp:posOffset>5715</wp:posOffset>
                </wp:positionH>
                <wp:positionV relativeFrom="paragraph">
                  <wp:posOffset>8890</wp:posOffset>
                </wp:positionV>
                <wp:extent cx="5381625" cy="5619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38162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4CFD" w:rsidRPr="00D30B6E" w:rsidRDefault="00B84CFD" w:rsidP="00276999">
                            <w:pPr>
                              <w:ind w:firstLineChars="100" w:firstLine="210"/>
                            </w:pPr>
                            <w:r>
                              <w:rPr>
                                <w:rFonts w:hint="eastAsia"/>
                              </w:rPr>
                              <w:t>発生場所としては、居室（個室）が最も多く、</w:t>
                            </w:r>
                            <w:r w:rsidR="00697AE9">
                              <w:rPr>
                                <w:rFonts w:hint="eastAsia"/>
                              </w:rPr>
                              <w:t>次いで食堂等共有部が多くなっており、</w:t>
                            </w:r>
                            <w:r>
                              <w:rPr>
                                <w:rFonts w:hint="eastAsia"/>
                              </w:rPr>
                              <w:t>見守りがある場面での事故も</w:t>
                            </w:r>
                            <w:r w:rsidR="008B536C">
                              <w:rPr>
                                <w:rFonts w:hint="eastAsia"/>
                              </w:rPr>
                              <w:t>発生しています。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A68ED" id="テキスト ボックス 3" o:spid="_x0000_s1031" type="#_x0000_t202" style="position:absolute;left:0;text-align:left;margin-left:.45pt;margin-top:.7pt;width:423.75pt;height:44.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" fillcolor="white [3201]" strokeweight=".5pt">
                <v:textbox>
                  <w:txbxContent>
                    <w:p w:rsidR="00B84CFD" w:rsidRPr="00D30B6E" w:rsidRDefault="00B84CFD" w:rsidP="00276999">
                      <w:pPr>
                        <w:ind w:firstLineChars="100" w:firstLine="210"/>
                      </w:pPr>
                      <w:r>
                        <w:rPr>
                          <w:rFonts w:hint="eastAsia"/>
                        </w:rPr>
                        <w:t>発生場所としては、居室（個室）が最も多く、</w:t>
                      </w:r>
                      <w:r w:rsidR="00697AE9">
                        <w:rPr>
                          <w:rFonts w:hint="eastAsia"/>
                        </w:rPr>
                        <w:t>次いで食堂等共有部が多くなっており、</w:t>
                      </w:r>
                      <w:r>
                        <w:rPr>
                          <w:rFonts w:hint="eastAsia"/>
                        </w:rPr>
                        <w:t>見守りがある場面での事故も</w:t>
                      </w:r>
                      <w:r w:rsidR="008B536C">
                        <w:rPr>
                          <w:rFonts w:hint="eastAsia"/>
                        </w:rPr>
                        <w:t>発生しています。</w:t>
                      </w:r>
                    </w:p>
                  </w:txbxContent>
                </v:textbox>
              </v:shape>
            </w:pict>
          </mc:Fallback>
        </mc:AlternateContent>
      </w:r>
    </w:p>
    <w:p w:rsidR="00B84CFD" w:rsidRDefault="00B84CFD" w:rsidP="00843BB2"/>
    <w:p w:rsidR="00B84CFD" w:rsidRDefault="00B84CFD" w:rsidP="00843BB2"/>
    <w:p w:rsidR="00342C10" w:rsidRDefault="00342C10" w:rsidP="00843BB2"/>
    <w:p w:rsidR="00697AE9" w:rsidRDefault="00697AE9" w:rsidP="00843BB2"/>
    <w:p w:rsidR="002B60F1" w:rsidRPr="00245124" w:rsidRDefault="00E36562" w:rsidP="00843BB2">
      <w:pPr>
        <w:rPr>
          <w:b/>
        </w:rPr>
      </w:pPr>
      <w:r>
        <w:rPr>
          <w:noProof/>
        </w:rPr>
        <w:drawing>
          <wp:anchor distT="0" distB="0" distL="114300" distR="114300" simplePos="0" relativeHeight="251677184" behindDoc="1" locked="0" layoutInCell="1" allowOverlap="1" wp14:anchorId="2F3AE6EF">
            <wp:simplePos x="0" y="0"/>
            <wp:positionH relativeFrom="column">
              <wp:posOffset>2615565</wp:posOffset>
            </wp:positionH>
            <wp:positionV relativeFrom="paragraph">
              <wp:posOffset>247016</wp:posOffset>
            </wp:positionV>
            <wp:extent cx="3259701" cy="196215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6700" cy="1966363"/>
                    </a:xfrm>
                    <a:prstGeom prst="rect">
                      <a:avLst/>
                    </a:prstGeom>
                    <a:noFill/>
                    <a:ln>
                      <a:noFill/>
                    </a:ln>
                  </pic:spPr>
                </pic:pic>
              </a:graphicData>
            </a:graphic>
            <wp14:sizeRelH relativeFrom="page">
              <wp14:pctWidth>0</wp14:pctWidth>
            </wp14:sizeRelH>
            <wp14:sizeRelV relativeFrom="page">
              <wp14:pctHeight>0</wp14:pctHeight>
            </wp14:sizeRelV>
          </wp:anchor>
        </w:drawing>
      </w:r>
      <w:r w:rsidR="002774E1" w:rsidRPr="00245124">
        <w:rPr>
          <w:rFonts w:hint="eastAsia"/>
          <w:b/>
        </w:rPr>
        <w:t>７．事故種類</w:t>
      </w:r>
    </w:p>
    <w:tbl>
      <w:tblPr>
        <w:tblW w:w="3823" w:type="dxa"/>
        <w:tblInd w:w="104" w:type="dxa"/>
        <w:tblCellMar>
          <w:left w:w="99" w:type="dxa"/>
          <w:right w:w="99" w:type="dxa"/>
        </w:tblCellMar>
        <w:tblLook w:val="04A0" w:firstRow="1" w:lastRow="0" w:firstColumn="1" w:lastColumn="0" w:noHBand="0" w:noVBand="1"/>
      </w:tblPr>
      <w:tblGrid>
        <w:gridCol w:w="1980"/>
        <w:gridCol w:w="850"/>
        <w:gridCol w:w="993"/>
      </w:tblGrid>
      <w:tr w:rsidR="0050236E" w:rsidRPr="0050236E" w:rsidTr="0050236E">
        <w:trPr>
          <w:trHeight w:val="270"/>
        </w:trPr>
        <w:tc>
          <w:tcPr>
            <w:tcW w:w="1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0236E" w:rsidRPr="0050236E" w:rsidRDefault="0050236E" w:rsidP="0050236E">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事故種類</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rsidR="0050236E" w:rsidRPr="0050236E" w:rsidRDefault="0050236E" w:rsidP="0050236E">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件数</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rsidR="0050236E" w:rsidRPr="0050236E" w:rsidRDefault="0050236E" w:rsidP="0050236E">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割合</w:t>
            </w:r>
          </w:p>
        </w:tc>
      </w:tr>
      <w:tr w:rsidR="00D83913" w:rsidRPr="0050236E" w:rsidTr="0050236E">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83913" w:rsidRPr="0050236E" w:rsidRDefault="00D83913" w:rsidP="00D83913">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転倒</w:t>
            </w:r>
          </w:p>
        </w:tc>
        <w:tc>
          <w:tcPr>
            <w:tcW w:w="850"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widowControl/>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70</w:t>
            </w:r>
          </w:p>
        </w:tc>
        <w:tc>
          <w:tcPr>
            <w:tcW w:w="993"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widowControl/>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6</w:t>
            </w:r>
            <w:r w:rsidR="00C54418">
              <w:rPr>
                <w:rFonts w:ascii="ＭＳ Ｐゴシック" w:eastAsia="ＭＳ Ｐゴシック" w:hAnsi="ＭＳ Ｐゴシック" w:hint="eastAsia"/>
                <w:color w:val="000000"/>
                <w:sz w:val="22"/>
              </w:rPr>
              <w:t>1%</w:t>
            </w:r>
          </w:p>
        </w:tc>
      </w:tr>
      <w:tr w:rsidR="00D83913" w:rsidRPr="0050236E" w:rsidTr="0050236E">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83913" w:rsidRPr="0050236E" w:rsidRDefault="00D83913" w:rsidP="00D83913">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転落</w:t>
            </w:r>
          </w:p>
        </w:tc>
        <w:tc>
          <w:tcPr>
            <w:tcW w:w="850"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7</w:t>
            </w:r>
          </w:p>
        </w:tc>
        <w:tc>
          <w:tcPr>
            <w:tcW w:w="993"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6</w:t>
            </w:r>
            <w:r w:rsidR="00C54418">
              <w:rPr>
                <w:rFonts w:ascii="ＭＳ Ｐゴシック" w:eastAsia="ＭＳ Ｐゴシック" w:hAnsi="ＭＳ Ｐゴシック" w:hint="eastAsia"/>
                <w:color w:val="000000"/>
                <w:sz w:val="22"/>
              </w:rPr>
              <w:t>%</w:t>
            </w:r>
          </w:p>
        </w:tc>
      </w:tr>
      <w:tr w:rsidR="00D83913" w:rsidRPr="0050236E" w:rsidTr="0050236E">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83913" w:rsidRPr="0050236E" w:rsidRDefault="00D83913" w:rsidP="00D83913">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誤嚥・窒息</w:t>
            </w:r>
          </w:p>
        </w:tc>
        <w:tc>
          <w:tcPr>
            <w:tcW w:w="850"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3</w:t>
            </w:r>
          </w:p>
        </w:tc>
        <w:tc>
          <w:tcPr>
            <w:tcW w:w="993" w:type="dxa"/>
            <w:tcBorders>
              <w:top w:val="nil"/>
              <w:left w:val="nil"/>
              <w:bottom w:val="single" w:sz="4" w:space="0" w:color="auto"/>
              <w:right w:val="single" w:sz="4" w:space="0" w:color="auto"/>
            </w:tcBorders>
            <w:shd w:val="clear" w:color="auto" w:fill="auto"/>
            <w:noWrap/>
            <w:vAlign w:val="center"/>
            <w:hideMark/>
          </w:tcPr>
          <w:p w:rsidR="00D83913" w:rsidRPr="00D83913" w:rsidRDefault="00C54418" w:rsidP="00D83913">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3%</w:t>
            </w:r>
          </w:p>
        </w:tc>
      </w:tr>
      <w:tr w:rsidR="00D83913" w:rsidRPr="0050236E" w:rsidTr="0050236E">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83913" w:rsidRPr="0050236E" w:rsidRDefault="00D83913" w:rsidP="00D83913">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異食</w:t>
            </w:r>
          </w:p>
        </w:tc>
        <w:tc>
          <w:tcPr>
            <w:tcW w:w="850"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1</w:t>
            </w:r>
          </w:p>
        </w:tc>
        <w:tc>
          <w:tcPr>
            <w:tcW w:w="993" w:type="dxa"/>
            <w:tcBorders>
              <w:top w:val="nil"/>
              <w:left w:val="nil"/>
              <w:bottom w:val="single" w:sz="4" w:space="0" w:color="auto"/>
              <w:right w:val="single" w:sz="4" w:space="0" w:color="auto"/>
            </w:tcBorders>
            <w:shd w:val="clear" w:color="auto" w:fill="auto"/>
            <w:noWrap/>
            <w:vAlign w:val="center"/>
            <w:hideMark/>
          </w:tcPr>
          <w:p w:rsidR="00D83913" w:rsidRPr="00D83913" w:rsidRDefault="00C54418" w:rsidP="00D83913">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1%</w:t>
            </w:r>
          </w:p>
        </w:tc>
      </w:tr>
      <w:tr w:rsidR="00D83913" w:rsidRPr="0050236E" w:rsidTr="0050236E">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83913" w:rsidRPr="0050236E" w:rsidRDefault="00D83913" w:rsidP="00D83913">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誤薬・与薬もれ等</w:t>
            </w:r>
          </w:p>
        </w:tc>
        <w:tc>
          <w:tcPr>
            <w:tcW w:w="850"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2</w:t>
            </w:r>
          </w:p>
        </w:tc>
        <w:tc>
          <w:tcPr>
            <w:tcW w:w="993" w:type="dxa"/>
            <w:tcBorders>
              <w:top w:val="nil"/>
              <w:left w:val="nil"/>
              <w:bottom w:val="single" w:sz="4" w:space="0" w:color="auto"/>
              <w:right w:val="single" w:sz="4" w:space="0" w:color="auto"/>
            </w:tcBorders>
            <w:shd w:val="clear" w:color="auto" w:fill="auto"/>
            <w:noWrap/>
            <w:vAlign w:val="center"/>
            <w:hideMark/>
          </w:tcPr>
          <w:p w:rsidR="00D83913" w:rsidRPr="00D83913" w:rsidRDefault="00C54418" w:rsidP="00D83913">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2%</w:t>
            </w:r>
          </w:p>
        </w:tc>
      </w:tr>
      <w:tr w:rsidR="00D83913" w:rsidRPr="0050236E" w:rsidTr="0050236E">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83913" w:rsidRPr="0050236E" w:rsidRDefault="00D83913" w:rsidP="00D83913">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医療処置関連</w:t>
            </w:r>
          </w:p>
        </w:tc>
        <w:tc>
          <w:tcPr>
            <w:tcW w:w="850"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1</w:t>
            </w:r>
          </w:p>
        </w:tc>
        <w:tc>
          <w:tcPr>
            <w:tcW w:w="993" w:type="dxa"/>
            <w:tcBorders>
              <w:top w:val="nil"/>
              <w:left w:val="nil"/>
              <w:bottom w:val="single" w:sz="4" w:space="0" w:color="auto"/>
              <w:right w:val="single" w:sz="4" w:space="0" w:color="auto"/>
            </w:tcBorders>
            <w:shd w:val="clear" w:color="auto" w:fill="auto"/>
            <w:noWrap/>
            <w:vAlign w:val="center"/>
            <w:hideMark/>
          </w:tcPr>
          <w:p w:rsidR="00D83913" w:rsidRPr="00D83913" w:rsidRDefault="00C54418" w:rsidP="00D83913">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1%</w:t>
            </w:r>
          </w:p>
        </w:tc>
      </w:tr>
      <w:tr w:rsidR="00D83913" w:rsidRPr="0050236E" w:rsidTr="0050236E">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83913" w:rsidRPr="0050236E" w:rsidRDefault="00D83913" w:rsidP="00D83913">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不明</w:t>
            </w:r>
          </w:p>
        </w:tc>
        <w:tc>
          <w:tcPr>
            <w:tcW w:w="850"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3</w:t>
            </w:r>
          </w:p>
        </w:tc>
        <w:tc>
          <w:tcPr>
            <w:tcW w:w="993" w:type="dxa"/>
            <w:tcBorders>
              <w:top w:val="nil"/>
              <w:left w:val="nil"/>
              <w:bottom w:val="single" w:sz="4" w:space="0" w:color="auto"/>
              <w:right w:val="single" w:sz="4" w:space="0" w:color="auto"/>
            </w:tcBorders>
            <w:shd w:val="clear" w:color="auto" w:fill="auto"/>
            <w:noWrap/>
            <w:vAlign w:val="center"/>
            <w:hideMark/>
          </w:tcPr>
          <w:p w:rsidR="00D83913" w:rsidRPr="00D83913" w:rsidRDefault="00C54418" w:rsidP="00D83913">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3%</w:t>
            </w:r>
          </w:p>
        </w:tc>
      </w:tr>
      <w:tr w:rsidR="00D83913" w:rsidRPr="0050236E" w:rsidTr="0050236E">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83913" w:rsidRPr="0050236E" w:rsidRDefault="00D83913" w:rsidP="00D83913">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その他</w:t>
            </w:r>
          </w:p>
        </w:tc>
        <w:tc>
          <w:tcPr>
            <w:tcW w:w="850"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27</w:t>
            </w:r>
          </w:p>
        </w:tc>
        <w:tc>
          <w:tcPr>
            <w:tcW w:w="993"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2</w:t>
            </w:r>
            <w:r w:rsidR="00C54418">
              <w:rPr>
                <w:rFonts w:ascii="ＭＳ Ｐゴシック" w:eastAsia="ＭＳ Ｐゴシック" w:hAnsi="ＭＳ Ｐゴシック" w:hint="eastAsia"/>
                <w:color w:val="000000"/>
                <w:sz w:val="22"/>
              </w:rPr>
              <w:t>3%</w:t>
            </w:r>
          </w:p>
        </w:tc>
      </w:tr>
      <w:tr w:rsidR="00D83913" w:rsidRPr="0050236E" w:rsidTr="0050236E">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83913" w:rsidRPr="0050236E" w:rsidRDefault="00D83913" w:rsidP="00D83913">
            <w:pPr>
              <w:widowControl/>
              <w:jc w:val="left"/>
              <w:rPr>
                <w:rFonts w:ascii="ＭＳ Ｐゴシック" w:eastAsia="ＭＳ Ｐゴシック" w:hAnsi="ＭＳ Ｐゴシック" w:cs="ＭＳ Ｐゴシック"/>
                <w:color w:val="000000"/>
                <w:kern w:val="0"/>
                <w:sz w:val="22"/>
              </w:rPr>
            </w:pPr>
            <w:r w:rsidRPr="0050236E">
              <w:rPr>
                <w:rFonts w:ascii="ＭＳ Ｐゴシック" w:eastAsia="ＭＳ Ｐゴシック" w:hAnsi="ＭＳ Ｐゴシック" w:cs="ＭＳ Ｐゴシック" w:hint="eastAsia"/>
                <w:color w:val="000000"/>
                <w:kern w:val="0"/>
                <w:sz w:val="22"/>
              </w:rPr>
              <w:t>合計</w:t>
            </w:r>
          </w:p>
        </w:tc>
        <w:tc>
          <w:tcPr>
            <w:tcW w:w="850"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114</w:t>
            </w:r>
          </w:p>
        </w:tc>
        <w:tc>
          <w:tcPr>
            <w:tcW w:w="993"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100</w:t>
            </w:r>
            <w:r w:rsidR="00C54418">
              <w:rPr>
                <w:rFonts w:ascii="ＭＳ Ｐゴシック" w:eastAsia="ＭＳ Ｐゴシック" w:hAnsi="ＭＳ Ｐゴシック" w:hint="eastAsia"/>
                <w:color w:val="000000"/>
                <w:sz w:val="22"/>
              </w:rPr>
              <w:t>%</w:t>
            </w:r>
          </w:p>
        </w:tc>
      </w:tr>
    </w:tbl>
    <w:p w:rsidR="002B60F1" w:rsidRDefault="002B60F1" w:rsidP="00843BB2"/>
    <w:p w:rsidR="008B536C" w:rsidRDefault="00697AE9" w:rsidP="00843BB2">
      <w:r>
        <w:rPr>
          <w:rFonts w:hint="eastAsia"/>
          <w:noProof/>
        </w:rPr>
        <mc:AlternateContent>
          <mc:Choice Requires="wps">
            <w:drawing>
              <wp:anchor distT="0" distB="0" distL="114300" distR="114300" simplePos="0" relativeHeight="251651072" behindDoc="0" locked="0" layoutInCell="1" allowOverlap="1" wp14:anchorId="39D76394" wp14:editId="1713F458">
                <wp:simplePos x="0" y="0"/>
                <wp:positionH relativeFrom="column">
                  <wp:posOffset>5715</wp:posOffset>
                </wp:positionH>
                <wp:positionV relativeFrom="paragraph">
                  <wp:posOffset>72390</wp:posOffset>
                </wp:positionV>
                <wp:extent cx="5381625" cy="7715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38162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36C" w:rsidRPr="00D30B6E" w:rsidRDefault="008B536C" w:rsidP="00276999">
                            <w:pPr>
                              <w:ind w:firstLineChars="100" w:firstLine="210"/>
                            </w:pPr>
                            <w:r>
                              <w:rPr>
                                <w:rFonts w:hint="eastAsia"/>
                              </w:rPr>
                              <w:t>事故種類としては、転倒が</w:t>
                            </w:r>
                            <w:r w:rsidR="00697AE9">
                              <w:rPr>
                                <w:rFonts w:hint="eastAsia"/>
                              </w:rPr>
                              <w:t>全体の</w:t>
                            </w:r>
                            <w:r w:rsidR="00C87006">
                              <w:rPr>
                                <w:rFonts w:hint="eastAsia"/>
                              </w:rPr>
                              <w:t>6</w:t>
                            </w:r>
                            <w:r w:rsidR="00697AE9">
                              <w:rPr>
                                <w:rFonts w:hint="eastAsia"/>
                              </w:rPr>
                              <w:t>割以上を占めています</w:t>
                            </w:r>
                            <w:r w:rsidR="00276999">
                              <w:rPr>
                                <w:rFonts w:hint="eastAsia"/>
                              </w:rPr>
                              <w:t>。</w:t>
                            </w:r>
                            <w:r w:rsidR="00697AE9">
                              <w:rPr>
                                <w:rFonts w:hint="eastAsia"/>
                              </w:rPr>
                              <w:t>また、その他では、原因不明の</w:t>
                            </w:r>
                            <w:r w:rsidR="00D10AB3">
                              <w:rPr>
                                <w:rFonts w:hint="eastAsia"/>
                              </w:rPr>
                              <w:t>骨折や</w:t>
                            </w:r>
                            <w:r w:rsidR="00697AE9">
                              <w:rPr>
                                <w:rFonts w:hint="eastAsia"/>
                              </w:rPr>
                              <w:t>介助中の骨折など</w:t>
                            </w:r>
                            <w:r w:rsidR="00C14A99">
                              <w:rPr>
                                <w:rFonts w:hint="eastAsia"/>
                              </w:rPr>
                              <w:t>もあり、無理な</w:t>
                            </w:r>
                            <w:r w:rsidR="00450FD3">
                              <w:rPr>
                                <w:rFonts w:hint="eastAsia"/>
                              </w:rPr>
                              <w:t>一人</w:t>
                            </w:r>
                            <w:r w:rsidR="00C14A99">
                              <w:rPr>
                                <w:rFonts w:hint="eastAsia"/>
                              </w:rPr>
                              <w:t>介助が骨折につながる事故もありました。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76394" id="テキスト ボックス 4" o:spid="_x0000_s1032" type="#_x0000_t202" style="position:absolute;left:0;text-align:left;margin-left:.45pt;margin-top:5.7pt;width:423.75pt;height:6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" fillcolor="white [3201]" strokeweight=".5pt">
                <v:textbox>
                  <w:txbxContent>
                    <w:p w:rsidR="008B536C" w:rsidRPr="00D30B6E" w:rsidRDefault="008B536C" w:rsidP="00276999">
                      <w:pPr>
                        <w:ind w:firstLineChars="100" w:firstLine="210"/>
                      </w:pPr>
                      <w:r>
                        <w:rPr>
                          <w:rFonts w:hint="eastAsia"/>
                        </w:rPr>
                        <w:t>事故種類としては、転倒が</w:t>
                      </w:r>
                      <w:r w:rsidR="00697AE9">
                        <w:rPr>
                          <w:rFonts w:hint="eastAsia"/>
                        </w:rPr>
                        <w:t>全体の</w:t>
                      </w:r>
                      <w:r w:rsidR="00C87006">
                        <w:rPr>
                          <w:rFonts w:hint="eastAsia"/>
                        </w:rPr>
                        <w:t>6</w:t>
                      </w:r>
                      <w:r w:rsidR="00697AE9">
                        <w:rPr>
                          <w:rFonts w:hint="eastAsia"/>
                        </w:rPr>
                        <w:t>割以上を占めています</w:t>
                      </w:r>
                      <w:r w:rsidR="00276999">
                        <w:rPr>
                          <w:rFonts w:hint="eastAsia"/>
                        </w:rPr>
                        <w:t>。</w:t>
                      </w:r>
                      <w:r w:rsidR="00697AE9">
                        <w:rPr>
                          <w:rFonts w:hint="eastAsia"/>
                        </w:rPr>
                        <w:t>また、その他では、原因不明の</w:t>
                      </w:r>
                      <w:r w:rsidR="00D10AB3">
                        <w:rPr>
                          <w:rFonts w:hint="eastAsia"/>
                        </w:rPr>
                        <w:t>骨折や</w:t>
                      </w:r>
                      <w:r w:rsidR="00697AE9">
                        <w:rPr>
                          <w:rFonts w:hint="eastAsia"/>
                        </w:rPr>
                        <w:t>介助中の骨折など</w:t>
                      </w:r>
                      <w:r w:rsidR="00C14A99">
                        <w:rPr>
                          <w:rFonts w:hint="eastAsia"/>
                        </w:rPr>
                        <w:t>もあり、無理な</w:t>
                      </w:r>
                      <w:r w:rsidR="00450FD3">
                        <w:rPr>
                          <w:rFonts w:hint="eastAsia"/>
                        </w:rPr>
                        <w:t>一人</w:t>
                      </w:r>
                      <w:r w:rsidR="00C14A99">
                        <w:rPr>
                          <w:rFonts w:hint="eastAsia"/>
                        </w:rPr>
                        <w:t>介助が骨折につながる事故もありました。</w:t>
                      </w:r>
                    </w:p>
                  </w:txbxContent>
                </v:textbox>
              </v:shape>
            </w:pict>
          </mc:Fallback>
        </mc:AlternateContent>
      </w:r>
    </w:p>
    <w:p w:rsidR="00697AE9" w:rsidRDefault="00697AE9" w:rsidP="00103BA4">
      <w:pPr>
        <w:rPr>
          <w:b/>
        </w:rPr>
      </w:pPr>
    </w:p>
    <w:p w:rsidR="00697AE9" w:rsidRDefault="00697AE9" w:rsidP="00103BA4">
      <w:pPr>
        <w:rPr>
          <w:b/>
        </w:rPr>
      </w:pPr>
    </w:p>
    <w:p w:rsidR="00697AE9" w:rsidRDefault="00697AE9" w:rsidP="00103BA4">
      <w:pPr>
        <w:rPr>
          <w:b/>
        </w:rPr>
      </w:pPr>
    </w:p>
    <w:p w:rsidR="002B60F1" w:rsidRPr="00245124" w:rsidRDefault="00E36562" w:rsidP="00103BA4">
      <w:pPr>
        <w:rPr>
          <w:b/>
        </w:rPr>
      </w:pPr>
      <w:bookmarkStart w:id="0" w:name="_GoBack"/>
      <w:r>
        <w:rPr>
          <w:noProof/>
        </w:rPr>
        <w:lastRenderedPageBreak/>
        <w:drawing>
          <wp:anchor distT="0" distB="0" distL="114300" distR="114300" simplePos="0" relativeHeight="251678208" behindDoc="1" locked="0" layoutInCell="1" allowOverlap="1" wp14:anchorId="5EE0BEDE">
            <wp:simplePos x="0" y="0"/>
            <wp:positionH relativeFrom="column">
              <wp:posOffset>2663190</wp:posOffset>
            </wp:positionH>
            <wp:positionV relativeFrom="paragraph">
              <wp:posOffset>225425</wp:posOffset>
            </wp:positionV>
            <wp:extent cx="3038475" cy="1826452"/>
            <wp:effectExtent l="0" t="0" r="0" b="254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2092" cy="1828626"/>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103BA4" w:rsidRPr="00245124">
        <w:rPr>
          <w:rFonts w:hint="eastAsia"/>
          <w:b/>
        </w:rPr>
        <w:t>８．</w:t>
      </w:r>
      <w:r w:rsidR="002B60F1" w:rsidRPr="00245124">
        <w:rPr>
          <w:rFonts w:hint="eastAsia"/>
          <w:b/>
        </w:rPr>
        <w:t>診断内容</w:t>
      </w:r>
    </w:p>
    <w:tbl>
      <w:tblPr>
        <w:tblW w:w="3823" w:type="dxa"/>
        <w:tblInd w:w="104" w:type="dxa"/>
        <w:tblCellMar>
          <w:left w:w="99" w:type="dxa"/>
          <w:right w:w="99" w:type="dxa"/>
        </w:tblCellMar>
        <w:tblLook w:val="04A0" w:firstRow="1" w:lastRow="0" w:firstColumn="1" w:lastColumn="0" w:noHBand="0" w:noVBand="1"/>
      </w:tblPr>
      <w:tblGrid>
        <w:gridCol w:w="1980"/>
        <w:gridCol w:w="992"/>
        <w:gridCol w:w="851"/>
      </w:tblGrid>
      <w:tr w:rsidR="0040644E" w:rsidRPr="0040644E" w:rsidTr="0040644E">
        <w:trPr>
          <w:trHeight w:val="270"/>
        </w:trPr>
        <w:tc>
          <w:tcPr>
            <w:tcW w:w="1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0644E" w:rsidRPr="0040644E" w:rsidRDefault="0040644E" w:rsidP="0040644E">
            <w:pPr>
              <w:widowControl/>
              <w:jc w:val="left"/>
              <w:rPr>
                <w:rFonts w:ascii="ＭＳ Ｐゴシック" w:eastAsia="ＭＳ Ｐゴシック" w:hAnsi="ＭＳ Ｐゴシック" w:cs="ＭＳ Ｐゴシック"/>
                <w:color w:val="000000"/>
                <w:kern w:val="0"/>
                <w:sz w:val="22"/>
              </w:rPr>
            </w:pPr>
            <w:r w:rsidRPr="0040644E">
              <w:rPr>
                <w:rFonts w:ascii="ＭＳ Ｐゴシック" w:eastAsia="ＭＳ Ｐゴシック" w:hAnsi="ＭＳ Ｐゴシック" w:cs="ＭＳ Ｐゴシック" w:hint="eastAsia"/>
                <w:color w:val="000000"/>
                <w:kern w:val="0"/>
                <w:sz w:val="22"/>
              </w:rPr>
              <w:t>診断内容</w:t>
            </w:r>
          </w:p>
        </w:tc>
        <w:tc>
          <w:tcPr>
            <w:tcW w:w="992" w:type="dxa"/>
            <w:tcBorders>
              <w:top w:val="single" w:sz="4" w:space="0" w:color="auto"/>
              <w:left w:val="nil"/>
              <w:bottom w:val="single" w:sz="4" w:space="0" w:color="auto"/>
              <w:right w:val="single" w:sz="4" w:space="0" w:color="auto"/>
            </w:tcBorders>
            <w:shd w:val="clear" w:color="000000" w:fill="D9D9D9"/>
            <w:noWrap/>
            <w:vAlign w:val="center"/>
            <w:hideMark/>
          </w:tcPr>
          <w:p w:rsidR="0040644E" w:rsidRPr="0040644E" w:rsidRDefault="0040644E" w:rsidP="0040644E">
            <w:pPr>
              <w:widowControl/>
              <w:jc w:val="left"/>
              <w:rPr>
                <w:rFonts w:ascii="ＭＳ Ｐゴシック" w:eastAsia="ＭＳ Ｐゴシック" w:hAnsi="ＭＳ Ｐゴシック" w:cs="ＭＳ Ｐゴシック"/>
                <w:color w:val="000000"/>
                <w:kern w:val="0"/>
                <w:sz w:val="22"/>
              </w:rPr>
            </w:pPr>
            <w:r w:rsidRPr="0040644E">
              <w:rPr>
                <w:rFonts w:ascii="ＭＳ Ｐゴシック" w:eastAsia="ＭＳ Ｐゴシック" w:hAnsi="ＭＳ Ｐゴシック" w:cs="ＭＳ Ｐゴシック" w:hint="eastAsia"/>
                <w:color w:val="000000"/>
                <w:kern w:val="0"/>
                <w:sz w:val="22"/>
              </w:rPr>
              <w:t>件数</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rsidR="0040644E" w:rsidRPr="0040644E" w:rsidRDefault="0040644E" w:rsidP="0040644E">
            <w:pPr>
              <w:widowControl/>
              <w:jc w:val="left"/>
              <w:rPr>
                <w:rFonts w:ascii="ＭＳ Ｐゴシック" w:eastAsia="ＭＳ Ｐゴシック" w:hAnsi="ＭＳ Ｐゴシック" w:cs="ＭＳ Ｐゴシック"/>
                <w:color w:val="000000"/>
                <w:kern w:val="0"/>
                <w:sz w:val="22"/>
              </w:rPr>
            </w:pPr>
            <w:r w:rsidRPr="0040644E">
              <w:rPr>
                <w:rFonts w:ascii="ＭＳ Ｐゴシック" w:eastAsia="ＭＳ Ｐゴシック" w:hAnsi="ＭＳ Ｐゴシック" w:cs="ＭＳ Ｐゴシック" w:hint="eastAsia"/>
                <w:color w:val="000000"/>
                <w:kern w:val="0"/>
                <w:sz w:val="22"/>
              </w:rPr>
              <w:t>割合</w:t>
            </w:r>
          </w:p>
        </w:tc>
      </w:tr>
      <w:tr w:rsidR="00D83913" w:rsidRPr="0040644E" w:rsidTr="0040644E">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83913" w:rsidRPr="0040644E" w:rsidRDefault="00D83913" w:rsidP="00D83913">
            <w:pPr>
              <w:widowControl/>
              <w:jc w:val="left"/>
              <w:rPr>
                <w:rFonts w:ascii="ＭＳ Ｐゴシック" w:eastAsia="ＭＳ Ｐゴシック" w:hAnsi="ＭＳ Ｐゴシック" w:cs="ＭＳ Ｐゴシック"/>
                <w:color w:val="000000"/>
                <w:kern w:val="0"/>
                <w:sz w:val="22"/>
              </w:rPr>
            </w:pPr>
            <w:r w:rsidRPr="0040644E">
              <w:rPr>
                <w:rFonts w:ascii="ＭＳ Ｐゴシック" w:eastAsia="ＭＳ Ｐゴシック" w:hAnsi="ＭＳ Ｐゴシック" w:cs="ＭＳ Ｐゴシック" w:hint="eastAsia"/>
                <w:color w:val="000000"/>
                <w:kern w:val="0"/>
                <w:sz w:val="22"/>
              </w:rPr>
              <w:t>切傷・擦過傷</w:t>
            </w:r>
          </w:p>
        </w:tc>
        <w:tc>
          <w:tcPr>
            <w:tcW w:w="992"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widowControl/>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20</w:t>
            </w:r>
          </w:p>
        </w:tc>
        <w:tc>
          <w:tcPr>
            <w:tcW w:w="851"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1</w:t>
            </w:r>
            <w:r w:rsidR="00C54418">
              <w:rPr>
                <w:rFonts w:ascii="ＭＳ Ｐゴシック" w:eastAsia="ＭＳ Ｐゴシック" w:hAnsi="ＭＳ Ｐゴシック" w:hint="eastAsia"/>
                <w:color w:val="000000"/>
                <w:sz w:val="22"/>
              </w:rPr>
              <w:t>7%</w:t>
            </w:r>
          </w:p>
        </w:tc>
      </w:tr>
      <w:tr w:rsidR="00D83913" w:rsidRPr="0040644E" w:rsidTr="0040644E">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83913" w:rsidRPr="0040644E" w:rsidRDefault="00D83913" w:rsidP="00D83913">
            <w:pPr>
              <w:widowControl/>
              <w:jc w:val="left"/>
              <w:rPr>
                <w:rFonts w:ascii="ＭＳ Ｐゴシック" w:eastAsia="ＭＳ Ｐゴシック" w:hAnsi="ＭＳ Ｐゴシック" w:cs="ＭＳ Ｐゴシック"/>
                <w:color w:val="000000"/>
                <w:kern w:val="0"/>
                <w:sz w:val="22"/>
              </w:rPr>
            </w:pPr>
            <w:r w:rsidRPr="0040644E">
              <w:rPr>
                <w:rFonts w:ascii="ＭＳ Ｐゴシック" w:eastAsia="ＭＳ Ｐゴシック" w:hAnsi="ＭＳ Ｐゴシック" w:cs="ＭＳ Ｐゴシック" w:hint="eastAsia"/>
                <w:color w:val="000000"/>
                <w:kern w:val="0"/>
                <w:sz w:val="22"/>
              </w:rPr>
              <w:t>打撲・捻挫・脱臼</w:t>
            </w:r>
          </w:p>
        </w:tc>
        <w:tc>
          <w:tcPr>
            <w:tcW w:w="992"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13</w:t>
            </w:r>
          </w:p>
        </w:tc>
        <w:tc>
          <w:tcPr>
            <w:tcW w:w="851"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1</w:t>
            </w:r>
            <w:r w:rsidR="00C54418">
              <w:rPr>
                <w:rFonts w:ascii="ＭＳ Ｐゴシック" w:eastAsia="ＭＳ Ｐゴシック" w:hAnsi="ＭＳ Ｐゴシック" w:hint="eastAsia"/>
                <w:color w:val="000000"/>
                <w:sz w:val="22"/>
              </w:rPr>
              <w:t>2%</w:t>
            </w:r>
          </w:p>
        </w:tc>
      </w:tr>
      <w:tr w:rsidR="00D83913" w:rsidRPr="0040644E" w:rsidTr="0040644E">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83913" w:rsidRPr="0040644E" w:rsidRDefault="00D83913" w:rsidP="00D83913">
            <w:pPr>
              <w:widowControl/>
              <w:jc w:val="left"/>
              <w:rPr>
                <w:rFonts w:ascii="ＭＳ Ｐゴシック" w:eastAsia="ＭＳ Ｐゴシック" w:hAnsi="ＭＳ Ｐゴシック" w:cs="ＭＳ Ｐゴシック"/>
                <w:color w:val="000000"/>
                <w:kern w:val="0"/>
                <w:sz w:val="22"/>
              </w:rPr>
            </w:pPr>
            <w:r w:rsidRPr="0040644E">
              <w:rPr>
                <w:rFonts w:ascii="ＭＳ Ｐゴシック" w:eastAsia="ＭＳ Ｐゴシック" w:hAnsi="ＭＳ Ｐゴシック" w:cs="ＭＳ Ｐゴシック" w:hint="eastAsia"/>
                <w:color w:val="000000"/>
                <w:kern w:val="0"/>
                <w:sz w:val="22"/>
              </w:rPr>
              <w:t>骨折</w:t>
            </w:r>
          </w:p>
        </w:tc>
        <w:tc>
          <w:tcPr>
            <w:tcW w:w="992"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58</w:t>
            </w:r>
          </w:p>
        </w:tc>
        <w:tc>
          <w:tcPr>
            <w:tcW w:w="851"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5</w:t>
            </w:r>
            <w:r w:rsidR="00C54418">
              <w:rPr>
                <w:rFonts w:ascii="ＭＳ Ｐゴシック" w:eastAsia="ＭＳ Ｐゴシック" w:hAnsi="ＭＳ Ｐゴシック" w:hint="eastAsia"/>
                <w:color w:val="000000"/>
                <w:sz w:val="22"/>
              </w:rPr>
              <w:t>1%</w:t>
            </w:r>
          </w:p>
        </w:tc>
      </w:tr>
      <w:tr w:rsidR="00D83913" w:rsidRPr="0040644E" w:rsidTr="0040644E">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83913" w:rsidRPr="0040644E" w:rsidRDefault="00D83913" w:rsidP="00D83913">
            <w:pPr>
              <w:widowControl/>
              <w:jc w:val="left"/>
              <w:rPr>
                <w:rFonts w:ascii="ＭＳ Ｐゴシック" w:eastAsia="ＭＳ Ｐゴシック" w:hAnsi="ＭＳ Ｐゴシック" w:cs="ＭＳ Ｐゴシック"/>
                <w:color w:val="000000"/>
                <w:kern w:val="0"/>
                <w:sz w:val="22"/>
              </w:rPr>
            </w:pPr>
            <w:r w:rsidRPr="0040644E">
              <w:rPr>
                <w:rFonts w:ascii="ＭＳ Ｐゴシック" w:eastAsia="ＭＳ Ｐゴシック" w:hAnsi="ＭＳ Ｐゴシック" w:cs="ＭＳ Ｐゴシック" w:hint="eastAsia"/>
                <w:color w:val="000000"/>
                <w:kern w:val="0"/>
                <w:sz w:val="22"/>
              </w:rPr>
              <w:t>その他</w:t>
            </w:r>
          </w:p>
        </w:tc>
        <w:tc>
          <w:tcPr>
            <w:tcW w:w="992"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20</w:t>
            </w:r>
          </w:p>
        </w:tc>
        <w:tc>
          <w:tcPr>
            <w:tcW w:w="851"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17</w:t>
            </w:r>
            <w:r w:rsidR="00C54418">
              <w:rPr>
                <w:rFonts w:ascii="ＭＳ Ｐゴシック" w:eastAsia="ＭＳ Ｐゴシック" w:hAnsi="ＭＳ Ｐゴシック" w:hint="eastAsia"/>
                <w:color w:val="000000"/>
                <w:sz w:val="22"/>
              </w:rPr>
              <w:t>%</w:t>
            </w:r>
          </w:p>
        </w:tc>
      </w:tr>
      <w:tr w:rsidR="00D83913" w:rsidRPr="0040644E" w:rsidTr="0040644E">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83913" w:rsidRPr="0040644E" w:rsidRDefault="00D83913" w:rsidP="00D83913">
            <w:pPr>
              <w:widowControl/>
              <w:jc w:val="left"/>
              <w:rPr>
                <w:rFonts w:ascii="ＭＳ Ｐゴシック" w:eastAsia="ＭＳ Ｐゴシック" w:hAnsi="ＭＳ Ｐゴシック" w:cs="ＭＳ Ｐゴシック"/>
                <w:color w:val="000000"/>
                <w:kern w:val="0"/>
                <w:sz w:val="22"/>
              </w:rPr>
            </w:pPr>
            <w:r w:rsidRPr="0040644E">
              <w:rPr>
                <w:rFonts w:ascii="ＭＳ Ｐゴシック" w:eastAsia="ＭＳ Ｐゴシック" w:hAnsi="ＭＳ Ｐゴシック" w:cs="ＭＳ Ｐゴシック" w:hint="eastAsia"/>
                <w:color w:val="000000"/>
                <w:kern w:val="0"/>
                <w:sz w:val="22"/>
              </w:rPr>
              <w:t>死亡</w:t>
            </w:r>
          </w:p>
        </w:tc>
        <w:tc>
          <w:tcPr>
            <w:tcW w:w="992"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D83913" w:rsidRPr="00D83913" w:rsidRDefault="00C54418" w:rsidP="00D83913">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3%</w:t>
            </w:r>
          </w:p>
        </w:tc>
      </w:tr>
      <w:tr w:rsidR="00D83913" w:rsidRPr="0040644E" w:rsidTr="0040644E">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83913" w:rsidRPr="0040644E" w:rsidRDefault="00D83913" w:rsidP="00D83913">
            <w:pPr>
              <w:widowControl/>
              <w:jc w:val="left"/>
              <w:rPr>
                <w:rFonts w:ascii="ＭＳ Ｐゴシック" w:eastAsia="ＭＳ Ｐゴシック" w:hAnsi="ＭＳ Ｐゴシック" w:cs="ＭＳ Ｐゴシック"/>
                <w:color w:val="000000"/>
                <w:kern w:val="0"/>
                <w:sz w:val="22"/>
              </w:rPr>
            </w:pPr>
            <w:r w:rsidRPr="0040644E">
              <w:rPr>
                <w:rFonts w:ascii="ＭＳ Ｐゴシック" w:eastAsia="ＭＳ Ｐゴシック" w:hAnsi="ＭＳ Ｐゴシック" w:cs="ＭＳ Ｐゴシック" w:hint="eastAsia"/>
                <w:color w:val="000000"/>
                <w:kern w:val="0"/>
                <w:sz w:val="22"/>
              </w:rPr>
              <w:t>合計</w:t>
            </w:r>
          </w:p>
        </w:tc>
        <w:tc>
          <w:tcPr>
            <w:tcW w:w="992"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114</w:t>
            </w:r>
          </w:p>
        </w:tc>
        <w:tc>
          <w:tcPr>
            <w:tcW w:w="851" w:type="dxa"/>
            <w:tcBorders>
              <w:top w:val="nil"/>
              <w:left w:val="nil"/>
              <w:bottom w:val="single" w:sz="4" w:space="0" w:color="auto"/>
              <w:right w:val="single" w:sz="4" w:space="0" w:color="auto"/>
            </w:tcBorders>
            <w:shd w:val="clear" w:color="auto" w:fill="auto"/>
            <w:noWrap/>
            <w:vAlign w:val="center"/>
            <w:hideMark/>
          </w:tcPr>
          <w:p w:rsidR="00D83913" w:rsidRPr="00D83913" w:rsidRDefault="00D83913" w:rsidP="00D83913">
            <w:pPr>
              <w:jc w:val="right"/>
              <w:rPr>
                <w:rFonts w:ascii="ＭＳ Ｐゴシック" w:eastAsia="ＭＳ Ｐゴシック" w:hAnsi="ＭＳ Ｐゴシック"/>
                <w:color w:val="000000"/>
                <w:sz w:val="22"/>
              </w:rPr>
            </w:pPr>
            <w:r w:rsidRPr="00D83913">
              <w:rPr>
                <w:rFonts w:ascii="ＭＳ Ｐゴシック" w:eastAsia="ＭＳ Ｐゴシック" w:hAnsi="ＭＳ Ｐゴシック" w:hint="eastAsia"/>
                <w:color w:val="000000"/>
                <w:sz w:val="22"/>
              </w:rPr>
              <w:t>100</w:t>
            </w:r>
            <w:r w:rsidR="00C54418">
              <w:rPr>
                <w:rFonts w:ascii="ＭＳ Ｐゴシック" w:eastAsia="ＭＳ Ｐゴシック" w:hAnsi="ＭＳ Ｐゴシック" w:hint="eastAsia"/>
                <w:color w:val="000000"/>
                <w:sz w:val="22"/>
              </w:rPr>
              <w:t>%</w:t>
            </w:r>
          </w:p>
        </w:tc>
      </w:tr>
    </w:tbl>
    <w:p w:rsidR="00D83913" w:rsidRDefault="00D83913" w:rsidP="002B60F1"/>
    <w:p w:rsidR="00103BA4" w:rsidRDefault="00103BA4" w:rsidP="002B60F1">
      <w:r>
        <w:rPr>
          <w:rFonts w:hint="eastAsia"/>
          <w:noProof/>
        </w:rPr>
        <mc:AlternateContent>
          <mc:Choice Requires="wps">
            <w:drawing>
              <wp:anchor distT="0" distB="0" distL="114300" distR="114300" simplePos="0" relativeHeight="251653120" behindDoc="0" locked="0" layoutInCell="1" allowOverlap="1" wp14:anchorId="0A4D8941" wp14:editId="5B974539">
                <wp:simplePos x="0" y="0"/>
                <wp:positionH relativeFrom="column">
                  <wp:posOffset>5715</wp:posOffset>
                </wp:positionH>
                <wp:positionV relativeFrom="paragraph">
                  <wp:posOffset>155575</wp:posOffset>
                </wp:positionV>
                <wp:extent cx="5381625" cy="5429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38162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36C" w:rsidRDefault="008B536C" w:rsidP="00276999">
                            <w:pPr>
                              <w:ind w:firstLineChars="100" w:firstLine="210"/>
                            </w:pPr>
                            <w:r>
                              <w:rPr>
                                <w:rFonts w:hint="eastAsia"/>
                              </w:rPr>
                              <w:t>診断内容は、骨折が</w:t>
                            </w:r>
                            <w:r w:rsidR="00D902AE">
                              <w:rPr>
                                <w:rFonts w:hint="eastAsia"/>
                              </w:rPr>
                              <w:t>半数以上を占めています</w:t>
                            </w:r>
                            <w:r w:rsidR="00276999">
                              <w:rPr>
                                <w:rFonts w:hint="eastAsia"/>
                              </w:rPr>
                              <w:t>。転倒や転落</w:t>
                            </w:r>
                            <w:r w:rsidR="00C14A99">
                              <w:rPr>
                                <w:rFonts w:hint="eastAsia"/>
                              </w:rPr>
                              <w:t>が骨折につながっている</w:t>
                            </w:r>
                          </w:p>
                          <w:p w:rsidR="00C14A99" w:rsidRPr="00D30B6E" w:rsidRDefault="00C14A99" w:rsidP="00C14A99">
                            <w:r>
                              <w:rPr>
                                <w:rFonts w:hint="eastAsia"/>
                              </w:rPr>
                              <w:t>ことが分かります。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D8941" id="テキスト ボックス 5" o:spid="_x0000_s1033" type="#_x0000_t202" style="position:absolute;left:0;text-align:left;margin-left:.45pt;margin-top:12.25pt;width:423.75pt;height:4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" fillcolor="white [3201]" strokeweight=".5pt">
                <v:textbox>
                  <w:txbxContent>
                    <w:p w:rsidR="008B536C" w:rsidRDefault="008B536C" w:rsidP="00276999">
                      <w:pPr>
                        <w:ind w:firstLineChars="100" w:firstLine="210"/>
                      </w:pPr>
                      <w:r>
                        <w:rPr>
                          <w:rFonts w:hint="eastAsia"/>
                        </w:rPr>
                        <w:t>診断内容は、骨折が</w:t>
                      </w:r>
                      <w:r w:rsidR="00D902AE">
                        <w:rPr>
                          <w:rFonts w:hint="eastAsia"/>
                        </w:rPr>
                        <w:t>半数以上を占めています</w:t>
                      </w:r>
                      <w:r w:rsidR="00276999">
                        <w:rPr>
                          <w:rFonts w:hint="eastAsia"/>
                        </w:rPr>
                        <w:t>。転倒や転落</w:t>
                      </w:r>
                      <w:r w:rsidR="00C14A99">
                        <w:rPr>
                          <w:rFonts w:hint="eastAsia"/>
                        </w:rPr>
                        <w:t>が骨折につながっている</w:t>
                      </w:r>
                    </w:p>
                    <w:p w:rsidR="00C14A99" w:rsidRPr="00D30B6E" w:rsidRDefault="00C14A99" w:rsidP="00C14A99">
                      <w:r>
                        <w:rPr>
                          <w:rFonts w:hint="eastAsia"/>
                        </w:rPr>
                        <w:t>ことが分かります。</w:t>
                      </w:r>
                    </w:p>
                  </w:txbxContent>
                </v:textbox>
              </v:shape>
            </w:pict>
          </mc:Fallback>
        </mc:AlternateContent>
      </w:r>
    </w:p>
    <w:p w:rsidR="00103BA4" w:rsidRDefault="00103BA4" w:rsidP="002B60F1"/>
    <w:p w:rsidR="00103BA4" w:rsidRDefault="00103BA4" w:rsidP="002B60F1"/>
    <w:p w:rsidR="00103BA4" w:rsidRDefault="00103BA4" w:rsidP="002B60F1"/>
    <w:p w:rsidR="00103BA4" w:rsidRDefault="00103BA4" w:rsidP="002B60F1"/>
    <w:p w:rsidR="00103BA4" w:rsidRDefault="00360949" w:rsidP="002B60F1">
      <w:pPr>
        <w:rPr>
          <w:b/>
        </w:rPr>
      </w:pPr>
      <w:r>
        <w:rPr>
          <w:rFonts w:hint="eastAsia"/>
          <w:b/>
        </w:rPr>
        <w:t>＜</w:t>
      </w:r>
      <w:r w:rsidR="00103BA4" w:rsidRPr="00D814AE">
        <w:rPr>
          <w:rFonts w:hint="eastAsia"/>
          <w:b/>
        </w:rPr>
        <w:t>再発防止に向けて</w:t>
      </w:r>
      <w:r>
        <w:rPr>
          <w:rFonts w:hint="eastAsia"/>
          <w:b/>
        </w:rPr>
        <w:t>＞</w:t>
      </w:r>
      <w:r w:rsidR="00C14A99">
        <w:rPr>
          <w:rFonts w:hint="eastAsia"/>
          <w:b/>
        </w:rPr>
        <w:t xml:space="preserve">　</w:t>
      </w:r>
    </w:p>
    <w:p w:rsidR="00564763" w:rsidRDefault="00342C10" w:rsidP="002B60F1">
      <w:r>
        <w:rPr>
          <w:rFonts w:hint="eastAsia"/>
          <w:b/>
        </w:rPr>
        <w:t xml:space="preserve">　</w:t>
      </w:r>
      <w:r w:rsidR="00EB4D15">
        <w:rPr>
          <w:rFonts w:hint="eastAsia"/>
        </w:rPr>
        <w:t>集計より</w:t>
      </w:r>
      <w:r>
        <w:rPr>
          <w:rFonts w:hint="eastAsia"/>
        </w:rPr>
        <w:t>、施設に入居している</w:t>
      </w:r>
      <w:r>
        <w:rPr>
          <w:rFonts w:hint="eastAsia"/>
        </w:rPr>
        <w:t>80</w:t>
      </w:r>
      <w:r>
        <w:rPr>
          <w:rFonts w:hint="eastAsia"/>
        </w:rPr>
        <w:t>歳以上で要介護</w:t>
      </w:r>
      <w:r w:rsidR="00A2149D">
        <w:rPr>
          <w:rFonts w:hint="eastAsia"/>
        </w:rPr>
        <w:t>3</w:t>
      </w:r>
      <w:r w:rsidR="00D902AE">
        <w:rPr>
          <w:rFonts w:hint="eastAsia"/>
        </w:rPr>
        <w:t>・</w:t>
      </w:r>
      <w:r w:rsidR="00A2149D">
        <w:rPr>
          <w:rFonts w:hint="eastAsia"/>
        </w:rPr>
        <w:t>4</w:t>
      </w:r>
      <w:r>
        <w:rPr>
          <w:rFonts w:hint="eastAsia"/>
        </w:rPr>
        <w:t>の利用者</w:t>
      </w:r>
      <w:r w:rsidR="001800F7">
        <w:rPr>
          <w:rFonts w:hint="eastAsia"/>
        </w:rPr>
        <w:t>、</w:t>
      </w:r>
      <w:r w:rsidR="00C54418">
        <w:rPr>
          <w:rFonts w:hint="eastAsia"/>
        </w:rPr>
        <w:t>令和</w:t>
      </w:r>
      <w:r w:rsidR="00C54418">
        <w:rPr>
          <w:rFonts w:hint="eastAsia"/>
        </w:rPr>
        <w:t>4</w:t>
      </w:r>
      <w:r w:rsidR="00C54418">
        <w:rPr>
          <w:rFonts w:hint="eastAsia"/>
        </w:rPr>
        <w:t>年度の</w:t>
      </w:r>
      <w:r w:rsidR="001800F7">
        <w:rPr>
          <w:rFonts w:hint="eastAsia"/>
        </w:rPr>
        <w:t>下半期ではさらに要</w:t>
      </w:r>
      <w:r w:rsidR="00A2149D">
        <w:rPr>
          <w:rFonts w:hint="eastAsia"/>
        </w:rPr>
        <w:t>介護</w:t>
      </w:r>
      <w:r w:rsidR="00450FD3">
        <w:rPr>
          <w:rFonts w:hint="eastAsia"/>
        </w:rPr>
        <w:t>1</w:t>
      </w:r>
      <w:r w:rsidR="001800F7">
        <w:rPr>
          <w:rFonts w:hint="eastAsia"/>
        </w:rPr>
        <w:t>の利用者</w:t>
      </w:r>
      <w:r>
        <w:rPr>
          <w:rFonts w:hint="eastAsia"/>
        </w:rPr>
        <w:t>が</w:t>
      </w:r>
      <w:r w:rsidR="00276999">
        <w:rPr>
          <w:rFonts w:hint="eastAsia"/>
        </w:rPr>
        <w:t>、日中の活動</w:t>
      </w:r>
      <w:r w:rsidR="00EC3CFF">
        <w:rPr>
          <w:rFonts w:hint="eastAsia"/>
        </w:rPr>
        <w:t>し</w:t>
      </w:r>
      <w:r w:rsidR="00871F3B">
        <w:rPr>
          <w:rFonts w:hint="eastAsia"/>
        </w:rPr>
        <w:t>始める</w:t>
      </w:r>
      <w:r w:rsidR="00360949">
        <w:rPr>
          <w:rFonts w:hint="eastAsia"/>
        </w:rPr>
        <w:t>起床</w:t>
      </w:r>
      <w:r w:rsidR="008F4112">
        <w:rPr>
          <w:rFonts w:hint="eastAsia"/>
        </w:rPr>
        <w:t>時間から就寝時</w:t>
      </w:r>
      <w:r w:rsidR="00276999">
        <w:rPr>
          <w:rFonts w:hint="eastAsia"/>
        </w:rPr>
        <w:t>に</w:t>
      </w:r>
      <w:r w:rsidR="00D902AE">
        <w:rPr>
          <w:rFonts w:hint="eastAsia"/>
        </w:rPr>
        <w:t>居室や</w:t>
      </w:r>
      <w:r w:rsidR="00C54418">
        <w:rPr>
          <w:rFonts w:hint="eastAsia"/>
        </w:rPr>
        <w:t>食堂</w:t>
      </w:r>
      <w:r w:rsidR="00D902AE">
        <w:rPr>
          <w:rFonts w:hint="eastAsia"/>
        </w:rPr>
        <w:t>等共有部で</w:t>
      </w:r>
      <w:r w:rsidR="0098080A">
        <w:rPr>
          <w:rFonts w:hint="eastAsia"/>
        </w:rPr>
        <w:t>転倒して骨折した、</w:t>
      </w:r>
      <w:r>
        <w:rPr>
          <w:rFonts w:hint="eastAsia"/>
        </w:rPr>
        <w:t>という事故が多いことがわかります。</w:t>
      </w:r>
    </w:p>
    <w:p w:rsidR="00BC6FE1" w:rsidRDefault="00C87006" w:rsidP="00335342">
      <w:r>
        <w:rPr>
          <w:rFonts w:hint="eastAsia"/>
        </w:rPr>
        <w:t xml:space="preserve">　また、見守りのある食堂等共有部でも発生しており、</w:t>
      </w:r>
      <w:r w:rsidR="00A2149D">
        <w:rPr>
          <w:rFonts w:hint="eastAsia"/>
        </w:rPr>
        <w:t>職員が目を離した</w:t>
      </w:r>
      <w:r>
        <w:rPr>
          <w:rFonts w:hint="eastAsia"/>
        </w:rPr>
        <w:t>時に急に立ち上がって転倒するケースも多い印象があります。</w:t>
      </w:r>
      <w:r w:rsidR="00A2149D">
        <w:rPr>
          <w:rFonts w:hint="eastAsia"/>
        </w:rPr>
        <w:t>そんな中、</w:t>
      </w:r>
      <w:r w:rsidR="00450FD3">
        <w:rPr>
          <w:rFonts w:hint="eastAsia"/>
        </w:rPr>
        <w:t>無理な一人介助で</w:t>
      </w:r>
      <w:r w:rsidR="00A2149D">
        <w:rPr>
          <w:rFonts w:hint="eastAsia"/>
        </w:rPr>
        <w:t>骨折</w:t>
      </w:r>
      <w:r w:rsidR="00450FD3">
        <w:rPr>
          <w:rFonts w:hint="eastAsia"/>
        </w:rPr>
        <w:t>となり、防げ</w:t>
      </w:r>
      <w:r w:rsidR="005000C1">
        <w:rPr>
          <w:rFonts w:hint="eastAsia"/>
        </w:rPr>
        <w:t>た</w:t>
      </w:r>
      <w:r w:rsidR="00D8652F">
        <w:rPr>
          <w:rFonts w:hint="eastAsia"/>
        </w:rPr>
        <w:t>事故も</w:t>
      </w:r>
      <w:r w:rsidR="00A2149D">
        <w:rPr>
          <w:rFonts w:hint="eastAsia"/>
        </w:rPr>
        <w:t>発生して</w:t>
      </w:r>
      <w:r w:rsidR="00D8652F">
        <w:rPr>
          <w:rFonts w:hint="eastAsia"/>
        </w:rPr>
        <w:t>いること</w:t>
      </w:r>
      <w:r w:rsidR="005000C1">
        <w:rPr>
          <w:rFonts w:hint="eastAsia"/>
        </w:rPr>
        <w:t>が</w:t>
      </w:r>
      <w:r w:rsidR="00D8652F">
        <w:rPr>
          <w:rFonts w:hint="eastAsia"/>
        </w:rPr>
        <w:t>分かりました。</w:t>
      </w:r>
      <w:r w:rsidR="005000C1">
        <w:rPr>
          <w:rFonts w:hint="eastAsia"/>
        </w:rPr>
        <w:t>事故・介護ミス等は完全になくなるものではないと思われますが、少しでも未然に防げるようケアの見直しなど対策をお願いします。</w:t>
      </w:r>
    </w:p>
    <w:p w:rsidR="00BC6FE1" w:rsidRDefault="00BC6FE1" w:rsidP="00335342"/>
    <w:p w:rsidR="00335342" w:rsidRPr="00335342" w:rsidRDefault="00360949" w:rsidP="00335342">
      <w:pPr>
        <w:rPr>
          <w:b/>
        </w:rPr>
      </w:pPr>
      <w:r>
        <w:rPr>
          <w:rFonts w:hint="eastAsia"/>
          <w:b/>
        </w:rPr>
        <w:t>＜</w:t>
      </w:r>
      <w:r w:rsidR="00335342" w:rsidRPr="00335342">
        <w:rPr>
          <w:rFonts w:hint="eastAsia"/>
          <w:b/>
        </w:rPr>
        <w:t>最後に</w:t>
      </w:r>
      <w:r>
        <w:rPr>
          <w:rFonts w:hint="eastAsia"/>
          <w:b/>
        </w:rPr>
        <w:t>＞</w:t>
      </w:r>
    </w:p>
    <w:p w:rsidR="00337333" w:rsidRDefault="00103BA4" w:rsidP="00337333">
      <w:pPr>
        <w:ind w:firstLineChars="100" w:firstLine="210"/>
      </w:pPr>
      <w:r>
        <w:rPr>
          <w:rFonts w:hint="eastAsia"/>
        </w:rPr>
        <w:t>事業者は、事故発生時に適切な対応を行うための事故対応マニュアルを整備し、職員（従業員）に周知徹底をしてください。</w:t>
      </w:r>
    </w:p>
    <w:p w:rsidR="0094054E" w:rsidRPr="00E273E4" w:rsidRDefault="00103BA4" w:rsidP="00D83913">
      <w:pPr>
        <w:ind w:firstLineChars="100" w:firstLine="210"/>
      </w:pPr>
      <w:r>
        <w:rPr>
          <w:rFonts w:hint="eastAsia"/>
        </w:rPr>
        <w:t>また、発生した事故について原因を</w:t>
      </w:r>
      <w:r w:rsidR="001800F7">
        <w:rPr>
          <w:rFonts w:hint="eastAsia"/>
        </w:rPr>
        <w:t>追求</w:t>
      </w:r>
      <w:r>
        <w:rPr>
          <w:rFonts w:hint="eastAsia"/>
        </w:rPr>
        <w:t>し、再発を防ぐための対</w:t>
      </w:r>
      <w:r w:rsidR="00D814AE">
        <w:rPr>
          <w:rFonts w:hint="eastAsia"/>
        </w:rPr>
        <w:t>策を講じるとともに、</w:t>
      </w:r>
      <w:r w:rsidR="00461CD7">
        <w:rPr>
          <w:rFonts w:hint="eastAsia"/>
        </w:rPr>
        <w:t>八尾市の</w:t>
      </w:r>
      <w:r w:rsidR="00784DAC">
        <w:rPr>
          <w:rFonts w:hint="eastAsia"/>
        </w:rPr>
        <w:t>「介護保険事業所等での事故発生時の報告等の取扱いについて」のとおり報告を</w:t>
      </w:r>
      <w:r w:rsidR="00D814AE">
        <w:rPr>
          <w:rFonts w:hint="eastAsia"/>
        </w:rPr>
        <w:t>お願い</w:t>
      </w:r>
      <w:r w:rsidR="00E273E4">
        <w:rPr>
          <w:rFonts w:hint="eastAsia"/>
        </w:rPr>
        <w:t>します。</w:t>
      </w:r>
    </w:p>
    <w:sectPr w:rsidR="0094054E" w:rsidRPr="00E273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F155E"/>
    <w:multiLevelType w:val="hybridMultilevel"/>
    <w:tmpl w:val="A1525F2A"/>
    <w:lvl w:ilvl="0" w:tplc="0D2A651E">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631E7"/>
    <w:multiLevelType w:val="hybridMultilevel"/>
    <w:tmpl w:val="0F989784"/>
    <w:lvl w:ilvl="0" w:tplc="783068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9F8"/>
    <w:rsid w:val="00013528"/>
    <w:rsid w:val="00027FC5"/>
    <w:rsid w:val="00087B13"/>
    <w:rsid w:val="00103BA4"/>
    <w:rsid w:val="00120989"/>
    <w:rsid w:val="001800F7"/>
    <w:rsid w:val="00196F43"/>
    <w:rsid w:val="001A4152"/>
    <w:rsid w:val="001D3C74"/>
    <w:rsid w:val="001F3A75"/>
    <w:rsid w:val="001F40B1"/>
    <w:rsid w:val="00245124"/>
    <w:rsid w:val="00276999"/>
    <w:rsid w:val="0027706B"/>
    <w:rsid w:val="002774E1"/>
    <w:rsid w:val="002B60F1"/>
    <w:rsid w:val="00335342"/>
    <w:rsid w:val="00337333"/>
    <w:rsid w:val="00342C10"/>
    <w:rsid w:val="00360949"/>
    <w:rsid w:val="00361052"/>
    <w:rsid w:val="003964D6"/>
    <w:rsid w:val="00397949"/>
    <w:rsid w:val="003D18D3"/>
    <w:rsid w:val="004009F8"/>
    <w:rsid w:val="0040565A"/>
    <w:rsid w:val="0040644E"/>
    <w:rsid w:val="004246E8"/>
    <w:rsid w:val="00450FD3"/>
    <w:rsid w:val="00461CD7"/>
    <w:rsid w:val="00474D43"/>
    <w:rsid w:val="004D49B8"/>
    <w:rsid w:val="005000C1"/>
    <w:rsid w:val="0050236E"/>
    <w:rsid w:val="005136C1"/>
    <w:rsid w:val="00564763"/>
    <w:rsid w:val="00591EB0"/>
    <w:rsid w:val="005F0159"/>
    <w:rsid w:val="006456E3"/>
    <w:rsid w:val="00664CB5"/>
    <w:rsid w:val="00697AE9"/>
    <w:rsid w:val="006E4536"/>
    <w:rsid w:val="006E4EEE"/>
    <w:rsid w:val="0077359C"/>
    <w:rsid w:val="00784DAC"/>
    <w:rsid w:val="007D2F47"/>
    <w:rsid w:val="007E319A"/>
    <w:rsid w:val="008301BC"/>
    <w:rsid w:val="00843BB2"/>
    <w:rsid w:val="00855C69"/>
    <w:rsid w:val="00871F3B"/>
    <w:rsid w:val="008B536C"/>
    <w:rsid w:val="008F4112"/>
    <w:rsid w:val="0094054E"/>
    <w:rsid w:val="009459B9"/>
    <w:rsid w:val="00961521"/>
    <w:rsid w:val="009706A3"/>
    <w:rsid w:val="0098080A"/>
    <w:rsid w:val="0098304A"/>
    <w:rsid w:val="009C3BFA"/>
    <w:rsid w:val="009E5741"/>
    <w:rsid w:val="00A075D3"/>
    <w:rsid w:val="00A15383"/>
    <w:rsid w:val="00A2149D"/>
    <w:rsid w:val="00AA123B"/>
    <w:rsid w:val="00AD0236"/>
    <w:rsid w:val="00AE3720"/>
    <w:rsid w:val="00B84CFD"/>
    <w:rsid w:val="00BA71E9"/>
    <w:rsid w:val="00BC38B2"/>
    <w:rsid w:val="00BC69F8"/>
    <w:rsid w:val="00BC6FE1"/>
    <w:rsid w:val="00BF2264"/>
    <w:rsid w:val="00C14A99"/>
    <w:rsid w:val="00C150F9"/>
    <w:rsid w:val="00C278AC"/>
    <w:rsid w:val="00C41F88"/>
    <w:rsid w:val="00C54418"/>
    <w:rsid w:val="00C87006"/>
    <w:rsid w:val="00C974EE"/>
    <w:rsid w:val="00CD1C68"/>
    <w:rsid w:val="00D10AB3"/>
    <w:rsid w:val="00D30B6E"/>
    <w:rsid w:val="00D70519"/>
    <w:rsid w:val="00D814AE"/>
    <w:rsid w:val="00D83913"/>
    <w:rsid w:val="00D8652F"/>
    <w:rsid w:val="00D902AE"/>
    <w:rsid w:val="00DB3FB8"/>
    <w:rsid w:val="00DF4F69"/>
    <w:rsid w:val="00E273E4"/>
    <w:rsid w:val="00E34E54"/>
    <w:rsid w:val="00E36562"/>
    <w:rsid w:val="00E4253D"/>
    <w:rsid w:val="00E64225"/>
    <w:rsid w:val="00EB4D15"/>
    <w:rsid w:val="00EC3CFF"/>
    <w:rsid w:val="00EF56D7"/>
    <w:rsid w:val="00F4352E"/>
    <w:rsid w:val="00F50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v:textbox inset="5.85pt,.7pt,5.85pt,.7pt"/>
    </o:shapedefaults>
    <o:shapelayout v:ext="edit">
      <o:idmap v:ext="edit" data="1"/>
    </o:shapelayout>
  </w:shapeDefaults>
  <w:decimalSymbol w:val="."/>
  <w:listSeparator w:val=","/>
  <w15:docId w15:val="{A6271FD5-B72B-4AF9-9610-7EACC31A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9F8"/>
    <w:pPr>
      <w:ind w:leftChars="400" w:left="840"/>
    </w:pPr>
  </w:style>
  <w:style w:type="paragraph" w:styleId="a4">
    <w:name w:val="Balloon Text"/>
    <w:basedOn w:val="a"/>
    <w:link w:val="a5"/>
    <w:uiPriority w:val="99"/>
    <w:semiHidden/>
    <w:unhideWhenUsed/>
    <w:rsid w:val="00BC69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69F8"/>
    <w:rPr>
      <w:rFonts w:asciiTheme="majorHAnsi" w:eastAsiaTheme="majorEastAsia" w:hAnsiTheme="majorHAnsi" w:cstheme="majorBidi"/>
      <w:sz w:val="18"/>
      <w:szCs w:val="18"/>
    </w:rPr>
  </w:style>
  <w:style w:type="table" w:styleId="a6">
    <w:name w:val="Table Grid"/>
    <w:basedOn w:val="a1"/>
    <w:uiPriority w:val="59"/>
    <w:rsid w:val="00C15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290">
      <w:bodyDiv w:val="1"/>
      <w:marLeft w:val="0"/>
      <w:marRight w:val="0"/>
      <w:marTop w:val="0"/>
      <w:marBottom w:val="0"/>
      <w:divBdr>
        <w:top w:val="none" w:sz="0" w:space="0" w:color="auto"/>
        <w:left w:val="none" w:sz="0" w:space="0" w:color="auto"/>
        <w:bottom w:val="none" w:sz="0" w:space="0" w:color="auto"/>
        <w:right w:val="none" w:sz="0" w:space="0" w:color="auto"/>
      </w:divBdr>
    </w:div>
    <w:div w:id="16783490">
      <w:bodyDiv w:val="1"/>
      <w:marLeft w:val="0"/>
      <w:marRight w:val="0"/>
      <w:marTop w:val="0"/>
      <w:marBottom w:val="0"/>
      <w:divBdr>
        <w:top w:val="none" w:sz="0" w:space="0" w:color="auto"/>
        <w:left w:val="none" w:sz="0" w:space="0" w:color="auto"/>
        <w:bottom w:val="none" w:sz="0" w:space="0" w:color="auto"/>
        <w:right w:val="none" w:sz="0" w:space="0" w:color="auto"/>
      </w:divBdr>
    </w:div>
    <w:div w:id="120459624">
      <w:bodyDiv w:val="1"/>
      <w:marLeft w:val="0"/>
      <w:marRight w:val="0"/>
      <w:marTop w:val="0"/>
      <w:marBottom w:val="0"/>
      <w:divBdr>
        <w:top w:val="none" w:sz="0" w:space="0" w:color="auto"/>
        <w:left w:val="none" w:sz="0" w:space="0" w:color="auto"/>
        <w:bottom w:val="none" w:sz="0" w:space="0" w:color="auto"/>
        <w:right w:val="none" w:sz="0" w:space="0" w:color="auto"/>
      </w:divBdr>
    </w:div>
    <w:div w:id="162165004">
      <w:bodyDiv w:val="1"/>
      <w:marLeft w:val="0"/>
      <w:marRight w:val="0"/>
      <w:marTop w:val="0"/>
      <w:marBottom w:val="0"/>
      <w:divBdr>
        <w:top w:val="none" w:sz="0" w:space="0" w:color="auto"/>
        <w:left w:val="none" w:sz="0" w:space="0" w:color="auto"/>
        <w:bottom w:val="none" w:sz="0" w:space="0" w:color="auto"/>
        <w:right w:val="none" w:sz="0" w:space="0" w:color="auto"/>
      </w:divBdr>
    </w:div>
    <w:div w:id="184027468">
      <w:bodyDiv w:val="1"/>
      <w:marLeft w:val="0"/>
      <w:marRight w:val="0"/>
      <w:marTop w:val="0"/>
      <w:marBottom w:val="0"/>
      <w:divBdr>
        <w:top w:val="none" w:sz="0" w:space="0" w:color="auto"/>
        <w:left w:val="none" w:sz="0" w:space="0" w:color="auto"/>
        <w:bottom w:val="none" w:sz="0" w:space="0" w:color="auto"/>
        <w:right w:val="none" w:sz="0" w:space="0" w:color="auto"/>
      </w:divBdr>
    </w:div>
    <w:div w:id="217937001">
      <w:bodyDiv w:val="1"/>
      <w:marLeft w:val="0"/>
      <w:marRight w:val="0"/>
      <w:marTop w:val="0"/>
      <w:marBottom w:val="0"/>
      <w:divBdr>
        <w:top w:val="none" w:sz="0" w:space="0" w:color="auto"/>
        <w:left w:val="none" w:sz="0" w:space="0" w:color="auto"/>
        <w:bottom w:val="none" w:sz="0" w:space="0" w:color="auto"/>
        <w:right w:val="none" w:sz="0" w:space="0" w:color="auto"/>
      </w:divBdr>
    </w:div>
    <w:div w:id="260917105">
      <w:bodyDiv w:val="1"/>
      <w:marLeft w:val="0"/>
      <w:marRight w:val="0"/>
      <w:marTop w:val="0"/>
      <w:marBottom w:val="0"/>
      <w:divBdr>
        <w:top w:val="none" w:sz="0" w:space="0" w:color="auto"/>
        <w:left w:val="none" w:sz="0" w:space="0" w:color="auto"/>
        <w:bottom w:val="none" w:sz="0" w:space="0" w:color="auto"/>
        <w:right w:val="none" w:sz="0" w:space="0" w:color="auto"/>
      </w:divBdr>
    </w:div>
    <w:div w:id="351540428">
      <w:bodyDiv w:val="1"/>
      <w:marLeft w:val="0"/>
      <w:marRight w:val="0"/>
      <w:marTop w:val="0"/>
      <w:marBottom w:val="0"/>
      <w:divBdr>
        <w:top w:val="none" w:sz="0" w:space="0" w:color="auto"/>
        <w:left w:val="none" w:sz="0" w:space="0" w:color="auto"/>
        <w:bottom w:val="none" w:sz="0" w:space="0" w:color="auto"/>
        <w:right w:val="none" w:sz="0" w:space="0" w:color="auto"/>
      </w:divBdr>
    </w:div>
    <w:div w:id="360860332">
      <w:bodyDiv w:val="1"/>
      <w:marLeft w:val="0"/>
      <w:marRight w:val="0"/>
      <w:marTop w:val="0"/>
      <w:marBottom w:val="0"/>
      <w:divBdr>
        <w:top w:val="none" w:sz="0" w:space="0" w:color="auto"/>
        <w:left w:val="none" w:sz="0" w:space="0" w:color="auto"/>
        <w:bottom w:val="none" w:sz="0" w:space="0" w:color="auto"/>
        <w:right w:val="none" w:sz="0" w:space="0" w:color="auto"/>
      </w:divBdr>
    </w:div>
    <w:div w:id="372929998">
      <w:bodyDiv w:val="1"/>
      <w:marLeft w:val="0"/>
      <w:marRight w:val="0"/>
      <w:marTop w:val="0"/>
      <w:marBottom w:val="0"/>
      <w:divBdr>
        <w:top w:val="none" w:sz="0" w:space="0" w:color="auto"/>
        <w:left w:val="none" w:sz="0" w:space="0" w:color="auto"/>
        <w:bottom w:val="none" w:sz="0" w:space="0" w:color="auto"/>
        <w:right w:val="none" w:sz="0" w:space="0" w:color="auto"/>
      </w:divBdr>
    </w:div>
    <w:div w:id="383532000">
      <w:bodyDiv w:val="1"/>
      <w:marLeft w:val="0"/>
      <w:marRight w:val="0"/>
      <w:marTop w:val="0"/>
      <w:marBottom w:val="0"/>
      <w:divBdr>
        <w:top w:val="none" w:sz="0" w:space="0" w:color="auto"/>
        <w:left w:val="none" w:sz="0" w:space="0" w:color="auto"/>
        <w:bottom w:val="none" w:sz="0" w:space="0" w:color="auto"/>
        <w:right w:val="none" w:sz="0" w:space="0" w:color="auto"/>
      </w:divBdr>
    </w:div>
    <w:div w:id="555244764">
      <w:bodyDiv w:val="1"/>
      <w:marLeft w:val="0"/>
      <w:marRight w:val="0"/>
      <w:marTop w:val="0"/>
      <w:marBottom w:val="0"/>
      <w:divBdr>
        <w:top w:val="none" w:sz="0" w:space="0" w:color="auto"/>
        <w:left w:val="none" w:sz="0" w:space="0" w:color="auto"/>
        <w:bottom w:val="none" w:sz="0" w:space="0" w:color="auto"/>
        <w:right w:val="none" w:sz="0" w:space="0" w:color="auto"/>
      </w:divBdr>
    </w:div>
    <w:div w:id="573275769">
      <w:bodyDiv w:val="1"/>
      <w:marLeft w:val="0"/>
      <w:marRight w:val="0"/>
      <w:marTop w:val="0"/>
      <w:marBottom w:val="0"/>
      <w:divBdr>
        <w:top w:val="none" w:sz="0" w:space="0" w:color="auto"/>
        <w:left w:val="none" w:sz="0" w:space="0" w:color="auto"/>
        <w:bottom w:val="none" w:sz="0" w:space="0" w:color="auto"/>
        <w:right w:val="none" w:sz="0" w:space="0" w:color="auto"/>
      </w:divBdr>
    </w:div>
    <w:div w:id="606619445">
      <w:bodyDiv w:val="1"/>
      <w:marLeft w:val="0"/>
      <w:marRight w:val="0"/>
      <w:marTop w:val="0"/>
      <w:marBottom w:val="0"/>
      <w:divBdr>
        <w:top w:val="none" w:sz="0" w:space="0" w:color="auto"/>
        <w:left w:val="none" w:sz="0" w:space="0" w:color="auto"/>
        <w:bottom w:val="none" w:sz="0" w:space="0" w:color="auto"/>
        <w:right w:val="none" w:sz="0" w:space="0" w:color="auto"/>
      </w:divBdr>
    </w:div>
    <w:div w:id="645818975">
      <w:bodyDiv w:val="1"/>
      <w:marLeft w:val="0"/>
      <w:marRight w:val="0"/>
      <w:marTop w:val="0"/>
      <w:marBottom w:val="0"/>
      <w:divBdr>
        <w:top w:val="none" w:sz="0" w:space="0" w:color="auto"/>
        <w:left w:val="none" w:sz="0" w:space="0" w:color="auto"/>
        <w:bottom w:val="none" w:sz="0" w:space="0" w:color="auto"/>
        <w:right w:val="none" w:sz="0" w:space="0" w:color="auto"/>
      </w:divBdr>
    </w:div>
    <w:div w:id="665590757">
      <w:bodyDiv w:val="1"/>
      <w:marLeft w:val="0"/>
      <w:marRight w:val="0"/>
      <w:marTop w:val="0"/>
      <w:marBottom w:val="0"/>
      <w:divBdr>
        <w:top w:val="none" w:sz="0" w:space="0" w:color="auto"/>
        <w:left w:val="none" w:sz="0" w:space="0" w:color="auto"/>
        <w:bottom w:val="none" w:sz="0" w:space="0" w:color="auto"/>
        <w:right w:val="none" w:sz="0" w:space="0" w:color="auto"/>
      </w:divBdr>
    </w:div>
    <w:div w:id="727727244">
      <w:bodyDiv w:val="1"/>
      <w:marLeft w:val="0"/>
      <w:marRight w:val="0"/>
      <w:marTop w:val="0"/>
      <w:marBottom w:val="0"/>
      <w:divBdr>
        <w:top w:val="none" w:sz="0" w:space="0" w:color="auto"/>
        <w:left w:val="none" w:sz="0" w:space="0" w:color="auto"/>
        <w:bottom w:val="none" w:sz="0" w:space="0" w:color="auto"/>
        <w:right w:val="none" w:sz="0" w:space="0" w:color="auto"/>
      </w:divBdr>
    </w:div>
    <w:div w:id="761954211">
      <w:bodyDiv w:val="1"/>
      <w:marLeft w:val="0"/>
      <w:marRight w:val="0"/>
      <w:marTop w:val="0"/>
      <w:marBottom w:val="0"/>
      <w:divBdr>
        <w:top w:val="none" w:sz="0" w:space="0" w:color="auto"/>
        <w:left w:val="none" w:sz="0" w:space="0" w:color="auto"/>
        <w:bottom w:val="none" w:sz="0" w:space="0" w:color="auto"/>
        <w:right w:val="none" w:sz="0" w:space="0" w:color="auto"/>
      </w:divBdr>
    </w:div>
    <w:div w:id="779763191">
      <w:bodyDiv w:val="1"/>
      <w:marLeft w:val="0"/>
      <w:marRight w:val="0"/>
      <w:marTop w:val="0"/>
      <w:marBottom w:val="0"/>
      <w:divBdr>
        <w:top w:val="none" w:sz="0" w:space="0" w:color="auto"/>
        <w:left w:val="none" w:sz="0" w:space="0" w:color="auto"/>
        <w:bottom w:val="none" w:sz="0" w:space="0" w:color="auto"/>
        <w:right w:val="none" w:sz="0" w:space="0" w:color="auto"/>
      </w:divBdr>
    </w:div>
    <w:div w:id="856429279">
      <w:bodyDiv w:val="1"/>
      <w:marLeft w:val="0"/>
      <w:marRight w:val="0"/>
      <w:marTop w:val="0"/>
      <w:marBottom w:val="0"/>
      <w:divBdr>
        <w:top w:val="none" w:sz="0" w:space="0" w:color="auto"/>
        <w:left w:val="none" w:sz="0" w:space="0" w:color="auto"/>
        <w:bottom w:val="none" w:sz="0" w:space="0" w:color="auto"/>
        <w:right w:val="none" w:sz="0" w:space="0" w:color="auto"/>
      </w:divBdr>
    </w:div>
    <w:div w:id="903369260">
      <w:bodyDiv w:val="1"/>
      <w:marLeft w:val="0"/>
      <w:marRight w:val="0"/>
      <w:marTop w:val="0"/>
      <w:marBottom w:val="0"/>
      <w:divBdr>
        <w:top w:val="none" w:sz="0" w:space="0" w:color="auto"/>
        <w:left w:val="none" w:sz="0" w:space="0" w:color="auto"/>
        <w:bottom w:val="none" w:sz="0" w:space="0" w:color="auto"/>
        <w:right w:val="none" w:sz="0" w:space="0" w:color="auto"/>
      </w:divBdr>
    </w:div>
    <w:div w:id="1002320737">
      <w:bodyDiv w:val="1"/>
      <w:marLeft w:val="0"/>
      <w:marRight w:val="0"/>
      <w:marTop w:val="0"/>
      <w:marBottom w:val="0"/>
      <w:divBdr>
        <w:top w:val="none" w:sz="0" w:space="0" w:color="auto"/>
        <w:left w:val="none" w:sz="0" w:space="0" w:color="auto"/>
        <w:bottom w:val="none" w:sz="0" w:space="0" w:color="auto"/>
        <w:right w:val="none" w:sz="0" w:space="0" w:color="auto"/>
      </w:divBdr>
    </w:div>
    <w:div w:id="1141382418">
      <w:bodyDiv w:val="1"/>
      <w:marLeft w:val="0"/>
      <w:marRight w:val="0"/>
      <w:marTop w:val="0"/>
      <w:marBottom w:val="0"/>
      <w:divBdr>
        <w:top w:val="none" w:sz="0" w:space="0" w:color="auto"/>
        <w:left w:val="none" w:sz="0" w:space="0" w:color="auto"/>
        <w:bottom w:val="none" w:sz="0" w:space="0" w:color="auto"/>
        <w:right w:val="none" w:sz="0" w:space="0" w:color="auto"/>
      </w:divBdr>
    </w:div>
    <w:div w:id="1330252925">
      <w:bodyDiv w:val="1"/>
      <w:marLeft w:val="0"/>
      <w:marRight w:val="0"/>
      <w:marTop w:val="0"/>
      <w:marBottom w:val="0"/>
      <w:divBdr>
        <w:top w:val="none" w:sz="0" w:space="0" w:color="auto"/>
        <w:left w:val="none" w:sz="0" w:space="0" w:color="auto"/>
        <w:bottom w:val="none" w:sz="0" w:space="0" w:color="auto"/>
        <w:right w:val="none" w:sz="0" w:space="0" w:color="auto"/>
      </w:divBdr>
    </w:div>
    <w:div w:id="1433553925">
      <w:bodyDiv w:val="1"/>
      <w:marLeft w:val="0"/>
      <w:marRight w:val="0"/>
      <w:marTop w:val="0"/>
      <w:marBottom w:val="0"/>
      <w:divBdr>
        <w:top w:val="none" w:sz="0" w:space="0" w:color="auto"/>
        <w:left w:val="none" w:sz="0" w:space="0" w:color="auto"/>
        <w:bottom w:val="none" w:sz="0" w:space="0" w:color="auto"/>
        <w:right w:val="none" w:sz="0" w:space="0" w:color="auto"/>
      </w:divBdr>
    </w:div>
    <w:div w:id="1642270533">
      <w:bodyDiv w:val="1"/>
      <w:marLeft w:val="0"/>
      <w:marRight w:val="0"/>
      <w:marTop w:val="0"/>
      <w:marBottom w:val="0"/>
      <w:divBdr>
        <w:top w:val="none" w:sz="0" w:space="0" w:color="auto"/>
        <w:left w:val="none" w:sz="0" w:space="0" w:color="auto"/>
        <w:bottom w:val="none" w:sz="0" w:space="0" w:color="auto"/>
        <w:right w:val="none" w:sz="0" w:space="0" w:color="auto"/>
      </w:divBdr>
    </w:div>
    <w:div w:id="1646203193">
      <w:bodyDiv w:val="1"/>
      <w:marLeft w:val="0"/>
      <w:marRight w:val="0"/>
      <w:marTop w:val="0"/>
      <w:marBottom w:val="0"/>
      <w:divBdr>
        <w:top w:val="none" w:sz="0" w:space="0" w:color="auto"/>
        <w:left w:val="none" w:sz="0" w:space="0" w:color="auto"/>
        <w:bottom w:val="none" w:sz="0" w:space="0" w:color="auto"/>
        <w:right w:val="none" w:sz="0" w:space="0" w:color="auto"/>
      </w:divBdr>
    </w:div>
    <w:div w:id="1757627299">
      <w:bodyDiv w:val="1"/>
      <w:marLeft w:val="0"/>
      <w:marRight w:val="0"/>
      <w:marTop w:val="0"/>
      <w:marBottom w:val="0"/>
      <w:divBdr>
        <w:top w:val="none" w:sz="0" w:space="0" w:color="auto"/>
        <w:left w:val="none" w:sz="0" w:space="0" w:color="auto"/>
        <w:bottom w:val="none" w:sz="0" w:space="0" w:color="auto"/>
        <w:right w:val="none" w:sz="0" w:space="0" w:color="auto"/>
      </w:divBdr>
    </w:div>
    <w:div w:id="1769890641">
      <w:bodyDiv w:val="1"/>
      <w:marLeft w:val="0"/>
      <w:marRight w:val="0"/>
      <w:marTop w:val="0"/>
      <w:marBottom w:val="0"/>
      <w:divBdr>
        <w:top w:val="none" w:sz="0" w:space="0" w:color="auto"/>
        <w:left w:val="none" w:sz="0" w:space="0" w:color="auto"/>
        <w:bottom w:val="none" w:sz="0" w:space="0" w:color="auto"/>
        <w:right w:val="none" w:sz="0" w:space="0" w:color="auto"/>
      </w:divBdr>
    </w:div>
    <w:div w:id="1795059649">
      <w:bodyDiv w:val="1"/>
      <w:marLeft w:val="0"/>
      <w:marRight w:val="0"/>
      <w:marTop w:val="0"/>
      <w:marBottom w:val="0"/>
      <w:divBdr>
        <w:top w:val="none" w:sz="0" w:space="0" w:color="auto"/>
        <w:left w:val="none" w:sz="0" w:space="0" w:color="auto"/>
        <w:bottom w:val="none" w:sz="0" w:space="0" w:color="auto"/>
        <w:right w:val="none" w:sz="0" w:space="0" w:color="auto"/>
      </w:divBdr>
    </w:div>
    <w:div w:id="1884977497">
      <w:bodyDiv w:val="1"/>
      <w:marLeft w:val="0"/>
      <w:marRight w:val="0"/>
      <w:marTop w:val="0"/>
      <w:marBottom w:val="0"/>
      <w:divBdr>
        <w:top w:val="none" w:sz="0" w:space="0" w:color="auto"/>
        <w:left w:val="none" w:sz="0" w:space="0" w:color="auto"/>
        <w:bottom w:val="none" w:sz="0" w:space="0" w:color="auto"/>
        <w:right w:val="none" w:sz="0" w:space="0" w:color="auto"/>
      </w:divBdr>
    </w:div>
    <w:div w:id="1927760636">
      <w:bodyDiv w:val="1"/>
      <w:marLeft w:val="0"/>
      <w:marRight w:val="0"/>
      <w:marTop w:val="0"/>
      <w:marBottom w:val="0"/>
      <w:divBdr>
        <w:top w:val="none" w:sz="0" w:space="0" w:color="auto"/>
        <w:left w:val="none" w:sz="0" w:space="0" w:color="auto"/>
        <w:bottom w:val="none" w:sz="0" w:space="0" w:color="auto"/>
        <w:right w:val="none" w:sz="0" w:space="0" w:color="auto"/>
      </w:divBdr>
    </w:div>
    <w:div w:id="1948465364">
      <w:bodyDiv w:val="1"/>
      <w:marLeft w:val="0"/>
      <w:marRight w:val="0"/>
      <w:marTop w:val="0"/>
      <w:marBottom w:val="0"/>
      <w:divBdr>
        <w:top w:val="none" w:sz="0" w:space="0" w:color="auto"/>
        <w:left w:val="none" w:sz="0" w:space="0" w:color="auto"/>
        <w:bottom w:val="none" w:sz="0" w:space="0" w:color="auto"/>
        <w:right w:val="none" w:sz="0" w:space="0" w:color="auto"/>
      </w:divBdr>
    </w:div>
    <w:div w:id="1976059444">
      <w:bodyDiv w:val="1"/>
      <w:marLeft w:val="0"/>
      <w:marRight w:val="0"/>
      <w:marTop w:val="0"/>
      <w:marBottom w:val="0"/>
      <w:divBdr>
        <w:top w:val="none" w:sz="0" w:space="0" w:color="auto"/>
        <w:left w:val="none" w:sz="0" w:space="0" w:color="auto"/>
        <w:bottom w:val="none" w:sz="0" w:space="0" w:color="auto"/>
        <w:right w:val="none" w:sz="0" w:space="0" w:color="auto"/>
      </w:divBdr>
    </w:div>
    <w:div w:id="2020614197">
      <w:bodyDiv w:val="1"/>
      <w:marLeft w:val="0"/>
      <w:marRight w:val="0"/>
      <w:marTop w:val="0"/>
      <w:marBottom w:val="0"/>
      <w:divBdr>
        <w:top w:val="none" w:sz="0" w:space="0" w:color="auto"/>
        <w:left w:val="none" w:sz="0" w:space="0" w:color="auto"/>
        <w:bottom w:val="none" w:sz="0" w:space="0" w:color="auto"/>
        <w:right w:val="none" w:sz="0" w:space="0" w:color="auto"/>
      </w:divBdr>
    </w:div>
    <w:div w:id="2049183558">
      <w:bodyDiv w:val="1"/>
      <w:marLeft w:val="0"/>
      <w:marRight w:val="0"/>
      <w:marTop w:val="0"/>
      <w:marBottom w:val="0"/>
      <w:divBdr>
        <w:top w:val="none" w:sz="0" w:space="0" w:color="auto"/>
        <w:left w:val="none" w:sz="0" w:space="0" w:color="auto"/>
        <w:bottom w:val="none" w:sz="0" w:space="0" w:color="auto"/>
        <w:right w:val="none" w:sz="0" w:space="0" w:color="auto"/>
      </w:divBdr>
    </w:div>
    <w:div w:id="2071876374">
      <w:bodyDiv w:val="1"/>
      <w:marLeft w:val="0"/>
      <w:marRight w:val="0"/>
      <w:marTop w:val="0"/>
      <w:marBottom w:val="0"/>
      <w:divBdr>
        <w:top w:val="none" w:sz="0" w:space="0" w:color="auto"/>
        <w:left w:val="none" w:sz="0" w:space="0" w:color="auto"/>
        <w:bottom w:val="none" w:sz="0" w:space="0" w:color="auto"/>
        <w:right w:val="none" w:sz="0" w:space="0" w:color="auto"/>
      </w:divBdr>
    </w:div>
    <w:div w:id="212896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1163</TotalTime>
  <Pages>5</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KAIGO</dc:creator>
  <cp:lastModifiedBy>KAIGO</cp:lastModifiedBy>
  <cp:revision>40</cp:revision>
  <cp:lastPrinted>2022-10-25T02:44:00Z</cp:lastPrinted>
  <dcterms:created xsi:type="dcterms:W3CDTF">2022-10-05T01:27:00Z</dcterms:created>
  <dcterms:modified xsi:type="dcterms:W3CDTF">2024-03-29T07:44:00Z</dcterms:modified>
</cp:coreProperties>
</file>