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CC8" w:rsidRDefault="00E072CF" w:rsidP="00606CC8">
      <w:pPr>
        <w:widowControl/>
        <w:spacing w:line="360" w:lineRule="auto"/>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【事業者用】</w:t>
      </w:r>
    </w:p>
    <w:p w:rsidR="00606CC8" w:rsidRPr="004740DB" w:rsidRDefault="00606CC8" w:rsidP="00606CC8">
      <w:pPr>
        <w:widowControl/>
        <w:spacing w:line="360" w:lineRule="auto"/>
        <w:jc w:val="left"/>
        <w:rPr>
          <w:rFonts w:ascii="ＭＳ Ｐゴシック" w:eastAsia="ＭＳ Ｐゴシック" w:hAnsi="ＭＳ Ｐゴシック" w:cs="Arial"/>
          <w:b/>
          <w:kern w:val="0"/>
          <w:sz w:val="24"/>
          <w:szCs w:val="24"/>
          <w:bdr w:val="single" w:sz="4" w:space="0" w:color="auto"/>
        </w:rPr>
      </w:pPr>
      <w:r w:rsidRPr="004740DB">
        <w:rPr>
          <w:rFonts w:ascii="ＭＳ Ｐゴシック" w:eastAsia="ＭＳ Ｐゴシック" w:hAnsi="ＭＳ Ｐゴシック" w:cs="Arial" w:hint="eastAsia"/>
          <w:b/>
          <w:kern w:val="0"/>
          <w:sz w:val="24"/>
          <w:szCs w:val="24"/>
          <w:bdr w:val="single" w:sz="4" w:space="0" w:color="auto"/>
        </w:rPr>
        <w:t>八尾</w:t>
      </w:r>
      <w:r w:rsidR="00E072CF" w:rsidRPr="004740DB">
        <w:rPr>
          <w:rFonts w:ascii="ＭＳ Ｐゴシック" w:eastAsia="ＭＳ Ｐゴシック" w:hAnsi="ＭＳ Ｐゴシック" w:cs="Arial"/>
          <w:b/>
          <w:kern w:val="0"/>
          <w:sz w:val="24"/>
          <w:szCs w:val="24"/>
          <w:bdr w:val="single" w:sz="4" w:space="0" w:color="auto"/>
        </w:rPr>
        <w:t>市重度障</w:t>
      </w:r>
      <w:r w:rsidRPr="004740DB">
        <w:rPr>
          <w:rFonts w:ascii="ＭＳ Ｐゴシック" w:eastAsia="ＭＳ Ｐゴシック" w:hAnsi="ＭＳ Ｐゴシック" w:cs="Arial" w:hint="eastAsia"/>
          <w:b/>
          <w:kern w:val="0"/>
          <w:sz w:val="24"/>
          <w:szCs w:val="24"/>
          <w:bdr w:val="single" w:sz="4" w:space="0" w:color="auto"/>
        </w:rPr>
        <w:t>がい</w:t>
      </w:r>
      <w:r w:rsidR="00E072CF" w:rsidRPr="004740DB">
        <w:rPr>
          <w:rFonts w:ascii="ＭＳ Ｐゴシック" w:eastAsia="ＭＳ Ｐゴシック" w:hAnsi="ＭＳ Ｐゴシック" w:cs="Arial"/>
          <w:b/>
          <w:kern w:val="0"/>
          <w:sz w:val="24"/>
          <w:szCs w:val="24"/>
          <w:bdr w:val="single" w:sz="4" w:space="0" w:color="auto"/>
        </w:rPr>
        <w:t>者</w:t>
      </w:r>
      <w:r w:rsidRPr="004740DB">
        <w:rPr>
          <w:rFonts w:ascii="ＭＳ Ｐゴシック" w:eastAsia="ＭＳ Ｐゴシック" w:hAnsi="ＭＳ Ｐゴシック" w:cs="Arial" w:hint="eastAsia"/>
          <w:b/>
          <w:kern w:val="0"/>
          <w:sz w:val="24"/>
          <w:szCs w:val="24"/>
          <w:bdr w:val="single" w:sz="4" w:space="0" w:color="auto"/>
        </w:rPr>
        <w:t>等</w:t>
      </w:r>
      <w:r w:rsidR="00E072CF" w:rsidRPr="004740DB">
        <w:rPr>
          <w:rFonts w:ascii="ＭＳ Ｐゴシック" w:eastAsia="ＭＳ Ｐゴシック" w:hAnsi="ＭＳ Ｐゴシック" w:cs="Arial"/>
          <w:b/>
          <w:kern w:val="0"/>
          <w:sz w:val="24"/>
          <w:szCs w:val="24"/>
          <w:bdr w:val="single" w:sz="4" w:space="0" w:color="auto"/>
        </w:rPr>
        <w:t>入院時コミュニケーション支援事業Ｑ＆Ａ</w:t>
      </w:r>
    </w:p>
    <w:p w:rsidR="00606CC8" w:rsidRPr="004740DB" w:rsidRDefault="00E072CF" w:rsidP="00606CC8">
      <w:pPr>
        <w:widowControl/>
        <w:spacing w:line="360" w:lineRule="auto"/>
        <w:jc w:val="left"/>
        <w:rPr>
          <w:rFonts w:ascii="ＭＳ Ｐゴシック" w:eastAsia="ＭＳ Ｐゴシック" w:hAnsi="ＭＳ Ｐゴシック" w:cs="Arial"/>
          <w:b/>
          <w:kern w:val="0"/>
          <w:sz w:val="24"/>
          <w:szCs w:val="24"/>
        </w:rPr>
      </w:pPr>
      <w:r w:rsidRPr="004740DB">
        <w:rPr>
          <w:rFonts w:ascii="ＭＳ Ｐゴシック" w:eastAsia="ＭＳ Ｐゴシック" w:hAnsi="ＭＳ Ｐゴシック" w:cs="Arial"/>
          <w:b/>
          <w:kern w:val="0"/>
          <w:sz w:val="24"/>
          <w:szCs w:val="24"/>
        </w:rPr>
        <w:t>（事業について）</w:t>
      </w:r>
    </w:p>
    <w:p w:rsidR="00606CC8" w:rsidRDefault="00E072CF" w:rsidP="00606CC8">
      <w:pPr>
        <w:widowControl/>
        <w:spacing w:line="360" w:lineRule="auto"/>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Ｑ１</w:t>
      </w:r>
      <w:r w:rsidR="00606CC8">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入院時コミュニケーション支援事業のサービス内容はどのようなものか。</w:t>
      </w:r>
    </w:p>
    <w:p w:rsidR="00606CC8" w:rsidRDefault="00E072CF" w:rsidP="00606CC8">
      <w:pPr>
        <w:widowControl/>
        <w:spacing w:line="360" w:lineRule="auto"/>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Ａ</w:t>
      </w:r>
      <w:r w:rsidR="00606CC8">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意思疎通の困難な障</w:t>
      </w:r>
      <w:r w:rsidR="00471EB2">
        <w:rPr>
          <w:rFonts w:ascii="ＭＳ Ｐゴシック" w:eastAsia="ＭＳ Ｐゴシック" w:hAnsi="ＭＳ Ｐゴシック" w:cs="Arial" w:hint="eastAsia"/>
          <w:kern w:val="0"/>
          <w:sz w:val="24"/>
          <w:szCs w:val="24"/>
        </w:rPr>
        <w:t>がい</w:t>
      </w:r>
      <w:bookmarkStart w:id="0" w:name="_GoBack"/>
      <w:bookmarkEnd w:id="0"/>
      <w:r w:rsidRPr="00606CC8">
        <w:rPr>
          <w:rFonts w:ascii="ＭＳ Ｐゴシック" w:eastAsia="ＭＳ Ｐゴシック" w:hAnsi="ＭＳ Ｐゴシック" w:cs="Arial"/>
          <w:kern w:val="0"/>
          <w:sz w:val="24"/>
          <w:szCs w:val="24"/>
        </w:rPr>
        <w:t>者が入院した際に医療従事者との意思疎通の仲介</w:t>
      </w:r>
    </w:p>
    <w:p w:rsidR="00606CC8" w:rsidRPr="004740DB" w:rsidRDefault="00E072CF" w:rsidP="00606CC8">
      <w:pPr>
        <w:widowControl/>
        <w:spacing w:line="360" w:lineRule="auto"/>
        <w:jc w:val="left"/>
        <w:rPr>
          <w:rFonts w:ascii="ＭＳ Ｐゴシック" w:eastAsia="ＭＳ Ｐゴシック" w:hAnsi="ＭＳ Ｐゴシック" w:cs="Arial"/>
          <w:b/>
          <w:kern w:val="0"/>
          <w:sz w:val="24"/>
          <w:szCs w:val="24"/>
        </w:rPr>
      </w:pPr>
      <w:r w:rsidRPr="004740DB">
        <w:rPr>
          <w:rFonts w:ascii="ＭＳ Ｐゴシック" w:eastAsia="ＭＳ Ｐゴシック" w:hAnsi="ＭＳ Ｐゴシック" w:cs="Arial"/>
          <w:b/>
          <w:kern w:val="0"/>
          <w:sz w:val="24"/>
          <w:szCs w:val="24"/>
        </w:rPr>
        <w:t>（支援員の資格）</w:t>
      </w:r>
    </w:p>
    <w:p w:rsidR="00606CC8" w:rsidRDefault="00E072CF" w:rsidP="00606CC8">
      <w:pPr>
        <w:widowControl/>
        <w:spacing w:line="360" w:lineRule="auto"/>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Ｑ２</w:t>
      </w:r>
      <w:r w:rsidR="00606CC8">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意思疎通の仲介を行うものとは。資格は必要か。</w:t>
      </w:r>
    </w:p>
    <w:p w:rsidR="00606CC8" w:rsidRDefault="00E072CF" w:rsidP="00606CC8">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Ａ</w:t>
      </w:r>
      <w:r w:rsidR="00606CC8">
        <w:rPr>
          <w:rFonts w:ascii="ＭＳ Ｐゴシック" w:eastAsia="ＭＳ Ｐゴシック" w:hAnsi="ＭＳ Ｐゴシック" w:cs="Arial" w:hint="eastAsia"/>
          <w:kern w:val="0"/>
          <w:sz w:val="24"/>
          <w:szCs w:val="24"/>
        </w:rPr>
        <w:t xml:space="preserve">　　</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本事業に支援員としての特別な資格は必要としませんが、日常より本人の支援を行っており、コミュニケーションを円滑に図れる（独特の伝達方法がある場合は、その判断を理解できる）方が支援員になれると考えています。</w:t>
      </w:r>
    </w:p>
    <w:p w:rsidR="00606CC8" w:rsidRPr="004740DB" w:rsidRDefault="00E072CF" w:rsidP="00606CC8">
      <w:pPr>
        <w:widowControl/>
        <w:spacing w:line="360" w:lineRule="auto"/>
        <w:ind w:left="482" w:hangingChars="200" w:hanging="482"/>
        <w:jc w:val="left"/>
        <w:rPr>
          <w:rFonts w:ascii="ＭＳ Ｐゴシック" w:eastAsia="ＭＳ Ｐゴシック" w:hAnsi="ＭＳ Ｐゴシック" w:cs="Arial"/>
          <w:b/>
          <w:kern w:val="0"/>
          <w:sz w:val="24"/>
          <w:szCs w:val="24"/>
        </w:rPr>
      </w:pPr>
      <w:r w:rsidRPr="004740DB">
        <w:rPr>
          <w:rFonts w:ascii="ＭＳ Ｐゴシック" w:eastAsia="ＭＳ Ｐゴシック" w:hAnsi="ＭＳ Ｐゴシック" w:cs="Arial"/>
          <w:b/>
          <w:kern w:val="0"/>
          <w:sz w:val="24"/>
          <w:szCs w:val="24"/>
        </w:rPr>
        <w:t>（利用の申請）</w:t>
      </w:r>
    </w:p>
    <w:p w:rsidR="00606CC8" w:rsidRDefault="00E072CF" w:rsidP="00606CC8">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Q３</w:t>
      </w:r>
      <w:r w:rsidR="00606CC8">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申請書はどこに提出するのか。</w:t>
      </w:r>
    </w:p>
    <w:p w:rsidR="00606CC8" w:rsidRDefault="00E072CF" w:rsidP="00606CC8">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A</w:t>
      </w:r>
      <w:r w:rsidR="00606CC8">
        <w:rPr>
          <w:rFonts w:ascii="ＭＳ Ｐゴシック" w:eastAsia="ＭＳ Ｐゴシック" w:hAnsi="ＭＳ Ｐゴシック" w:cs="Arial" w:hint="eastAsia"/>
          <w:kern w:val="0"/>
          <w:sz w:val="24"/>
          <w:szCs w:val="24"/>
        </w:rPr>
        <w:t xml:space="preserve">　　</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本人の障</w:t>
      </w:r>
      <w:r w:rsidR="00471EB2">
        <w:rPr>
          <w:rFonts w:ascii="ＭＳ Ｐゴシック" w:eastAsia="ＭＳ Ｐゴシック" w:hAnsi="ＭＳ Ｐゴシック" w:cs="Arial" w:hint="eastAsia"/>
          <w:kern w:val="0"/>
          <w:sz w:val="24"/>
          <w:szCs w:val="24"/>
        </w:rPr>
        <w:t>がい</w:t>
      </w:r>
      <w:r w:rsidRPr="00606CC8">
        <w:rPr>
          <w:rFonts w:ascii="ＭＳ Ｐゴシック" w:eastAsia="ＭＳ Ｐゴシック" w:hAnsi="ＭＳ Ｐゴシック" w:cs="Arial"/>
          <w:kern w:val="0"/>
          <w:sz w:val="24"/>
          <w:szCs w:val="24"/>
        </w:rPr>
        <w:t>福祉サービス等の支給決定を行っている地区担当（障</w:t>
      </w:r>
      <w:r w:rsidR="00337A0E">
        <w:rPr>
          <w:rFonts w:ascii="ＭＳ Ｐゴシック" w:eastAsia="ＭＳ Ｐゴシック" w:hAnsi="ＭＳ Ｐゴシック" w:cs="Arial" w:hint="eastAsia"/>
          <w:kern w:val="0"/>
          <w:sz w:val="24"/>
          <w:szCs w:val="24"/>
        </w:rPr>
        <w:t>がい</w:t>
      </w:r>
      <w:r w:rsidRPr="00606CC8">
        <w:rPr>
          <w:rFonts w:ascii="ＭＳ Ｐゴシック" w:eastAsia="ＭＳ Ｐゴシック" w:hAnsi="ＭＳ Ｐゴシック" w:cs="Arial"/>
          <w:kern w:val="0"/>
          <w:sz w:val="24"/>
          <w:szCs w:val="24"/>
        </w:rPr>
        <w:t>福祉課</w:t>
      </w:r>
      <w:r w:rsidR="00337A0E">
        <w:rPr>
          <w:rFonts w:ascii="ＭＳ Ｐゴシック" w:eastAsia="ＭＳ Ｐゴシック" w:hAnsi="ＭＳ Ｐゴシック" w:cs="Arial" w:hint="eastAsia"/>
          <w:kern w:val="0"/>
          <w:sz w:val="24"/>
          <w:szCs w:val="24"/>
        </w:rPr>
        <w:t>障がい福祉</w:t>
      </w:r>
      <w:r w:rsidRPr="00606CC8">
        <w:rPr>
          <w:rFonts w:ascii="ＭＳ Ｐゴシック" w:eastAsia="ＭＳ Ｐゴシック" w:hAnsi="ＭＳ Ｐゴシック" w:cs="Arial"/>
          <w:kern w:val="0"/>
          <w:sz w:val="24"/>
          <w:szCs w:val="24"/>
        </w:rPr>
        <w:t>係</w:t>
      </w:r>
      <w:r w:rsidR="00337A0E">
        <w:rPr>
          <w:rFonts w:ascii="ＭＳ Ｐゴシック" w:eastAsia="ＭＳ Ｐゴシック" w:hAnsi="ＭＳ Ｐゴシック" w:cs="Arial" w:hint="eastAsia"/>
          <w:kern w:val="0"/>
          <w:sz w:val="24"/>
          <w:szCs w:val="24"/>
        </w:rPr>
        <w:t>サービス担当</w:t>
      </w:r>
      <w:r w:rsidRPr="00606CC8">
        <w:rPr>
          <w:rFonts w:ascii="ＭＳ Ｐゴシック" w:eastAsia="ＭＳ Ｐゴシック" w:hAnsi="ＭＳ Ｐゴシック" w:cs="Arial"/>
          <w:kern w:val="0"/>
          <w:sz w:val="24"/>
          <w:szCs w:val="24"/>
        </w:rPr>
        <w:t>に申請してください</w:t>
      </w:r>
      <w:r w:rsidR="00606CC8">
        <w:rPr>
          <w:rFonts w:ascii="ＭＳ Ｐゴシック" w:eastAsia="ＭＳ Ｐゴシック" w:hAnsi="ＭＳ Ｐゴシック" w:cs="Arial" w:hint="eastAsia"/>
          <w:kern w:val="0"/>
          <w:sz w:val="24"/>
          <w:szCs w:val="24"/>
        </w:rPr>
        <w:t>。</w:t>
      </w:r>
    </w:p>
    <w:p w:rsidR="00606CC8" w:rsidRDefault="00E072CF" w:rsidP="00606CC8">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Q４</w:t>
      </w:r>
      <w:r w:rsidR="00606CC8">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緊急入院等、事前に申請ができない場合はどうすればよいか。</w:t>
      </w:r>
    </w:p>
    <w:p w:rsidR="00337A0E" w:rsidRDefault="00E072CF" w:rsidP="00606CC8">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A</w:t>
      </w:r>
      <w:r w:rsidR="00337A0E">
        <w:rPr>
          <w:rFonts w:ascii="ＭＳ Ｐゴシック" w:eastAsia="ＭＳ Ｐゴシック" w:hAnsi="ＭＳ Ｐゴシック" w:cs="Arial" w:hint="eastAsia"/>
          <w:kern w:val="0"/>
          <w:sz w:val="24"/>
          <w:szCs w:val="24"/>
        </w:rPr>
        <w:t xml:space="preserve">　　</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必要性があると認められる場合には、電話、ファクシミリ等で仮申請を行うことも可能です。</w:t>
      </w:r>
    </w:p>
    <w:p w:rsidR="00337A0E" w:rsidRPr="004740DB" w:rsidRDefault="00E072CF" w:rsidP="00606CC8">
      <w:pPr>
        <w:widowControl/>
        <w:spacing w:line="360" w:lineRule="auto"/>
        <w:ind w:left="482" w:hangingChars="200" w:hanging="482"/>
        <w:jc w:val="left"/>
        <w:rPr>
          <w:rFonts w:ascii="ＭＳ Ｐゴシック" w:eastAsia="ＭＳ Ｐゴシック" w:hAnsi="ＭＳ Ｐゴシック" w:cs="Arial"/>
          <w:b/>
          <w:kern w:val="0"/>
          <w:sz w:val="24"/>
          <w:szCs w:val="24"/>
        </w:rPr>
      </w:pPr>
      <w:r w:rsidRPr="004740DB">
        <w:rPr>
          <w:rFonts w:ascii="ＭＳ Ｐゴシック" w:eastAsia="ＭＳ Ｐゴシック" w:hAnsi="ＭＳ Ｐゴシック" w:cs="Arial"/>
          <w:b/>
          <w:kern w:val="0"/>
          <w:sz w:val="24"/>
          <w:szCs w:val="24"/>
        </w:rPr>
        <w:t>（併給について）</w:t>
      </w:r>
    </w:p>
    <w:p w:rsidR="00657778" w:rsidRDefault="00E072CF" w:rsidP="00606CC8">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Q5</w:t>
      </w:r>
      <w:r w:rsidR="00337A0E">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事業所での活動中に対応する場合、勤務時間として算定してよいか。</w:t>
      </w:r>
    </w:p>
    <w:p w:rsidR="006D1490" w:rsidRDefault="00E072CF" w:rsidP="00606CC8">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A</w:t>
      </w:r>
      <w:r w:rsidR="00657778">
        <w:rPr>
          <w:rFonts w:ascii="ＭＳ Ｐゴシック" w:eastAsia="ＭＳ Ｐゴシック" w:hAnsi="ＭＳ Ｐゴシック" w:cs="Arial" w:hint="eastAsia"/>
          <w:kern w:val="0"/>
          <w:sz w:val="24"/>
          <w:szCs w:val="24"/>
        </w:rPr>
        <w:t xml:space="preserve">　　</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事業所の障</w:t>
      </w:r>
      <w:r w:rsidR="00471EB2">
        <w:rPr>
          <w:rFonts w:ascii="ＭＳ Ｐゴシック" w:eastAsia="ＭＳ Ｐゴシック" w:hAnsi="ＭＳ Ｐゴシック" w:cs="Arial" w:hint="eastAsia"/>
          <w:kern w:val="0"/>
          <w:sz w:val="24"/>
          <w:szCs w:val="24"/>
        </w:rPr>
        <w:t>がい</w:t>
      </w:r>
      <w:r w:rsidRPr="00606CC8">
        <w:rPr>
          <w:rFonts w:ascii="ＭＳ Ｐゴシック" w:eastAsia="ＭＳ Ｐゴシック" w:hAnsi="ＭＳ Ｐゴシック" w:cs="Arial"/>
          <w:kern w:val="0"/>
          <w:sz w:val="24"/>
          <w:szCs w:val="24"/>
        </w:rPr>
        <w:t>福祉サービスや相談支援の利用者で、通常業務に支障がない範囲であれば、構いません。</w:t>
      </w:r>
    </w:p>
    <w:p w:rsidR="006D1490" w:rsidRPr="004740DB" w:rsidRDefault="00E072CF" w:rsidP="00606CC8">
      <w:pPr>
        <w:widowControl/>
        <w:spacing w:line="360" w:lineRule="auto"/>
        <w:ind w:left="482" w:hangingChars="200" w:hanging="482"/>
        <w:jc w:val="left"/>
        <w:rPr>
          <w:rFonts w:ascii="ＭＳ Ｐゴシック" w:eastAsia="ＭＳ Ｐゴシック" w:hAnsi="ＭＳ Ｐゴシック" w:cs="Arial"/>
          <w:b/>
          <w:kern w:val="0"/>
          <w:sz w:val="24"/>
          <w:szCs w:val="24"/>
        </w:rPr>
      </w:pPr>
      <w:r w:rsidRPr="004740DB">
        <w:rPr>
          <w:rFonts w:ascii="ＭＳ Ｐゴシック" w:eastAsia="ＭＳ Ｐゴシック" w:hAnsi="ＭＳ Ｐゴシック" w:cs="Arial"/>
          <w:b/>
          <w:kern w:val="0"/>
          <w:sz w:val="24"/>
          <w:szCs w:val="24"/>
        </w:rPr>
        <w:t>（複数事業者派遣）</w:t>
      </w:r>
    </w:p>
    <w:p w:rsidR="006D1490" w:rsidRDefault="00E072CF" w:rsidP="00606CC8">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Q6</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複数の事業者が支援を行っている場合の利用時間の上限管理はどうするのか。</w:t>
      </w:r>
    </w:p>
    <w:p w:rsidR="006D1490" w:rsidRDefault="00E072CF" w:rsidP="00606CC8">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A</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事業者間で調整し、その代表事業者に管理をお願いします。代表事業者とは、</w:t>
      </w:r>
    </w:p>
    <w:p w:rsidR="006D1490" w:rsidRDefault="00E072CF" w:rsidP="006D1490">
      <w:pPr>
        <w:widowControl/>
        <w:spacing w:line="360" w:lineRule="auto"/>
        <w:ind w:leftChars="200" w:left="42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lastRenderedPageBreak/>
        <w:t>決定通知書の「コミュニケーション支援事業者」欄の一番上に記されている事業者になります（上限時間管理者）。なお、事業者は毎回支援終了後に「事業利用記載欄（決定通知書に添付）」へ事業者名、利用日、利用時間及び累計時間数を記載してください。</w:t>
      </w:r>
    </w:p>
    <w:p w:rsidR="00E072CF" w:rsidRPr="00606CC8" w:rsidRDefault="00E072CF" w:rsidP="006D1490">
      <w:pPr>
        <w:widowControl/>
        <w:spacing w:line="360" w:lineRule="auto"/>
        <w:jc w:val="left"/>
        <w:rPr>
          <w:rFonts w:ascii="ＭＳ Ｐゴシック" w:eastAsia="ＭＳ Ｐゴシック" w:hAnsi="ＭＳ Ｐゴシック" w:cs="ＭＳ Ｐゴシック"/>
          <w:kern w:val="0"/>
          <w:sz w:val="24"/>
          <w:szCs w:val="24"/>
        </w:rPr>
      </w:pPr>
      <w:r w:rsidRPr="00606CC8">
        <w:rPr>
          <w:rFonts w:ascii="ＭＳ Ｐゴシック" w:eastAsia="ＭＳ Ｐゴシック" w:hAnsi="ＭＳ Ｐゴシック" w:cs="Arial"/>
          <w:kern w:val="0"/>
          <w:sz w:val="24"/>
          <w:szCs w:val="24"/>
        </w:rPr>
        <w:t>Ｑ7</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業務の途中でヘルパーの交代ができるか。（事業者間・事業者内ヘルパー）</w:t>
      </w:r>
    </w:p>
    <w:p w:rsidR="006D1490" w:rsidRDefault="00E072CF" w:rsidP="006D1490">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Ａ</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同じ事業者のヘルパーによる途中交代については、長時間の業務となることもあるため、可能です（この場合の市への報告は不要）。また、事業者間の途中交代はできません。</w:t>
      </w:r>
      <w:r w:rsidR="00FC0201">
        <w:rPr>
          <w:rFonts w:ascii="ＭＳ Ｐゴシック" w:eastAsia="ＭＳ Ｐゴシック" w:hAnsi="ＭＳ Ｐゴシック" w:cs="Arial" w:hint="eastAsia"/>
          <w:kern w:val="0"/>
          <w:sz w:val="24"/>
          <w:szCs w:val="24"/>
        </w:rPr>
        <w:t>１</w:t>
      </w:r>
      <w:r w:rsidRPr="00606CC8">
        <w:rPr>
          <w:rFonts w:ascii="ＭＳ Ｐゴシック" w:eastAsia="ＭＳ Ｐゴシック" w:hAnsi="ＭＳ Ｐゴシック" w:cs="Arial"/>
          <w:kern w:val="0"/>
          <w:sz w:val="24"/>
          <w:szCs w:val="24"/>
        </w:rPr>
        <w:t>日に利用できるのは1事業所のみになります。</w:t>
      </w:r>
    </w:p>
    <w:p w:rsidR="006D1490" w:rsidRDefault="00E072CF" w:rsidP="006D1490">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Ｑ8</w:t>
      </w:r>
      <w:r w:rsidR="006D1490">
        <w:rPr>
          <w:rFonts w:ascii="ＭＳ Ｐゴシック" w:eastAsia="ＭＳ Ｐゴシック" w:hAnsi="ＭＳ Ｐゴシック" w:cs="Arial" w:hint="eastAsia"/>
          <w:kern w:val="0"/>
          <w:sz w:val="24"/>
          <w:szCs w:val="24"/>
        </w:rPr>
        <w:t xml:space="preserve">　</w:t>
      </w:r>
      <w:r w:rsidR="00FC0201">
        <w:rPr>
          <w:rFonts w:ascii="ＭＳ Ｐゴシック" w:eastAsia="ＭＳ Ｐゴシック" w:hAnsi="ＭＳ Ｐゴシック" w:cs="Arial" w:hint="eastAsia"/>
          <w:kern w:val="0"/>
          <w:sz w:val="24"/>
          <w:szCs w:val="24"/>
        </w:rPr>
        <w:t>１</w:t>
      </w:r>
      <w:r w:rsidRPr="00606CC8">
        <w:rPr>
          <w:rFonts w:ascii="ＭＳ Ｐゴシック" w:eastAsia="ＭＳ Ｐゴシック" w:hAnsi="ＭＳ Ｐゴシック" w:cs="Arial"/>
          <w:kern w:val="0"/>
          <w:sz w:val="24"/>
          <w:szCs w:val="24"/>
        </w:rPr>
        <w:t>人の利用者に対して、</w:t>
      </w:r>
      <w:r w:rsidR="00FC0201">
        <w:rPr>
          <w:rFonts w:ascii="ＭＳ Ｐゴシック" w:eastAsia="ＭＳ Ｐゴシック" w:hAnsi="ＭＳ Ｐゴシック" w:cs="Arial" w:hint="eastAsia"/>
          <w:kern w:val="0"/>
          <w:sz w:val="24"/>
          <w:szCs w:val="24"/>
        </w:rPr>
        <w:t>２</w:t>
      </w:r>
      <w:r w:rsidRPr="00606CC8">
        <w:rPr>
          <w:rFonts w:ascii="ＭＳ Ｐゴシック" w:eastAsia="ＭＳ Ｐゴシック" w:hAnsi="ＭＳ Ｐゴシック" w:cs="Arial"/>
          <w:kern w:val="0"/>
          <w:sz w:val="24"/>
          <w:szCs w:val="24"/>
        </w:rPr>
        <w:t>人のヘルパーが同時に付き添うことができるか。</w:t>
      </w:r>
    </w:p>
    <w:p w:rsidR="006D1490" w:rsidRDefault="00E072CF" w:rsidP="006D1490">
      <w:pPr>
        <w:widowControl/>
        <w:spacing w:line="360" w:lineRule="auto"/>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Ａ</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不可。</w:t>
      </w:r>
    </w:p>
    <w:p w:rsidR="006D1490" w:rsidRPr="004740DB" w:rsidRDefault="00E072CF" w:rsidP="006D1490">
      <w:pPr>
        <w:widowControl/>
        <w:spacing w:line="360" w:lineRule="auto"/>
        <w:jc w:val="left"/>
        <w:rPr>
          <w:rFonts w:ascii="ＭＳ Ｐゴシック" w:eastAsia="ＭＳ Ｐゴシック" w:hAnsi="ＭＳ Ｐゴシック" w:cs="Arial"/>
          <w:b/>
          <w:kern w:val="0"/>
          <w:sz w:val="24"/>
          <w:szCs w:val="24"/>
        </w:rPr>
      </w:pPr>
      <w:r w:rsidRPr="004740DB">
        <w:rPr>
          <w:rFonts w:ascii="ＭＳ Ｐゴシック" w:eastAsia="ＭＳ Ｐゴシック" w:hAnsi="ＭＳ Ｐゴシック" w:cs="Arial"/>
          <w:b/>
          <w:kern w:val="0"/>
          <w:sz w:val="24"/>
          <w:szCs w:val="24"/>
        </w:rPr>
        <w:t>（時間数について）</w:t>
      </w:r>
    </w:p>
    <w:p w:rsidR="006D1490" w:rsidRDefault="00E072CF" w:rsidP="006D1490">
      <w:pPr>
        <w:widowControl/>
        <w:spacing w:line="360" w:lineRule="auto"/>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Ｑ9</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1回の利用時間の制限があるのか。</w:t>
      </w:r>
    </w:p>
    <w:p w:rsidR="006D1490" w:rsidRDefault="00E072CF" w:rsidP="006D1490">
      <w:pPr>
        <w:widowControl/>
        <w:spacing w:line="360" w:lineRule="auto"/>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Ａ</w:t>
      </w:r>
      <w:r w:rsidR="006D1490">
        <w:rPr>
          <w:rFonts w:ascii="ＭＳ Ｐゴシック" w:eastAsia="ＭＳ Ｐゴシック" w:hAnsi="ＭＳ Ｐゴシック" w:cs="Arial" w:hint="eastAsia"/>
          <w:kern w:val="0"/>
          <w:sz w:val="24"/>
          <w:szCs w:val="24"/>
        </w:rPr>
        <w:t xml:space="preserve">　　日あたり</w:t>
      </w:r>
      <w:r w:rsidR="00FC0201">
        <w:rPr>
          <w:rFonts w:ascii="ＭＳ Ｐゴシック" w:eastAsia="ＭＳ Ｐゴシック" w:hAnsi="ＭＳ Ｐゴシック" w:cs="Arial" w:hint="eastAsia"/>
          <w:kern w:val="0"/>
          <w:sz w:val="24"/>
          <w:szCs w:val="24"/>
        </w:rPr>
        <w:t>５</w:t>
      </w:r>
      <w:r w:rsidR="006D1490">
        <w:rPr>
          <w:rFonts w:ascii="ＭＳ Ｐゴシック" w:eastAsia="ＭＳ Ｐゴシック" w:hAnsi="ＭＳ Ｐゴシック" w:cs="Arial" w:hint="eastAsia"/>
          <w:kern w:val="0"/>
          <w:sz w:val="24"/>
          <w:szCs w:val="24"/>
        </w:rPr>
        <w:t>時間</w:t>
      </w:r>
      <w:r w:rsidRPr="00606CC8">
        <w:rPr>
          <w:rFonts w:ascii="ＭＳ Ｐゴシック" w:eastAsia="ＭＳ Ｐゴシック" w:hAnsi="ＭＳ Ｐゴシック" w:cs="Arial"/>
          <w:kern w:val="0"/>
          <w:sz w:val="24"/>
          <w:szCs w:val="24"/>
        </w:rPr>
        <w:t>、月あたり50時間を超えないものとなります。</w:t>
      </w:r>
    </w:p>
    <w:p w:rsidR="006D1490" w:rsidRDefault="00E072CF" w:rsidP="006D1490">
      <w:pPr>
        <w:widowControl/>
        <w:spacing w:line="360" w:lineRule="auto"/>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Ｑ１0</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支給決定量の上限を超える利用は可能か。</w:t>
      </w:r>
    </w:p>
    <w:p w:rsidR="006D1490" w:rsidRDefault="00E072CF" w:rsidP="006D1490">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Ａ</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支給決定量を超える場合は、利用者は別途事業者との契約により利用することができるが、超えた部分については市からの支給は行いません（自費での利用となります）。</w:t>
      </w:r>
    </w:p>
    <w:p w:rsidR="006D1490" w:rsidRDefault="00E072CF" w:rsidP="006D1490">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Ｑ１1</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事業者間の契約時間の受け渡しは可能か。</w:t>
      </w:r>
    </w:p>
    <w:p w:rsidR="006D1490" w:rsidRDefault="00E072CF" w:rsidP="006D1490">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Ａ</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それぞれの事業者において、契約の変更、事業者記入欄への記載が必要です。</w:t>
      </w:r>
    </w:p>
    <w:p w:rsidR="006D1490" w:rsidRPr="004740DB" w:rsidRDefault="00E072CF" w:rsidP="006D1490">
      <w:pPr>
        <w:widowControl/>
        <w:spacing w:line="360" w:lineRule="auto"/>
        <w:ind w:left="482" w:hangingChars="200" w:hanging="482"/>
        <w:jc w:val="left"/>
        <w:rPr>
          <w:rFonts w:ascii="ＭＳ Ｐゴシック" w:eastAsia="ＭＳ Ｐゴシック" w:hAnsi="ＭＳ Ｐゴシック" w:cs="Arial"/>
          <w:b/>
          <w:kern w:val="0"/>
          <w:sz w:val="24"/>
          <w:szCs w:val="24"/>
        </w:rPr>
      </w:pPr>
      <w:r w:rsidRPr="004740DB">
        <w:rPr>
          <w:rFonts w:ascii="ＭＳ Ｐゴシック" w:eastAsia="ＭＳ Ｐゴシック" w:hAnsi="ＭＳ Ｐゴシック" w:cs="Arial"/>
          <w:b/>
          <w:kern w:val="0"/>
          <w:sz w:val="24"/>
          <w:szCs w:val="24"/>
        </w:rPr>
        <w:t>（支給決定期間について）</w:t>
      </w:r>
    </w:p>
    <w:p w:rsidR="006D1490" w:rsidRDefault="00E072CF" w:rsidP="006D1490">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Q１2</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支給決定の有効期間は。</w:t>
      </w:r>
    </w:p>
    <w:p w:rsidR="006D1490" w:rsidRDefault="00E072CF" w:rsidP="006D1490">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A</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基本的に入院ごとに申請が必要となります。ひと月単位での支給決定となり、更新はありません。</w:t>
      </w:r>
    </w:p>
    <w:p w:rsidR="006D1490" w:rsidRPr="004740DB" w:rsidRDefault="00E072CF" w:rsidP="006D1490">
      <w:pPr>
        <w:widowControl/>
        <w:spacing w:line="360" w:lineRule="auto"/>
        <w:ind w:left="482" w:hangingChars="200" w:hanging="482"/>
        <w:jc w:val="left"/>
        <w:rPr>
          <w:rFonts w:ascii="ＭＳ Ｐゴシック" w:eastAsia="ＭＳ Ｐゴシック" w:hAnsi="ＭＳ Ｐゴシック" w:cs="Arial"/>
          <w:b/>
          <w:kern w:val="0"/>
          <w:sz w:val="24"/>
          <w:szCs w:val="24"/>
        </w:rPr>
      </w:pPr>
      <w:r w:rsidRPr="004740DB">
        <w:rPr>
          <w:rFonts w:ascii="ＭＳ Ｐゴシック" w:eastAsia="ＭＳ Ｐゴシック" w:hAnsi="ＭＳ Ｐゴシック" w:cs="Arial"/>
          <w:b/>
          <w:kern w:val="0"/>
          <w:sz w:val="24"/>
          <w:szCs w:val="24"/>
        </w:rPr>
        <w:lastRenderedPageBreak/>
        <w:t>（事業者の変更について）</w:t>
      </w:r>
    </w:p>
    <w:p w:rsidR="006D1490" w:rsidRDefault="00E072CF" w:rsidP="006D1490">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Q１3</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利用後に契約事業者の変更があった場合は</w:t>
      </w:r>
      <w:r w:rsidR="006D1490">
        <w:rPr>
          <w:rFonts w:ascii="ＭＳ Ｐゴシック" w:eastAsia="ＭＳ Ｐゴシック" w:hAnsi="ＭＳ Ｐゴシック" w:cs="Arial" w:hint="eastAsia"/>
          <w:kern w:val="0"/>
          <w:sz w:val="24"/>
          <w:szCs w:val="24"/>
        </w:rPr>
        <w:t>。</w:t>
      </w:r>
    </w:p>
    <w:p w:rsidR="006D1490" w:rsidRDefault="00E072CF" w:rsidP="006D1490">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A</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再度申請書の提出が必要になります。</w:t>
      </w:r>
    </w:p>
    <w:p w:rsidR="006D1490" w:rsidRPr="004740DB" w:rsidRDefault="00E072CF" w:rsidP="006D1490">
      <w:pPr>
        <w:widowControl/>
        <w:spacing w:line="360" w:lineRule="auto"/>
        <w:ind w:left="482" w:hangingChars="200" w:hanging="482"/>
        <w:jc w:val="left"/>
        <w:rPr>
          <w:rFonts w:ascii="ＭＳ Ｐゴシック" w:eastAsia="ＭＳ Ｐゴシック" w:hAnsi="ＭＳ Ｐゴシック" w:cs="Arial"/>
          <w:b/>
          <w:kern w:val="0"/>
          <w:sz w:val="24"/>
          <w:szCs w:val="24"/>
        </w:rPr>
      </w:pPr>
      <w:r w:rsidRPr="004740DB">
        <w:rPr>
          <w:rFonts w:ascii="ＭＳ Ｐゴシック" w:eastAsia="ＭＳ Ｐゴシック" w:hAnsi="ＭＳ Ｐゴシック" w:cs="Arial"/>
          <w:b/>
          <w:kern w:val="0"/>
          <w:sz w:val="24"/>
          <w:szCs w:val="24"/>
        </w:rPr>
        <w:t>（業務内容について）</w:t>
      </w:r>
    </w:p>
    <w:p w:rsidR="006D1490" w:rsidRDefault="00E072CF" w:rsidP="006D1490">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Ｑ１4</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利用できるサービスの内容はどのようなものか。</w:t>
      </w:r>
    </w:p>
    <w:p w:rsidR="006D1490" w:rsidRDefault="00E072CF" w:rsidP="006D1490">
      <w:pPr>
        <w:widowControl/>
        <w:spacing w:line="360" w:lineRule="auto"/>
        <w:ind w:left="480" w:hangingChars="200" w:hanging="480"/>
        <w:jc w:val="left"/>
        <w:rPr>
          <w:rFonts w:ascii="ＭＳ Ｐゴシック" w:eastAsia="ＭＳ Ｐゴシック" w:hAnsi="ＭＳ Ｐゴシック" w:cs="Arial"/>
          <w:kern w:val="0"/>
          <w:sz w:val="24"/>
          <w:szCs w:val="24"/>
        </w:rPr>
      </w:pPr>
      <w:r w:rsidRPr="00606CC8">
        <w:rPr>
          <w:rFonts w:ascii="ＭＳ Ｐゴシック" w:eastAsia="ＭＳ Ｐゴシック" w:hAnsi="ＭＳ Ｐゴシック" w:cs="Arial"/>
          <w:kern w:val="0"/>
          <w:sz w:val="24"/>
          <w:szCs w:val="24"/>
        </w:rPr>
        <w:t>Ａ</w:t>
      </w:r>
      <w:r w:rsidR="006D1490">
        <w:rPr>
          <w:rFonts w:ascii="ＭＳ Ｐゴシック" w:eastAsia="ＭＳ Ｐゴシック" w:hAnsi="ＭＳ Ｐゴシック" w:cs="Arial" w:hint="eastAsia"/>
          <w:kern w:val="0"/>
          <w:sz w:val="24"/>
          <w:szCs w:val="24"/>
        </w:rPr>
        <w:t xml:space="preserve">　　　</w:t>
      </w:r>
      <w:r w:rsidRPr="00606CC8">
        <w:rPr>
          <w:rFonts w:ascii="ＭＳ Ｐゴシック" w:eastAsia="ＭＳ Ｐゴシック" w:hAnsi="ＭＳ Ｐゴシック" w:cs="Arial"/>
          <w:kern w:val="0"/>
          <w:sz w:val="24"/>
          <w:szCs w:val="24"/>
        </w:rPr>
        <w:t>医療機関の業務の範囲に該当しない以下の内容にかかる意思疎通の支援になります。</w:t>
      </w:r>
    </w:p>
    <w:p w:rsidR="006D1490" w:rsidRPr="006D1490" w:rsidRDefault="00E072CF" w:rsidP="006D1490">
      <w:pPr>
        <w:pStyle w:val="a3"/>
        <w:widowControl/>
        <w:numPr>
          <w:ilvl w:val="0"/>
          <w:numId w:val="1"/>
        </w:numPr>
        <w:spacing w:line="360" w:lineRule="auto"/>
        <w:ind w:leftChars="0"/>
        <w:jc w:val="left"/>
        <w:rPr>
          <w:rFonts w:ascii="ＭＳ Ｐゴシック" w:eastAsia="ＭＳ Ｐゴシック" w:hAnsi="ＭＳ Ｐゴシック" w:cs="ＭＳ Ｐゴシック"/>
          <w:kern w:val="0"/>
          <w:sz w:val="24"/>
          <w:szCs w:val="24"/>
        </w:rPr>
      </w:pPr>
      <w:r w:rsidRPr="006D1490">
        <w:rPr>
          <w:rFonts w:ascii="ＭＳ Ｐゴシック" w:eastAsia="ＭＳ Ｐゴシック" w:hAnsi="ＭＳ Ｐゴシック" w:cs="Arial"/>
          <w:kern w:val="0"/>
          <w:sz w:val="24"/>
          <w:szCs w:val="24"/>
        </w:rPr>
        <w:t>入院時に行う説明又は聞きとり</w:t>
      </w:r>
    </w:p>
    <w:p w:rsidR="006D1490" w:rsidRPr="006D1490" w:rsidRDefault="00E072CF" w:rsidP="006D1490">
      <w:pPr>
        <w:pStyle w:val="a3"/>
        <w:widowControl/>
        <w:numPr>
          <w:ilvl w:val="0"/>
          <w:numId w:val="1"/>
        </w:numPr>
        <w:spacing w:line="360" w:lineRule="auto"/>
        <w:ind w:leftChars="0"/>
        <w:jc w:val="left"/>
        <w:rPr>
          <w:rFonts w:ascii="ＭＳ Ｐゴシック" w:eastAsia="ＭＳ Ｐゴシック" w:hAnsi="ＭＳ Ｐゴシック" w:cs="ＭＳ Ｐゴシック"/>
          <w:kern w:val="0"/>
          <w:sz w:val="24"/>
          <w:szCs w:val="24"/>
        </w:rPr>
      </w:pPr>
      <w:r w:rsidRPr="006D1490">
        <w:rPr>
          <w:rFonts w:ascii="ＭＳ Ｐゴシック" w:eastAsia="ＭＳ Ｐゴシック" w:hAnsi="ＭＳ Ｐゴシック" w:cs="Arial"/>
          <w:kern w:val="0"/>
          <w:sz w:val="24"/>
          <w:szCs w:val="24"/>
        </w:rPr>
        <w:t>病院スタッフによる治療計画及び入院計画の説明</w:t>
      </w:r>
    </w:p>
    <w:p w:rsidR="00657DD1" w:rsidRPr="00657DD1" w:rsidRDefault="00E072CF" w:rsidP="006D1490">
      <w:pPr>
        <w:pStyle w:val="a3"/>
        <w:widowControl/>
        <w:numPr>
          <w:ilvl w:val="0"/>
          <w:numId w:val="1"/>
        </w:numPr>
        <w:spacing w:line="360" w:lineRule="auto"/>
        <w:ind w:leftChars="0"/>
        <w:jc w:val="left"/>
        <w:rPr>
          <w:rFonts w:ascii="ＭＳ Ｐゴシック" w:eastAsia="ＭＳ Ｐゴシック" w:hAnsi="ＭＳ Ｐゴシック" w:cs="ＭＳ Ｐゴシック"/>
          <w:kern w:val="0"/>
          <w:sz w:val="24"/>
          <w:szCs w:val="24"/>
        </w:rPr>
      </w:pPr>
      <w:r w:rsidRPr="006D1490">
        <w:rPr>
          <w:rFonts w:ascii="ＭＳ Ｐゴシック" w:eastAsia="ＭＳ Ｐゴシック" w:hAnsi="ＭＳ Ｐゴシック" w:cs="Arial"/>
          <w:kern w:val="0"/>
          <w:sz w:val="24"/>
          <w:szCs w:val="24"/>
        </w:rPr>
        <w:t>診察、処置、検査及び療養の説明及び実施</w:t>
      </w:r>
    </w:p>
    <w:p w:rsidR="00657DD1" w:rsidRPr="00657DD1" w:rsidRDefault="00E072CF" w:rsidP="006D1490">
      <w:pPr>
        <w:pStyle w:val="a3"/>
        <w:widowControl/>
        <w:numPr>
          <w:ilvl w:val="0"/>
          <w:numId w:val="1"/>
        </w:numPr>
        <w:spacing w:line="360" w:lineRule="auto"/>
        <w:ind w:leftChars="0"/>
        <w:jc w:val="left"/>
        <w:rPr>
          <w:rFonts w:ascii="ＭＳ Ｐゴシック" w:eastAsia="ＭＳ Ｐゴシック" w:hAnsi="ＭＳ Ｐゴシック" w:cs="ＭＳ Ｐゴシック"/>
          <w:kern w:val="0"/>
          <w:sz w:val="24"/>
          <w:szCs w:val="24"/>
        </w:rPr>
      </w:pPr>
      <w:r w:rsidRPr="006D1490">
        <w:rPr>
          <w:rFonts w:ascii="ＭＳ Ｐゴシック" w:eastAsia="ＭＳ Ｐゴシック" w:hAnsi="ＭＳ Ｐゴシック" w:cs="Arial"/>
          <w:kern w:val="0"/>
          <w:sz w:val="24"/>
          <w:szCs w:val="24"/>
        </w:rPr>
        <w:t>手術の前後の説明及び処置</w:t>
      </w:r>
    </w:p>
    <w:p w:rsidR="00E072CF" w:rsidRPr="00657DD1" w:rsidRDefault="00E072CF" w:rsidP="006D1490">
      <w:pPr>
        <w:pStyle w:val="a3"/>
        <w:widowControl/>
        <w:numPr>
          <w:ilvl w:val="0"/>
          <w:numId w:val="1"/>
        </w:numPr>
        <w:spacing w:line="360" w:lineRule="auto"/>
        <w:ind w:leftChars="0"/>
        <w:jc w:val="left"/>
        <w:rPr>
          <w:rFonts w:ascii="ＭＳ Ｐゴシック" w:eastAsia="ＭＳ Ｐゴシック" w:hAnsi="ＭＳ Ｐゴシック" w:cs="ＭＳ Ｐゴシック"/>
          <w:kern w:val="0"/>
          <w:sz w:val="24"/>
          <w:szCs w:val="24"/>
        </w:rPr>
      </w:pPr>
      <w:r w:rsidRPr="006D1490">
        <w:rPr>
          <w:rFonts w:ascii="ＭＳ Ｐゴシック" w:eastAsia="ＭＳ Ｐゴシック" w:hAnsi="ＭＳ Ｐゴシック" w:cs="Arial"/>
          <w:kern w:val="0"/>
          <w:sz w:val="24"/>
          <w:szCs w:val="24"/>
        </w:rPr>
        <w:t>リハビリテーションの説明及び実施</w:t>
      </w:r>
    </w:p>
    <w:p w:rsidR="00657DD1" w:rsidRPr="00657DD1" w:rsidRDefault="00E072CF" w:rsidP="00606CC8">
      <w:pPr>
        <w:pStyle w:val="a3"/>
        <w:widowControl/>
        <w:numPr>
          <w:ilvl w:val="0"/>
          <w:numId w:val="1"/>
        </w:numPr>
        <w:spacing w:line="360" w:lineRule="auto"/>
        <w:ind w:leftChars="0"/>
        <w:jc w:val="left"/>
        <w:rPr>
          <w:rFonts w:ascii="ＭＳ Ｐゴシック" w:eastAsia="ＭＳ Ｐゴシック" w:hAnsi="ＭＳ Ｐゴシック" w:cs="ＭＳ Ｐゴシック"/>
          <w:kern w:val="0"/>
          <w:sz w:val="24"/>
          <w:szCs w:val="24"/>
        </w:rPr>
      </w:pPr>
      <w:r w:rsidRPr="00657DD1">
        <w:rPr>
          <w:rFonts w:ascii="ＭＳ Ｐゴシック" w:eastAsia="ＭＳ Ｐゴシック" w:hAnsi="ＭＳ Ｐゴシック" w:cs="Arial"/>
          <w:sz w:val="24"/>
          <w:szCs w:val="24"/>
        </w:rPr>
        <w:t>退院後の治療及び療養の説明</w:t>
      </w:r>
    </w:p>
    <w:p w:rsidR="00657DD1" w:rsidRPr="00657DD1" w:rsidRDefault="00E072CF" w:rsidP="00606CC8">
      <w:pPr>
        <w:pStyle w:val="a3"/>
        <w:widowControl/>
        <w:numPr>
          <w:ilvl w:val="0"/>
          <w:numId w:val="1"/>
        </w:numPr>
        <w:spacing w:line="360" w:lineRule="auto"/>
        <w:ind w:leftChars="0"/>
        <w:jc w:val="left"/>
        <w:rPr>
          <w:rFonts w:ascii="ＭＳ Ｐゴシック" w:eastAsia="ＭＳ Ｐゴシック" w:hAnsi="ＭＳ Ｐゴシック" w:cs="ＭＳ Ｐゴシック"/>
          <w:kern w:val="0"/>
          <w:sz w:val="24"/>
          <w:szCs w:val="24"/>
        </w:rPr>
      </w:pPr>
      <w:r w:rsidRPr="00657DD1">
        <w:rPr>
          <w:rFonts w:ascii="ＭＳ Ｐゴシック" w:eastAsia="ＭＳ Ｐゴシック" w:hAnsi="ＭＳ Ｐゴシック" w:cs="Arial"/>
          <w:sz w:val="24"/>
          <w:szCs w:val="24"/>
        </w:rPr>
        <w:t>医療費制度及び福祉保健制度の説明及び相談</w:t>
      </w:r>
    </w:p>
    <w:p w:rsidR="00657DD1" w:rsidRDefault="00E072CF" w:rsidP="00657DD1">
      <w:pPr>
        <w:widowControl/>
        <w:spacing w:line="360" w:lineRule="auto"/>
        <w:jc w:val="left"/>
        <w:rPr>
          <w:rFonts w:ascii="ＭＳ Ｐゴシック" w:eastAsia="ＭＳ Ｐゴシック" w:hAnsi="ＭＳ Ｐゴシック" w:cs="Arial"/>
          <w:sz w:val="24"/>
          <w:szCs w:val="24"/>
        </w:rPr>
      </w:pPr>
      <w:r w:rsidRPr="00657DD1">
        <w:rPr>
          <w:rFonts w:ascii="ＭＳ Ｐゴシック" w:eastAsia="ＭＳ Ｐゴシック" w:hAnsi="ＭＳ Ｐゴシック" w:cs="Arial"/>
          <w:sz w:val="24"/>
          <w:szCs w:val="24"/>
        </w:rPr>
        <w:t>Ｑ１5</w:t>
      </w:r>
      <w:r w:rsidR="00657DD1">
        <w:rPr>
          <w:rFonts w:ascii="ＭＳ Ｐゴシック" w:eastAsia="ＭＳ Ｐゴシック" w:hAnsi="ＭＳ Ｐゴシック" w:cs="Arial" w:hint="eastAsia"/>
          <w:sz w:val="24"/>
          <w:szCs w:val="24"/>
        </w:rPr>
        <w:t xml:space="preserve">　</w:t>
      </w:r>
      <w:r w:rsidRPr="00657DD1">
        <w:rPr>
          <w:rFonts w:ascii="ＭＳ Ｐゴシック" w:eastAsia="ＭＳ Ｐゴシック" w:hAnsi="ＭＳ Ｐゴシック" w:cs="Arial"/>
          <w:sz w:val="24"/>
          <w:szCs w:val="24"/>
        </w:rPr>
        <w:t>介護保険を利用していても使えるか。</w:t>
      </w:r>
    </w:p>
    <w:p w:rsidR="00657DD1" w:rsidRDefault="00E072CF" w:rsidP="00657DD1">
      <w:pPr>
        <w:widowControl/>
        <w:spacing w:line="360" w:lineRule="auto"/>
        <w:ind w:left="480" w:hangingChars="200" w:hanging="480"/>
        <w:jc w:val="left"/>
        <w:rPr>
          <w:rFonts w:ascii="ＭＳ Ｐゴシック" w:eastAsia="ＭＳ Ｐゴシック" w:hAnsi="ＭＳ Ｐゴシック" w:cs="Arial"/>
          <w:sz w:val="24"/>
          <w:szCs w:val="24"/>
        </w:rPr>
      </w:pPr>
      <w:r w:rsidRPr="00657DD1">
        <w:rPr>
          <w:rFonts w:ascii="ＭＳ Ｐゴシック" w:eastAsia="ＭＳ Ｐゴシック" w:hAnsi="ＭＳ Ｐゴシック" w:cs="Arial"/>
          <w:sz w:val="24"/>
          <w:szCs w:val="24"/>
        </w:rPr>
        <w:t>Ａ</w:t>
      </w:r>
      <w:r w:rsidR="00657DD1">
        <w:rPr>
          <w:rFonts w:ascii="ＭＳ Ｐゴシック" w:eastAsia="ＭＳ Ｐゴシック" w:hAnsi="ＭＳ Ｐゴシック" w:cs="Arial" w:hint="eastAsia"/>
          <w:sz w:val="24"/>
          <w:szCs w:val="24"/>
        </w:rPr>
        <w:t xml:space="preserve">　　　</w:t>
      </w:r>
      <w:r w:rsidRPr="00657DD1">
        <w:rPr>
          <w:rFonts w:ascii="ＭＳ Ｐゴシック" w:eastAsia="ＭＳ Ｐゴシック" w:hAnsi="ＭＳ Ｐゴシック" w:cs="Arial"/>
          <w:sz w:val="24"/>
          <w:szCs w:val="24"/>
        </w:rPr>
        <w:t>障</w:t>
      </w:r>
      <w:r w:rsidR="00471EB2">
        <w:rPr>
          <w:rFonts w:ascii="ＭＳ Ｐゴシック" w:eastAsia="ＭＳ Ｐゴシック" w:hAnsi="ＭＳ Ｐゴシック" w:cs="Arial" w:hint="eastAsia"/>
          <w:sz w:val="24"/>
          <w:szCs w:val="24"/>
        </w:rPr>
        <w:t>がい</w:t>
      </w:r>
      <w:r w:rsidRPr="00657DD1">
        <w:rPr>
          <w:rFonts w:ascii="ＭＳ Ｐゴシック" w:eastAsia="ＭＳ Ｐゴシック" w:hAnsi="ＭＳ Ｐゴシック" w:cs="Arial"/>
          <w:sz w:val="24"/>
          <w:szCs w:val="24"/>
        </w:rPr>
        <w:t>福祉サービスの支給決定を受けている事が必要です。また、介護保険で対応できるサービスは介護保険を優先することとなります。</w:t>
      </w:r>
    </w:p>
    <w:p w:rsidR="00657DD1" w:rsidRDefault="00E072CF" w:rsidP="00657DD1">
      <w:pPr>
        <w:widowControl/>
        <w:spacing w:line="360" w:lineRule="auto"/>
        <w:ind w:left="480" w:hangingChars="200" w:hanging="480"/>
        <w:jc w:val="left"/>
        <w:rPr>
          <w:rFonts w:ascii="ＭＳ Ｐゴシック" w:eastAsia="ＭＳ Ｐゴシック" w:hAnsi="ＭＳ Ｐゴシック" w:cs="Arial"/>
          <w:sz w:val="24"/>
          <w:szCs w:val="24"/>
        </w:rPr>
      </w:pPr>
      <w:r w:rsidRPr="00657DD1">
        <w:rPr>
          <w:rFonts w:ascii="ＭＳ Ｐゴシック" w:eastAsia="ＭＳ Ｐゴシック" w:hAnsi="ＭＳ Ｐゴシック" w:cs="Arial"/>
          <w:sz w:val="24"/>
          <w:szCs w:val="24"/>
        </w:rPr>
        <w:t>Ｑ１6</w:t>
      </w:r>
      <w:r w:rsidR="00657DD1">
        <w:rPr>
          <w:rFonts w:ascii="ＭＳ Ｐゴシック" w:eastAsia="ＭＳ Ｐゴシック" w:hAnsi="ＭＳ Ｐゴシック" w:cs="Arial" w:hint="eastAsia"/>
          <w:sz w:val="24"/>
          <w:szCs w:val="24"/>
        </w:rPr>
        <w:t xml:space="preserve">　</w:t>
      </w:r>
      <w:r w:rsidRPr="00657DD1">
        <w:rPr>
          <w:rFonts w:ascii="ＭＳ Ｐゴシック" w:eastAsia="ＭＳ Ｐゴシック" w:hAnsi="ＭＳ Ｐゴシック" w:cs="Arial"/>
          <w:sz w:val="24"/>
          <w:szCs w:val="24"/>
        </w:rPr>
        <w:t>突発的利用ができるか。</w:t>
      </w:r>
    </w:p>
    <w:p w:rsidR="00657DD1" w:rsidRDefault="00E072CF" w:rsidP="00657DD1">
      <w:pPr>
        <w:widowControl/>
        <w:spacing w:line="360" w:lineRule="auto"/>
        <w:ind w:left="480" w:hangingChars="200" w:hanging="480"/>
        <w:jc w:val="left"/>
        <w:rPr>
          <w:rFonts w:ascii="ＭＳ Ｐゴシック" w:eastAsia="ＭＳ Ｐゴシック" w:hAnsi="ＭＳ Ｐゴシック" w:cs="Arial"/>
          <w:sz w:val="24"/>
          <w:szCs w:val="24"/>
        </w:rPr>
      </w:pPr>
      <w:r w:rsidRPr="00657DD1">
        <w:rPr>
          <w:rFonts w:ascii="ＭＳ Ｐゴシック" w:eastAsia="ＭＳ Ｐゴシック" w:hAnsi="ＭＳ Ｐゴシック" w:cs="Arial"/>
          <w:sz w:val="24"/>
          <w:szCs w:val="24"/>
        </w:rPr>
        <w:t>Ａ</w:t>
      </w:r>
      <w:r w:rsidR="00657DD1">
        <w:rPr>
          <w:rFonts w:ascii="ＭＳ Ｐゴシック" w:eastAsia="ＭＳ Ｐゴシック" w:hAnsi="ＭＳ Ｐゴシック" w:cs="Arial" w:hint="eastAsia"/>
          <w:sz w:val="24"/>
          <w:szCs w:val="24"/>
        </w:rPr>
        <w:t xml:space="preserve">　　</w:t>
      </w:r>
      <w:r w:rsidRPr="00657DD1">
        <w:rPr>
          <w:rFonts w:ascii="ＭＳ Ｐゴシック" w:eastAsia="ＭＳ Ｐゴシック" w:hAnsi="ＭＳ Ｐゴシック" w:cs="Arial"/>
          <w:sz w:val="24"/>
          <w:szCs w:val="24"/>
        </w:rPr>
        <w:t>事業者が対応できる場合は可能です。</w:t>
      </w:r>
    </w:p>
    <w:p w:rsidR="00657DD1" w:rsidRDefault="00E072CF" w:rsidP="00657DD1">
      <w:pPr>
        <w:widowControl/>
        <w:spacing w:line="360" w:lineRule="auto"/>
        <w:ind w:left="480" w:hangingChars="200" w:hanging="480"/>
        <w:jc w:val="left"/>
        <w:rPr>
          <w:rFonts w:ascii="ＭＳ Ｐゴシック" w:eastAsia="ＭＳ Ｐゴシック" w:hAnsi="ＭＳ Ｐゴシック" w:cs="Arial"/>
          <w:sz w:val="24"/>
          <w:szCs w:val="24"/>
        </w:rPr>
      </w:pPr>
      <w:r w:rsidRPr="00657DD1">
        <w:rPr>
          <w:rFonts w:ascii="ＭＳ Ｐゴシック" w:eastAsia="ＭＳ Ｐゴシック" w:hAnsi="ＭＳ Ｐゴシック" w:cs="Arial"/>
          <w:sz w:val="24"/>
          <w:szCs w:val="24"/>
        </w:rPr>
        <w:t>Ｑ１7</w:t>
      </w:r>
      <w:r w:rsidR="00657DD1">
        <w:rPr>
          <w:rFonts w:ascii="ＭＳ Ｐゴシック" w:eastAsia="ＭＳ Ｐゴシック" w:hAnsi="ＭＳ Ｐゴシック" w:cs="Arial" w:hint="eastAsia"/>
          <w:sz w:val="24"/>
          <w:szCs w:val="24"/>
        </w:rPr>
        <w:t xml:space="preserve">　</w:t>
      </w:r>
      <w:r w:rsidRPr="00657DD1">
        <w:rPr>
          <w:rFonts w:ascii="ＭＳ Ｐゴシック" w:eastAsia="ＭＳ Ｐゴシック" w:hAnsi="ＭＳ Ｐゴシック" w:cs="Arial"/>
          <w:sz w:val="24"/>
          <w:szCs w:val="24"/>
        </w:rPr>
        <w:t>キャンセル料を利用者に請求することができるか。</w:t>
      </w:r>
    </w:p>
    <w:p w:rsidR="00657DD1" w:rsidRDefault="00E072CF" w:rsidP="00657DD1">
      <w:pPr>
        <w:widowControl/>
        <w:spacing w:line="360" w:lineRule="auto"/>
        <w:ind w:left="480" w:hangingChars="200" w:hanging="480"/>
        <w:jc w:val="left"/>
        <w:rPr>
          <w:rFonts w:ascii="ＭＳ Ｐゴシック" w:eastAsia="ＭＳ Ｐゴシック" w:hAnsi="ＭＳ Ｐゴシック" w:cs="Arial"/>
          <w:sz w:val="24"/>
          <w:szCs w:val="24"/>
        </w:rPr>
      </w:pPr>
      <w:r w:rsidRPr="00657DD1">
        <w:rPr>
          <w:rFonts w:ascii="ＭＳ Ｐゴシック" w:eastAsia="ＭＳ Ｐゴシック" w:hAnsi="ＭＳ Ｐゴシック" w:cs="Arial"/>
          <w:sz w:val="24"/>
          <w:szCs w:val="24"/>
        </w:rPr>
        <w:t>Ａ</w:t>
      </w:r>
      <w:r w:rsidR="00657DD1">
        <w:rPr>
          <w:rFonts w:ascii="ＭＳ Ｐゴシック" w:eastAsia="ＭＳ Ｐゴシック" w:hAnsi="ＭＳ Ｐゴシック" w:cs="Arial" w:hint="eastAsia"/>
          <w:sz w:val="24"/>
          <w:szCs w:val="24"/>
        </w:rPr>
        <w:t xml:space="preserve">　　　</w:t>
      </w:r>
      <w:r w:rsidRPr="00657DD1">
        <w:rPr>
          <w:rFonts w:ascii="ＭＳ Ｐゴシック" w:eastAsia="ＭＳ Ｐゴシック" w:hAnsi="ＭＳ Ｐゴシック" w:cs="Arial"/>
          <w:sz w:val="24"/>
          <w:szCs w:val="24"/>
        </w:rPr>
        <w:t>キャンセルの場合、市への請求はできません。ただし、重要事項説明書でキャンセル料の取扱いを明確にし、契約時に利用者との間での取り決めをした上であれば、定められたキャンセル料を請求することは可能です。</w:t>
      </w:r>
    </w:p>
    <w:p w:rsidR="00657DD1" w:rsidRDefault="00E072CF" w:rsidP="00657DD1">
      <w:pPr>
        <w:widowControl/>
        <w:spacing w:line="360" w:lineRule="auto"/>
        <w:ind w:left="480" w:hangingChars="200" w:hanging="480"/>
        <w:jc w:val="left"/>
        <w:rPr>
          <w:rFonts w:ascii="ＭＳ Ｐゴシック" w:eastAsia="ＭＳ Ｐゴシック" w:hAnsi="ＭＳ Ｐゴシック" w:cs="Arial"/>
          <w:sz w:val="24"/>
          <w:szCs w:val="24"/>
        </w:rPr>
      </w:pPr>
      <w:r w:rsidRPr="00657DD1">
        <w:rPr>
          <w:rFonts w:ascii="ＭＳ Ｐゴシック" w:eastAsia="ＭＳ Ｐゴシック" w:hAnsi="ＭＳ Ｐゴシック" w:cs="Arial"/>
          <w:sz w:val="24"/>
          <w:szCs w:val="24"/>
        </w:rPr>
        <w:t>Q１8</w:t>
      </w:r>
      <w:r w:rsidR="00657DD1">
        <w:rPr>
          <w:rFonts w:ascii="ＭＳ Ｐゴシック" w:eastAsia="ＭＳ Ｐゴシック" w:hAnsi="ＭＳ Ｐゴシック" w:cs="Arial" w:hint="eastAsia"/>
          <w:sz w:val="24"/>
          <w:szCs w:val="24"/>
        </w:rPr>
        <w:t xml:space="preserve">　</w:t>
      </w:r>
      <w:r w:rsidRPr="00657DD1">
        <w:rPr>
          <w:rFonts w:ascii="ＭＳ Ｐゴシック" w:eastAsia="ＭＳ Ｐゴシック" w:hAnsi="ＭＳ Ｐゴシック" w:cs="Arial"/>
          <w:sz w:val="24"/>
          <w:szCs w:val="24"/>
        </w:rPr>
        <w:t>病院までの交通費を利用者に請求できるか。</w:t>
      </w:r>
    </w:p>
    <w:p w:rsidR="00657DD1" w:rsidRDefault="00E072CF" w:rsidP="00657DD1">
      <w:pPr>
        <w:widowControl/>
        <w:spacing w:line="360" w:lineRule="auto"/>
        <w:ind w:left="480" w:hangingChars="200" w:hanging="480"/>
        <w:jc w:val="left"/>
        <w:rPr>
          <w:rFonts w:ascii="ＭＳ Ｐゴシック" w:eastAsia="ＭＳ Ｐゴシック" w:hAnsi="ＭＳ Ｐゴシック" w:cs="Arial"/>
          <w:sz w:val="24"/>
          <w:szCs w:val="24"/>
        </w:rPr>
      </w:pPr>
      <w:r w:rsidRPr="00657DD1">
        <w:rPr>
          <w:rFonts w:ascii="ＭＳ Ｐゴシック" w:eastAsia="ＭＳ Ｐゴシック" w:hAnsi="ＭＳ Ｐゴシック" w:cs="Arial"/>
          <w:sz w:val="24"/>
          <w:szCs w:val="24"/>
        </w:rPr>
        <w:lastRenderedPageBreak/>
        <w:t>A</w:t>
      </w:r>
      <w:r w:rsidR="00657DD1">
        <w:rPr>
          <w:rFonts w:ascii="ＭＳ Ｐゴシック" w:eastAsia="ＭＳ Ｐゴシック" w:hAnsi="ＭＳ Ｐゴシック" w:cs="Arial" w:hint="eastAsia"/>
          <w:sz w:val="24"/>
          <w:szCs w:val="24"/>
        </w:rPr>
        <w:t xml:space="preserve">　　　</w:t>
      </w:r>
      <w:r w:rsidRPr="00657DD1">
        <w:rPr>
          <w:rFonts w:ascii="ＭＳ Ｐゴシック" w:eastAsia="ＭＳ Ｐゴシック" w:hAnsi="ＭＳ Ｐゴシック" w:cs="Arial"/>
          <w:sz w:val="24"/>
          <w:szCs w:val="24"/>
        </w:rPr>
        <w:t>市外等遠方の病院への派遣になる場合は、交通費等の実費負担について、利用者に請求することは可能です。その場合、あらかじめ利用者との取り決めが必要となります。</w:t>
      </w:r>
    </w:p>
    <w:p w:rsidR="00657DD1" w:rsidRDefault="00E072CF" w:rsidP="00657DD1">
      <w:pPr>
        <w:widowControl/>
        <w:spacing w:line="360" w:lineRule="auto"/>
        <w:ind w:left="480" w:hangingChars="200" w:hanging="480"/>
        <w:jc w:val="left"/>
        <w:rPr>
          <w:rFonts w:ascii="ＭＳ Ｐゴシック" w:eastAsia="ＭＳ Ｐゴシック" w:hAnsi="ＭＳ Ｐゴシック" w:cs="Arial"/>
          <w:sz w:val="24"/>
          <w:szCs w:val="24"/>
        </w:rPr>
      </w:pPr>
      <w:r w:rsidRPr="00657DD1">
        <w:rPr>
          <w:rFonts w:ascii="ＭＳ Ｐゴシック" w:eastAsia="ＭＳ Ｐゴシック" w:hAnsi="ＭＳ Ｐゴシック" w:cs="Arial"/>
          <w:sz w:val="24"/>
          <w:szCs w:val="24"/>
        </w:rPr>
        <w:t>Q19</w:t>
      </w:r>
      <w:r w:rsidR="00657DD1">
        <w:rPr>
          <w:rFonts w:ascii="ＭＳ Ｐゴシック" w:eastAsia="ＭＳ Ｐゴシック" w:hAnsi="ＭＳ Ｐゴシック" w:cs="Arial" w:hint="eastAsia"/>
          <w:sz w:val="24"/>
          <w:szCs w:val="24"/>
        </w:rPr>
        <w:t xml:space="preserve">　</w:t>
      </w:r>
      <w:r w:rsidRPr="00657DD1">
        <w:rPr>
          <w:rFonts w:ascii="ＭＳ Ｐゴシック" w:eastAsia="ＭＳ Ｐゴシック" w:hAnsi="ＭＳ Ｐゴシック" w:cs="Arial"/>
          <w:sz w:val="24"/>
          <w:szCs w:val="24"/>
        </w:rPr>
        <w:t>支援員を派遣しようとしたところ、病院から承諾の得られなかった場合は。</w:t>
      </w:r>
    </w:p>
    <w:p w:rsidR="00657DD1" w:rsidRDefault="00E072CF" w:rsidP="00657DD1">
      <w:pPr>
        <w:widowControl/>
        <w:spacing w:line="360" w:lineRule="auto"/>
        <w:ind w:left="480" w:hangingChars="200" w:hanging="480"/>
        <w:jc w:val="left"/>
        <w:rPr>
          <w:rFonts w:ascii="ＭＳ Ｐゴシック" w:eastAsia="ＭＳ Ｐゴシック" w:hAnsi="ＭＳ Ｐゴシック" w:cs="Arial"/>
          <w:sz w:val="24"/>
          <w:szCs w:val="24"/>
        </w:rPr>
      </w:pPr>
      <w:r w:rsidRPr="00657DD1">
        <w:rPr>
          <w:rFonts w:ascii="ＭＳ Ｐゴシック" w:eastAsia="ＭＳ Ｐゴシック" w:hAnsi="ＭＳ Ｐゴシック" w:cs="Arial"/>
          <w:sz w:val="24"/>
          <w:szCs w:val="24"/>
        </w:rPr>
        <w:t>A</w:t>
      </w:r>
      <w:r w:rsidR="00657DD1">
        <w:rPr>
          <w:rFonts w:ascii="ＭＳ Ｐゴシック" w:eastAsia="ＭＳ Ｐゴシック" w:hAnsi="ＭＳ Ｐゴシック" w:cs="Arial" w:hint="eastAsia"/>
          <w:sz w:val="24"/>
          <w:szCs w:val="24"/>
        </w:rPr>
        <w:t xml:space="preserve">　　　</w:t>
      </w:r>
      <w:r w:rsidRPr="00657DD1">
        <w:rPr>
          <w:rFonts w:ascii="ＭＳ Ｐゴシック" w:eastAsia="ＭＳ Ｐゴシック" w:hAnsi="ＭＳ Ｐゴシック" w:cs="Arial"/>
          <w:sz w:val="24"/>
          <w:szCs w:val="24"/>
        </w:rPr>
        <w:t>本事業は、事業者病院双方の了解が得られていることを前提としています。よって、病院から承諾の得られない場合、サービス提供は不可能となります。</w:t>
      </w:r>
    </w:p>
    <w:p w:rsidR="00657DD1" w:rsidRPr="004740DB" w:rsidRDefault="00E072CF" w:rsidP="00657DD1">
      <w:pPr>
        <w:widowControl/>
        <w:spacing w:line="360" w:lineRule="auto"/>
        <w:ind w:left="482" w:hangingChars="200" w:hanging="482"/>
        <w:jc w:val="left"/>
        <w:rPr>
          <w:rFonts w:ascii="ＭＳ Ｐゴシック" w:eastAsia="ＭＳ Ｐゴシック" w:hAnsi="ＭＳ Ｐゴシック" w:cs="Arial"/>
          <w:b/>
          <w:sz w:val="24"/>
          <w:szCs w:val="24"/>
        </w:rPr>
      </w:pPr>
      <w:r w:rsidRPr="004740DB">
        <w:rPr>
          <w:rFonts w:ascii="ＭＳ Ｐゴシック" w:eastAsia="ＭＳ Ｐゴシック" w:hAnsi="ＭＳ Ｐゴシック" w:cs="Arial"/>
          <w:b/>
          <w:sz w:val="24"/>
          <w:szCs w:val="24"/>
        </w:rPr>
        <w:t>（請求について）</w:t>
      </w:r>
    </w:p>
    <w:p w:rsidR="00657DD1" w:rsidRDefault="00E072CF" w:rsidP="00657DD1">
      <w:pPr>
        <w:widowControl/>
        <w:spacing w:line="360" w:lineRule="auto"/>
        <w:ind w:left="480" w:hangingChars="200" w:hanging="480"/>
        <w:jc w:val="left"/>
        <w:rPr>
          <w:rFonts w:ascii="ＭＳ Ｐゴシック" w:eastAsia="ＭＳ Ｐゴシック" w:hAnsi="ＭＳ Ｐゴシック" w:cs="Arial"/>
          <w:sz w:val="24"/>
          <w:szCs w:val="24"/>
        </w:rPr>
      </w:pPr>
      <w:r w:rsidRPr="00657DD1">
        <w:rPr>
          <w:rFonts w:ascii="ＭＳ Ｐゴシック" w:eastAsia="ＭＳ Ｐゴシック" w:hAnsi="ＭＳ Ｐゴシック" w:cs="Arial"/>
          <w:sz w:val="24"/>
          <w:szCs w:val="24"/>
        </w:rPr>
        <w:t>Q２0</w:t>
      </w:r>
      <w:r w:rsidR="00657DD1">
        <w:rPr>
          <w:rFonts w:ascii="ＭＳ Ｐゴシック" w:eastAsia="ＭＳ Ｐゴシック" w:hAnsi="ＭＳ Ｐゴシック" w:cs="Arial" w:hint="eastAsia"/>
          <w:sz w:val="24"/>
          <w:szCs w:val="24"/>
        </w:rPr>
        <w:t xml:space="preserve">　</w:t>
      </w:r>
      <w:r w:rsidRPr="00657DD1">
        <w:rPr>
          <w:rFonts w:ascii="ＭＳ Ｐゴシック" w:eastAsia="ＭＳ Ｐゴシック" w:hAnsi="ＭＳ Ｐゴシック" w:cs="Arial"/>
          <w:sz w:val="24"/>
          <w:szCs w:val="24"/>
        </w:rPr>
        <w:t>請求はどのような流れで行うのか。</w:t>
      </w:r>
    </w:p>
    <w:p w:rsidR="00A9755C" w:rsidRDefault="00E072CF" w:rsidP="00657DD1">
      <w:pPr>
        <w:widowControl/>
        <w:spacing w:line="360" w:lineRule="auto"/>
        <w:ind w:left="480" w:hangingChars="200" w:hanging="480"/>
        <w:jc w:val="left"/>
        <w:rPr>
          <w:rFonts w:ascii="ＭＳ Ｐゴシック" w:eastAsia="ＭＳ Ｐゴシック" w:hAnsi="ＭＳ Ｐゴシック" w:cs="Arial"/>
          <w:sz w:val="24"/>
          <w:szCs w:val="24"/>
        </w:rPr>
      </w:pPr>
      <w:r w:rsidRPr="00657DD1">
        <w:rPr>
          <w:rFonts w:ascii="ＭＳ Ｐゴシック" w:eastAsia="ＭＳ Ｐゴシック" w:hAnsi="ＭＳ Ｐゴシック" w:cs="Arial"/>
          <w:sz w:val="24"/>
          <w:szCs w:val="24"/>
        </w:rPr>
        <w:t>A</w:t>
      </w:r>
      <w:r w:rsidR="00657DD1">
        <w:rPr>
          <w:rFonts w:ascii="ＭＳ Ｐゴシック" w:eastAsia="ＭＳ Ｐゴシック" w:hAnsi="ＭＳ Ｐゴシック" w:cs="Arial" w:hint="eastAsia"/>
          <w:sz w:val="24"/>
          <w:szCs w:val="24"/>
        </w:rPr>
        <w:t xml:space="preserve">　　　</w:t>
      </w:r>
      <w:r w:rsidRPr="00657DD1">
        <w:rPr>
          <w:rFonts w:ascii="ＭＳ Ｐゴシック" w:eastAsia="ＭＳ Ｐゴシック" w:hAnsi="ＭＳ Ｐゴシック" w:cs="Arial"/>
          <w:sz w:val="24"/>
          <w:szCs w:val="24"/>
        </w:rPr>
        <w:t>利用者と契約したら、</w:t>
      </w:r>
      <w:r w:rsidR="00657DD1">
        <w:rPr>
          <w:rFonts w:ascii="ＭＳ Ｐゴシック" w:eastAsia="ＭＳ Ｐゴシック" w:hAnsi="ＭＳ Ｐゴシック" w:cs="Arial" w:hint="eastAsia"/>
          <w:sz w:val="24"/>
          <w:szCs w:val="24"/>
        </w:rPr>
        <w:t>病院にコミュニケーション支援員が入ることについて、病院に許可をもらってください。許可をもらえれば、ご本人の要望を踏まえた上で医師や看護師等とも相談し、支援時間を計画し、サービスを提供してください。</w:t>
      </w:r>
      <w:r w:rsidRPr="00657DD1">
        <w:rPr>
          <w:rFonts w:ascii="ＭＳ Ｐゴシック" w:eastAsia="ＭＳ Ｐゴシック" w:hAnsi="ＭＳ Ｐゴシック" w:cs="Arial"/>
          <w:sz w:val="24"/>
          <w:szCs w:val="24"/>
        </w:rPr>
        <w:t>利用者への支援が終了した後、「</w:t>
      </w:r>
      <w:r w:rsidR="00F06ECE">
        <w:rPr>
          <w:rFonts w:ascii="ＭＳ Ｐゴシック" w:eastAsia="ＭＳ Ｐゴシック" w:hAnsi="ＭＳ Ｐゴシック" w:cs="Arial" w:hint="eastAsia"/>
          <w:sz w:val="24"/>
          <w:szCs w:val="24"/>
        </w:rPr>
        <w:t>八尾</w:t>
      </w:r>
      <w:r w:rsidRPr="00657DD1">
        <w:rPr>
          <w:rFonts w:ascii="ＭＳ Ｐゴシック" w:eastAsia="ＭＳ Ｐゴシック" w:hAnsi="ＭＳ Ｐゴシック" w:cs="Arial"/>
          <w:sz w:val="24"/>
          <w:szCs w:val="24"/>
        </w:rPr>
        <w:t>市重度障</w:t>
      </w:r>
      <w:r w:rsidR="00D52626">
        <w:rPr>
          <w:rFonts w:ascii="ＭＳ Ｐゴシック" w:eastAsia="ＭＳ Ｐゴシック" w:hAnsi="ＭＳ Ｐゴシック" w:cs="Arial" w:hint="eastAsia"/>
          <w:sz w:val="24"/>
          <w:szCs w:val="24"/>
        </w:rPr>
        <w:t>がい</w:t>
      </w:r>
      <w:r w:rsidRPr="00657DD1">
        <w:rPr>
          <w:rFonts w:ascii="ＭＳ Ｐゴシック" w:eastAsia="ＭＳ Ｐゴシック" w:hAnsi="ＭＳ Ｐゴシック" w:cs="Arial"/>
          <w:sz w:val="24"/>
          <w:szCs w:val="24"/>
        </w:rPr>
        <w:t>者</w:t>
      </w:r>
      <w:r w:rsidR="00A9755C">
        <w:rPr>
          <w:rFonts w:ascii="ＭＳ Ｐゴシック" w:eastAsia="ＭＳ Ｐゴシック" w:hAnsi="ＭＳ Ｐゴシック" w:cs="Arial" w:hint="eastAsia"/>
          <w:sz w:val="24"/>
          <w:szCs w:val="24"/>
        </w:rPr>
        <w:t>等</w:t>
      </w:r>
      <w:r w:rsidRPr="00657DD1">
        <w:rPr>
          <w:rFonts w:ascii="ＭＳ Ｐゴシック" w:eastAsia="ＭＳ Ｐゴシック" w:hAnsi="ＭＳ Ｐゴシック" w:cs="Arial"/>
          <w:sz w:val="24"/>
          <w:szCs w:val="24"/>
        </w:rPr>
        <w:t>入院時コミュニケーション支援事業給付費請求書（様式</w:t>
      </w:r>
      <w:r w:rsidR="00E356CD">
        <w:rPr>
          <w:rFonts w:ascii="ＭＳ Ｐゴシック" w:eastAsia="ＭＳ Ｐゴシック" w:hAnsi="ＭＳ Ｐゴシック" w:cs="Arial" w:hint="eastAsia"/>
          <w:sz w:val="24"/>
          <w:szCs w:val="24"/>
        </w:rPr>
        <w:t>３</w:t>
      </w:r>
      <w:r w:rsidRPr="00657DD1">
        <w:rPr>
          <w:rFonts w:ascii="ＭＳ Ｐゴシック" w:eastAsia="ＭＳ Ｐゴシック" w:hAnsi="ＭＳ Ｐゴシック" w:cs="Arial"/>
          <w:sz w:val="24"/>
          <w:szCs w:val="24"/>
        </w:rPr>
        <w:t>号）」に「</w:t>
      </w:r>
      <w:r w:rsidR="00D52626">
        <w:rPr>
          <w:rFonts w:ascii="ＭＳ Ｐゴシック" w:eastAsia="ＭＳ Ｐゴシック" w:hAnsi="ＭＳ Ｐゴシック" w:cs="Arial" w:hint="eastAsia"/>
          <w:sz w:val="24"/>
          <w:szCs w:val="24"/>
        </w:rPr>
        <w:t>八尾</w:t>
      </w:r>
      <w:r w:rsidRPr="00657DD1">
        <w:rPr>
          <w:rFonts w:ascii="ＭＳ Ｐゴシック" w:eastAsia="ＭＳ Ｐゴシック" w:hAnsi="ＭＳ Ｐゴシック" w:cs="Arial"/>
          <w:sz w:val="24"/>
          <w:szCs w:val="24"/>
        </w:rPr>
        <w:t>市重度障</w:t>
      </w:r>
      <w:r w:rsidR="00D52626">
        <w:rPr>
          <w:rFonts w:ascii="ＭＳ Ｐゴシック" w:eastAsia="ＭＳ Ｐゴシック" w:hAnsi="ＭＳ Ｐゴシック" w:cs="Arial" w:hint="eastAsia"/>
          <w:sz w:val="24"/>
          <w:szCs w:val="24"/>
        </w:rPr>
        <w:t>がい</w:t>
      </w:r>
      <w:r w:rsidRPr="00657DD1">
        <w:rPr>
          <w:rFonts w:ascii="ＭＳ Ｐゴシック" w:eastAsia="ＭＳ Ｐゴシック" w:hAnsi="ＭＳ Ｐゴシック" w:cs="Arial"/>
          <w:sz w:val="24"/>
          <w:szCs w:val="24"/>
        </w:rPr>
        <w:t>者</w:t>
      </w:r>
      <w:r w:rsidR="00A9755C">
        <w:rPr>
          <w:rFonts w:ascii="ＭＳ Ｐゴシック" w:eastAsia="ＭＳ Ｐゴシック" w:hAnsi="ＭＳ Ｐゴシック" w:cs="Arial" w:hint="eastAsia"/>
          <w:sz w:val="24"/>
          <w:szCs w:val="24"/>
        </w:rPr>
        <w:t>等</w:t>
      </w:r>
      <w:r w:rsidRPr="00657DD1">
        <w:rPr>
          <w:rFonts w:ascii="ＭＳ Ｐゴシック" w:eastAsia="ＭＳ Ｐゴシック" w:hAnsi="ＭＳ Ｐゴシック" w:cs="Arial"/>
          <w:sz w:val="24"/>
          <w:szCs w:val="24"/>
        </w:rPr>
        <w:t>入院時コミュニケーション支援事業実績報告書（様式</w:t>
      </w:r>
      <w:r w:rsidR="00E356CD">
        <w:rPr>
          <w:rFonts w:ascii="ＭＳ Ｐゴシック" w:eastAsia="ＭＳ Ｐゴシック" w:hAnsi="ＭＳ Ｐゴシック" w:cs="Arial" w:hint="eastAsia"/>
          <w:sz w:val="24"/>
          <w:szCs w:val="24"/>
        </w:rPr>
        <w:t>４</w:t>
      </w:r>
      <w:r w:rsidRPr="00657DD1">
        <w:rPr>
          <w:rFonts w:ascii="ＭＳ Ｐゴシック" w:eastAsia="ＭＳ Ｐゴシック" w:hAnsi="ＭＳ Ｐゴシック" w:cs="Arial"/>
          <w:sz w:val="24"/>
          <w:szCs w:val="24"/>
        </w:rPr>
        <w:t>号）」を添えて、翌月10日までに障</w:t>
      </w:r>
      <w:r w:rsidR="00A9755C">
        <w:rPr>
          <w:rFonts w:ascii="ＭＳ Ｐゴシック" w:eastAsia="ＭＳ Ｐゴシック" w:hAnsi="ＭＳ Ｐゴシック" w:cs="Arial" w:hint="eastAsia"/>
          <w:sz w:val="24"/>
          <w:szCs w:val="24"/>
        </w:rPr>
        <w:t>がい</w:t>
      </w:r>
      <w:r w:rsidRPr="00657DD1">
        <w:rPr>
          <w:rFonts w:ascii="ＭＳ Ｐゴシック" w:eastAsia="ＭＳ Ｐゴシック" w:hAnsi="ＭＳ Ｐゴシック" w:cs="Arial"/>
          <w:sz w:val="24"/>
          <w:szCs w:val="24"/>
        </w:rPr>
        <w:t>福祉課</w:t>
      </w:r>
      <w:r w:rsidR="00A9755C">
        <w:rPr>
          <w:rFonts w:ascii="ＭＳ Ｐゴシック" w:eastAsia="ＭＳ Ｐゴシック" w:hAnsi="ＭＳ Ｐゴシック" w:cs="Arial" w:hint="eastAsia"/>
          <w:sz w:val="24"/>
          <w:szCs w:val="24"/>
        </w:rPr>
        <w:t>障がい福祉係サービス担当</w:t>
      </w:r>
      <w:r w:rsidRPr="00657DD1">
        <w:rPr>
          <w:rFonts w:ascii="ＭＳ Ｐゴシック" w:eastAsia="ＭＳ Ｐゴシック" w:hAnsi="ＭＳ Ｐゴシック" w:cs="Arial"/>
          <w:sz w:val="24"/>
          <w:szCs w:val="24"/>
        </w:rPr>
        <w:t>まで提出してください。内容を審査のうえ、支払を行います。</w:t>
      </w:r>
    </w:p>
    <w:p w:rsidR="00A9755C" w:rsidRDefault="00E072CF" w:rsidP="00657DD1">
      <w:pPr>
        <w:widowControl/>
        <w:spacing w:line="360" w:lineRule="auto"/>
        <w:ind w:left="480" w:hangingChars="200" w:hanging="480"/>
        <w:jc w:val="left"/>
        <w:rPr>
          <w:rFonts w:ascii="ＭＳ Ｐゴシック" w:eastAsia="ＭＳ Ｐゴシック" w:hAnsi="ＭＳ Ｐゴシック" w:cs="Arial"/>
          <w:sz w:val="24"/>
          <w:szCs w:val="24"/>
        </w:rPr>
      </w:pPr>
      <w:r w:rsidRPr="00657DD1">
        <w:rPr>
          <w:rFonts w:ascii="ＭＳ Ｐゴシック" w:eastAsia="ＭＳ Ｐゴシック" w:hAnsi="ＭＳ Ｐゴシック" w:cs="Arial"/>
          <w:sz w:val="24"/>
          <w:szCs w:val="24"/>
        </w:rPr>
        <w:t>Q２１</w:t>
      </w:r>
      <w:r w:rsidR="00A9755C">
        <w:rPr>
          <w:rFonts w:ascii="ＭＳ Ｐゴシック" w:eastAsia="ＭＳ Ｐゴシック" w:hAnsi="ＭＳ Ｐゴシック" w:cs="Arial" w:hint="eastAsia"/>
          <w:sz w:val="24"/>
          <w:szCs w:val="24"/>
        </w:rPr>
        <w:t xml:space="preserve">　</w:t>
      </w:r>
      <w:r w:rsidRPr="00657DD1">
        <w:rPr>
          <w:rFonts w:ascii="ＭＳ Ｐゴシック" w:eastAsia="ＭＳ Ｐゴシック" w:hAnsi="ＭＳ Ｐゴシック" w:cs="Arial"/>
          <w:sz w:val="24"/>
          <w:szCs w:val="24"/>
        </w:rPr>
        <w:t>複数の事業者が派遣されている場合の請求はどうなるのか。</w:t>
      </w:r>
    </w:p>
    <w:p w:rsidR="00E555A3" w:rsidRPr="00657DD1" w:rsidRDefault="00E072CF" w:rsidP="00657DD1">
      <w:pPr>
        <w:widowControl/>
        <w:spacing w:line="360" w:lineRule="auto"/>
        <w:ind w:left="480" w:hangingChars="200" w:hanging="480"/>
        <w:jc w:val="left"/>
        <w:rPr>
          <w:rFonts w:ascii="ＭＳ Ｐゴシック" w:eastAsia="ＭＳ Ｐゴシック" w:hAnsi="ＭＳ Ｐゴシック" w:cs="ＭＳ Ｐゴシック"/>
          <w:kern w:val="0"/>
          <w:sz w:val="24"/>
          <w:szCs w:val="24"/>
        </w:rPr>
      </w:pPr>
      <w:r w:rsidRPr="00657DD1">
        <w:rPr>
          <w:rFonts w:ascii="ＭＳ Ｐゴシック" w:eastAsia="ＭＳ Ｐゴシック" w:hAnsi="ＭＳ Ｐゴシック" w:cs="Arial"/>
          <w:sz w:val="24"/>
          <w:szCs w:val="24"/>
        </w:rPr>
        <w:t>A</w:t>
      </w:r>
      <w:r w:rsidR="00A9755C">
        <w:rPr>
          <w:rFonts w:ascii="ＭＳ Ｐゴシック" w:eastAsia="ＭＳ Ｐゴシック" w:hAnsi="ＭＳ Ｐゴシック" w:cs="Arial" w:hint="eastAsia"/>
          <w:sz w:val="24"/>
          <w:szCs w:val="24"/>
        </w:rPr>
        <w:t xml:space="preserve">　　　</w:t>
      </w:r>
      <w:r w:rsidRPr="00657DD1">
        <w:rPr>
          <w:rFonts w:ascii="ＭＳ Ｐゴシック" w:eastAsia="ＭＳ Ｐゴシック" w:hAnsi="ＭＳ Ｐゴシック" w:cs="Arial"/>
          <w:sz w:val="24"/>
          <w:szCs w:val="24"/>
        </w:rPr>
        <w:t>総時間数が決定時間数を超えることのないよう、事業者間で調整していることが前提ですが、それぞれの事業者ごとに請求手続きを行ってください。そのうえで内容を審査し、支払を行います。</w:t>
      </w:r>
    </w:p>
    <w:sectPr w:rsidR="00E555A3" w:rsidRPr="00657D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2181"/>
    <w:multiLevelType w:val="hybridMultilevel"/>
    <w:tmpl w:val="37702BC8"/>
    <w:lvl w:ilvl="0" w:tplc="38F8ECF6">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CF"/>
    <w:rsid w:val="001F3C26"/>
    <w:rsid w:val="00337A0E"/>
    <w:rsid w:val="00471EB2"/>
    <w:rsid w:val="004740DB"/>
    <w:rsid w:val="00591B15"/>
    <w:rsid w:val="00606CC8"/>
    <w:rsid w:val="00657778"/>
    <w:rsid w:val="00657DD1"/>
    <w:rsid w:val="006D1490"/>
    <w:rsid w:val="00A9755C"/>
    <w:rsid w:val="00D52626"/>
    <w:rsid w:val="00E072CF"/>
    <w:rsid w:val="00E356CD"/>
    <w:rsid w:val="00E555A3"/>
    <w:rsid w:val="00F06ECE"/>
    <w:rsid w:val="00FC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1B4C2C"/>
  <w15:chartTrackingRefBased/>
  <w15:docId w15:val="{CD790AD1-9724-4301-BEB8-3473543C5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14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84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2F03F-D021-4C15-A395-FA4FB4AC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障がい福祉課</dc:creator>
  <cp:keywords/>
  <dc:description/>
  <cp:lastModifiedBy>障がい福祉課</cp:lastModifiedBy>
  <cp:revision>9</cp:revision>
  <dcterms:created xsi:type="dcterms:W3CDTF">2023-09-26T23:51:00Z</dcterms:created>
  <dcterms:modified xsi:type="dcterms:W3CDTF">2023-09-28T05:24:00Z</dcterms:modified>
</cp:coreProperties>
</file>