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0B" w:rsidRDefault="00BE5A0B" w:rsidP="00BE5A0B">
      <w:pPr>
        <w:spacing w:after="240"/>
        <w:jc w:val="left"/>
      </w:pPr>
      <w:r>
        <w:rPr>
          <w:rFonts w:hint="eastAsia"/>
          <w:kern w:val="0"/>
        </w:rPr>
        <w:t xml:space="preserve">毒物及び劇物取締法施行規則　</w:t>
      </w:r>
      <w:r>
        <w:rPr>
          <w:rFonts w:hint="eastAsia"/>
        </w:rPr>
        <w:t>別記第</w:t>
      </w:r>
      <w:r>
        <w:rPr>
          <w:rFonts w:hint="eastAsia"/>
        </w:rPr>
        <w:t>8</w:t>
      </w:r>
      <w:r>
        <w:rPr>
          <w:rFonts w:hint="eastAsia"/>
        </w:rPr>
        <w:t>号様式（第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BE5A0B" w:rsidRPr="0062681B" w:rsidRDefault="00BE5A0B" w:rsidP="00BE5A0B">
      <w:pPr>
        <w:spacing w:after="240"/>
        <w:jc w:val="center"/>
        <w:rPr>
          <w:spacing w:val="20"/>
          <w:sz w:val="24"/>
        </w:rPr>
      </w:pPr>
      <w:r w:rsidRPr="0062681B">
        <w:rPr>
          <w:rFonts w:hint="eastAsia"/>
          <w:spacing w:val="20"/>
          <w:sz w:val="24"/>
        </w:rPr>
        <w:t>毒物劇物取扱責任者設置届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980"/>
        <w:gridCol w:w="2355"/>
        <w:gridCol w:w="1965"/>
      </w:tblGrid>
      <w:tr w:rsidR="00BE5A0B" w:rsidTr="00C121A7">
        <w:trPr>
          <w:trHeight w:val="484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5A0B" w:rsidRDefault="00BE5A0B" w:rsidP="00C121A7">
            <w:pPr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63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E5A0B" w:rsidRDefault="00BE5A0B" w:rsidP="00C121A7">
            <w:pPr>
              <w:jc w:val="left"/>
            </w:pPr>
          </w:p>
        </w:tc>
      </w:tr>
      <w:tr w:rsidR="00BE5A0B" w:rsidTr="00C121A7">
        <w:trPr>
          <w:trHeight w:val="517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BE5A0B" w:rsidRDefault="00BE5A0B" w:rsidP="00C121A7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登録番号及び</w:t>
            </w:r>
          </w:p>
          <w:p w:rsidR="00BE5A0B" w:rsidRDefault="00BE5A0B" w:rsidP="00C121A7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</w:tcPr>
          <w:p w:rsidR="00BE5A0B" w:rsidRDefault="00BE5A0B" w:rsidP="00C121A7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登録番号　　　　第　　　　　　　　　　　　　号</w:t>
            </w:r>
          </w:p>
          <w:p w:rsidR="00BE5A0B" w:rsidRDefault="00BE5A0B" w:rsidP="00C121A7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登録年月日　　　　　　　　年　　　月　　　　日</w:t>
            </w:r>
          </w:p>
        </w:tc>
      </w:tr>
      <w:tr w:rsidR="00BE5A0B" w:rsidTr="00C121A7">
        <w:trPr>
          <w:trHeight w:val="1407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BE5A0B" w:rsidRDefault="00BE5A0B" w:rsidP="00C121A7">
            <w:pPr>
              <w:jc w:val="distribute"/>
            </w:pPr>
            <w:r>
              <w:rPr>
                <w:rFonts w:hint="eastAsia"/>
              </w:rPr>
              <w:t>店舗（事業場）の所在地</w:t>
            </w:r>
          </w:p>
          <w:p w:rsidR="00BE5A0B" w:rsidRDefault="00BE5A0B" w:rsidP="00C121A7">
            <w:pPr>
              <w:jc w:val="distribute"/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BE5A0B" w:rsidRDefault="00BE5A0B" w:rsidP="00C121A7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BE5A0B" w:rsidRDefault="00BE5A0B" w:rsidP="00C121A7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所在地</w:t>
            </w:r>
          </w:p>
          <w:p w:rsidR="00BE5A0B" w:rsidRDefault="00BE5A0B" w:rsidP="00C121A7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名称</w:t>
            </w:r>
          </w:p>
          <w:p w:rsidR="00BE5A0B" w:rsidRDefault="00BE5A0B" w:rsidP="00C121A7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900" w:firstLine="1890"/>
            </w:pPr>
            <w:r>
              <w:rPr>
                <w:rFonts w:hint="eastAsia"/>
              </w:rPr>
              <w:t>（電話　　　　　　　　　　　　　　　　）</w:t>
            </w:r>
          </w:p>
        </w:tc>
      </w:tr>
      <w:tr w:rsidR="00BE5A0B" w:rsidTr="00C121A7">
        <w:trPr>
          <w:trHeight w:val="1166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BE5A0B" w:rsidRDefault="00BE5A0B" w:rsidP="00C121A7">
            <w:pPr>
              <w:jc w:val="distribute"/>
            </w:pPr>
            <w:r>
              <w:rPr>
                <w:rFonts w:hint="eastAsia"/>
              </w:rPr>
              <w:t>毒物劇物取扱責任者の</w:t>
            </w:r>
          </w:p>
          <w:p w:rsidR="00BE5A0B" w:rsidRDefault="00BE5A0B" w:rsidP="00C121A7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BE5A0B" w:rsidRDefault="00BE5A0B" w:rsidP="00C121A7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BE5A0B" w:rsidRDefault="00BE5A0B" w:rsidP="00C121A7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住所</w:t>
            </w:r>
          </w:p>
          <w:p w:rsidR="00BE5A0B" w:rsidRDefault="00BE5A0B" w:rsidP="002B04FC">
            <w:pPr>
              <w:pStyle w:val="a5"/>
              <w:tabs>
                <w:tab w:val="clear" w:pos="4252"/>
                <w:tab w:val="clear" w:pos="8504"/>
              </w:tabs>
              <w:snapToGrid/>
              <w:spacing w:afterLines="50" w:after="180"/>
            </w:pPr>
            <w:r>
              <w:rPr>
                <w:rFonts w:hint="eastAsia"/>
              </w:rPr>
              <w:t>氏名</w:t>
            </w:r>
          </w:p>
        </w:tc>
      </w:tr>
      <w:tr w:rsidR="00BE5A0B" w:rsidTr="00C121A7">
        <w:trPr>
          <w:cantSplit/>
          <w:trHeight w:val="516"/>
        </w:trPr>
        <w:tc>
          <w:tcPr>
            <w:tcW w:w="2880" w:type="dxa"/>
            <w:vMerge w:val="restart"/>
            <w:tcBorders>
              <w:left w:val="single" w:sz="12" w:space="0" w:color="auto"/>
            </w:tcBorders>
            <w:vAlign w:val="center"/>
          </w:tcPr>
          <w:p w:rsidR="00BE5A0B" w:rsidRDefault="00BE5A0B" w:rsidP="00C121A7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毒物劇物取扱責任者の</w:t>
            </w:r>
          </w:p>
          <w:p w:rsidR="00BE5A0B" w:rsidRDefault="00BE5A0B" w:rsidP="00C121A7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BE5A0B" w:rsidRDefault="00BE5A0B" w:rsidP="00C121A7">
            <w:pPr>
              <w:jc w:val="center"/>
            </w:pPr>
            <w:r>
              <w:rPr>
                <w:rFonts w:hint="eastAsia"/>
              </w:rPr>
              <w:t>法第８条第１項第　　　　号（　　　　　　　　　　　　　　　）</w:t>
            </w:r>
          </w:p>
        </w:tc>
      </w:tr>
      <w:tr w:rsidR="00BE5A0B" w:rsidTr="00C121A7">
        <w:trPr>
          <w:cantSplit/>
          <w:trHeight w:val="906"/>
        </w:trPr>
        <w:tc>
          <w:tcPr>
            <w:tcW w:w="2880" w:type="dxa"/>
            <w:vMerge/>
            <w:tcBorders>
              <w:left w:val="single" w:sz="12" w:space="0" w:color="auto"/>
            </w:tcBorders>
            <w:vAlign w:val="center"/>
          </w:tcPr>
          <w:p w:rsidR="00BE5A0B" w:rsidRDefault="00BE5A0B" w:rsidP="00C121A7">
            <w:pPr>
              <w:ind w:left="630" w:hangingChars="300" w:hanging="630"/>
              <w:jc w:val="distribute"/>
            </w:pPr>
          </w:p>
        </w:tc>
        <w:tc>
          <w:tcPr>
            <w:tcW w:w="4335" w:type="dxa"/>
            <w:gridSpan w:val="2"/>
            <w:tcBorders>
              <w:right w:val="single" w:sz="4" w:space="0" w:color="auto"/>
            </w:tcBorders>
            <w:vAlign w:val="center"/>
          </w:tcPr>
          <w:p w:rsidR="00BE5A0B" w:rsidRDefault="00BE5A0B" w:rsidP="00C121A7">
            <w:pPr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  <w:r w:rsidRPr="006478A5">
              <w:rPr>
                <w:rFonts w:hint="eastAsia"/>
                <w:sz w:val="16"/>
              </w:rPr>
              <w:t>法第８条第２項第４号に基づき、取扱責任者が毒物若しくは劇物又は薬事に関する罪を犯し、罰金以上の刑に処せられ、その執行を終り、又は執行を受けることがなくなった日から起算して３年を経過してないこと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12" w:space="0" w:color="auto"/>
            </w:tcBorders>
          </w:tcPr>
          <w:p w:rsidR="00BE5A0B" w:rsidRDefault="00BE5A0B" w:rsidP="00C121A7">
            <w:pPr>
              <w:spacing w:line="320" w:lineRule="exact"/>
              <w:jc w:val="left"/>
            </w:pPr>
            <w:r w:rsidRPr="009E5042">
              <w:rPr>
                <w:rFonts w:ascii="ＭＳ明朝" w:eastAsia="ＭＳ明朝" w:cs="ＭＳ明朝" w:hint="eastAsia"/>
                <w:kern w:val="0"/>
                <w:sz w:val="20"/>
              </w:rPr>
              <w:t>無</w:t>
            </w:r>
            <w:r>
              <w:rPr>
                <w:rFonts w:ascii="ＭＳ明朝" w:eastAsia="ＭＳ明朝" w:cs="ＭＳ明朝" w:hint="eastAsia"/>
                <w:kern w:val="0"/>
                <w:sz w:val="20"/>
              </w:rPr>
              <w:t>・</w:t>
            </w:r>
            <w:r w:rsidRPr="009E5042">
              <w:rPr>
                <w:rFonts w:ascii="ＭＳ明朝" w:eastAsia="ＭＳ明朝" w:cs="ＭＳ明朝" w:hint="eastAsia"/>
                <w:kern w:val="0"/>
                <w:sz w:val="20"/>
              </w:rPr>
              <w:t>有</w:t>
            </w:r>
            <w:r w:rsidRPr="009C0CE5">
              <w:rPr>
                <w:rFonts w:ascii="ＭＳ明朝" w:eastAsia="ＭＳ明朝" w:cs="ＭＳ明朝" w:hint="eastAsia"/>
                <w:kern w:val="0"/>
                <w:sz w:val="18"/>
              </w:rPr>
              <w:t>（その内容）</w:t>
            </w:r>
          </w:p>
        </w:tc>
      </w:tr>
      <w:tr w:rsidR="00BE5A0B" w:rsidTr="00C121A7">
        <w:trPr>
          <w:cantSplit/>
          <w:trHeight w:val="467"/>
        </w:trPr>
        <w:tc>
          <w:tcPr>
            <w:tcW w:w="2880" w:type="dxa"/>
            <w:vMerge/>
            <w:tcBorders>
              <w:left w:val="single" w:sz="12" w:space="0" w:color="auto"/>
            </w:tcBorders>
            <w:vAlign w:val="center"/>
          </w:tcPr>
          <w:p w:rsidR="00BE5A0B" w:rsidRDefault="00BE5A0B" w:rsidP="00C121A7">
            <w:pPr>
              <w:ind w:left="630" w:hangingChars="300" w:hanging="630"/>
              <w:jc w:val="distribute"/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BE5A0B" w:rsidRDefault="00BE5A0B" w:rsidP="00C121A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5A0B" w:rsidRDefault="00BE5A0B" w:rsidP="00C121A7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　月　　　　日生　　</w:t>
            </w:r>
          </w:p>
        </w:tc>
      </w:tr>
      <w:tr w:rsidR="00BE5A0B" w:rsidTr="00C121A7">
        <w:trPr>
          <w:cantSplit/>
          <w:trHeight w:val="1126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5A0B" w:rsidRDefault="00BE5A0B" w:rsidP="00C121A7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E5A0B" w:rsidRDefault="00BE5A0B" w:rsidP="00C121A7">
            <w:pPr>
              <w:widowControl/>
              <w:jc w:val="left"/>
            </w:pPr>
          </w:p>
        </w:tc>
      </w:tr>
    </w:tbl>
    <w:p w:rsidR="00BE5A0B" w:rsidRDefault="00BE5A0B" w:rsidP="00BE5A0B">
      <w:pPr>
        <w:ind w:left="630" w:hangingChars="300" w:hanging="630"/>
        <w:jc w:val="left"/>
      </w:pPr>
    </w:p>
    <w:p w:rsidR="00BE5A0B" w:rsidRDefault="00BE5A0B" w:rsidP="00BE5A0B">
      <w:pPr>
        <w:ind w:leftChars="100" w:left="630" w:hangingChars="200" w:hanging="420"/>
        <w:jc w:val="left"/>
      </w:pPr>
      <w:r>
        <w:rPr>
          <w:rFonts w:hint="eastAsia"/>
        </w:rPr>
        <w:t>上記により、毒物劇物取扱責任者の設置の届出をします。</w:t>
      </w:r>
    </w:p>
    <w:p w:rsidR="00BE5A0B" w:rsidRDefault="00BE5A0B" w:rsidP="00BE5A0B">
      <w:pPr>
        <w:ind w:left="630" w:hangingChars="300" w:hanging="630"/>
        <w:jc w:val="left"/>
      </w:pPr>
    </w:p>
    <w:p w:rsidR="00BE5A0B" w:rsidRDefault="00BE5A0B" w:rsidP="00BE5A0B">
      <w:pPr>
        <w:ind w:firstLineChars="100" w:firstLine="210"/>
        <w:jc w:val="left"/>
      </w:pPr>
      <w:r>
        <w:rPr>
          <w:rFonts w:hint="eastAsia"/>
        </w:rPr>
        <w:t xml:space="preserve">　　　　年　　　　月　　　　日</w:t>
      </w:r>
    </w:p>
    <w:p w:rsidR="00BE5A0B" w:rsidRDefault="00120239" w:rsidP="00BE5A0B">
      <w:pPr>
        <w:spacing w:line="280" w:lineRule="exact"/>
        <w:ind w:firstLineChars="1550" w:firstLine="325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160655</wp:posOffset>
                </wp:positionV>
                <wp:extent cx="971550" cy="548640"/>
                <wp:effectExtent l="1270" t="1270" r="0" b="254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A0B" w:rsidRPr="009801FA" w:rsidRDefault="00BE5A0B" w:rsidP="00BE5A0B">
                            <w:pPr>
                              <w:spacing w:line="240" w:lineRule="atLeast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法人にあっては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主た</w:t>
                            </w:r>
                          </w:p>
                          <w:p w:rsidR="00BE5A0B" w:rsidRPr="009801FA" w:rsidRDefault="00BE5A0B" w:rsidP="00BE5A0B">
                            <w:pPr>
                              <w:spacing w:line="240" w:lineRule="atLeast"/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43.7pt;margin-top:12.65pt;width:76.5pt;height:43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QAtw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" filled="f" stroked="f">
                <v:textbox style="mso-fit-shape-to-text:t">
                  <w:txbxContent>
                    <w:p w:rsidR="00BE5A0B" w:rsidRPr="009801FA" w:rsidRDefault="00BE5A0B" w:rsidP="00BE5A0B">
                      <w:pPr>
                        <w:spacing w:line="240" w:lineRule="atLeast"/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法人にあっては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主た</w:t>
                      </w:r>
                    </w:p>
                    <w:p w:rsidR="00BE5A0B" w:rsidRPr="009801FA" w:rsidRDefault="00BE5A0B" w:rsidP="00BE5A0B">
                      <w:pPr>
                        <w:spacing w:line="240" w:lineRule="atLeast"/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BE5A0B" w:rsidRPr="009801FA">
        <w:rPr>
          <w:rFonts w:hint="eastAsia"/>
          <w:sz w:val="22"/>
        </w:rPr>
        <w:t>住　所</w:t>
      </w:r>
      <w:r w:rsidR="00BE5A0B">
        <w:rPr>
          <w:rFonts w:hint="eastAsia"/>
        </w:rPr>
        <w:t xml:space="preserve"> </w:t>
      </w:r>
      <w:r w:rsidR="00BE5A0B">
        <w:rPr>
          <w:rFonts w:hint="eastAsia"/>
        </w:rPr>
        <w:t xml:space="preserve">　〒</w:t>
      </w:r>
    </w:p>
    <w:p w:rsidR="00BE5A0B" w:rsidRPr="009801FA" w:rsidRDefault="00120239" w:rsidP="00BE5A0B">
      <w:pPr>
        <w:spacing w:line="280" w:lineRule="exact"/>
        <w:ind w:firstLineChars="1500" w:firstLine="3600"/>
        <w:jc w:val="left"/>
        <w:rPr>
          <w:sz w:val="16"/>
          <w:szCs w:val="1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55880</wp:posOffset>
                </wp:positionV>
                <wp:extent cx="876300" cy="400050"/>
                <wp:effectExtent l="10795" t="7620" r="8255" b="1143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44C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147.45pt;margin-top:4.4pt;width:69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BE5A0B" w:rsidRPr="009801FA" w:rsidRDefault="00BE5A0B" w:rsidP="00BE5A0B">
      <w:pPr>
        <w:tabs>
          <w:tab w:val="left" w:pos="3969"/>
        </w:tabs>
        <w:spacing w:line="280" w:lineRule="exact"/>
        <w:ind w:firstLineChars="3250" w:firstLine="7800"/>
        <w:jc w:val="left"/>
        <w:rPr>
          <w:sz w:val="24"/>
        </w:rPr>
      </w:pPr>
    </w:p>
    <w:p w:rsidR="00BE5A0B" w:rsidRDefault="00BE5A0B" w:rsidP="00BE5A0B">
      <w:pPr>
        <w:ind w:firstLineChars="2400" w:firstLine="5040"/>
        <w:jc w:val="left"/>
      </w:pPr>
    </w:p>
    <w:p w:rsidR="00BE5A0B" w:rsidRDefault="00BE5A0B" w:rsidP="00BE5A0B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</w:t>
      </w:r>
    </w:p>
    <w:p w:rsidR="00BE5A0B" w:rsidRDefault="00120239" w:rsidP="00BE5A0B">
      <w:pPr>
        <w:spacing w:line="280" w:lineRule="exact"/>
        <w:ind w:firstLineChars="3150" w:firstLine="661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123950" cy="548640"/>
                <wp:effectExtent l="1270" t="3175" r="0" b="63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A0B" w:rsidRPr="009801FA" w:rsidRDefault="00BE5A0B" w:rsidP="00BE5A0B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法人にあっては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名称</w:t>
                            </w:r>
                          </w:p>
                          <w:p w:rsidR="00BE5A0B" w:rsidRPr="009801FA" w:rsidRDefault="00BE5A0B" w:rsidP="00BE5A0B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44.45pt;margin-top:2.4pt;width:88.5pt;height:43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my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" filled="f" stroked="f">
                <v:textbox style="mso-fit-shape-to-text:t">
                  <w:txbxContent>
                    <w:p w:rsidR="00BE5A0B" w:rsidRPr="009801FA" w:rsidRDefault="00BE5A0B" w:rsidP="00BE5A0B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法人にあっては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名称</w:t>
                      </w:r>
                    </w:p>
                    <w:p w:rsidR="00BE5A0B" w:rsidRPr="009801FA" w:rsidRDefault="00BE5A0B" w:rsidP="00BE5A0B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87630</wp:posOffset>
                </wp:positionV>
                <wp:extent cx="876300" cy="466725"/>
                <wp:effectExtent l="10795" t="10795" r="8255" b="825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9898E" id="AutoShape 14" o:spid="_x0000_s1026" type="#_x0000_t185" style="position:absolute;left:0;text-align:left;margin-left:147.45pt;margin-top:6.9pt;width:69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BE5A0B">
        <w:rPr>
          <w:rFonts w:hint="eastAsia"/>
        </w:rPr>
        <w:t xml:space="preserve">　　　</w:t>
      </w:r>
      <w:r w:rsidR="00BE5A0B">
        <w:rPr>
          <w:rFonts w:hint="eastAsia"/>
        </w:rPr>
        <w:t xml:space="preserve">       </w:t>
      </w:r>
      <w:r w:rsidR="00BE5A0B">
        <w:rPr>
          <w:rFonts w:hint="eastAsia"/>
        </w:rPr>
        <w:t xml:space="preserve">　</w:t>
      </w:r>
      <w:r w:rsidR="00BE5A0B">
        <w:rPr>
          <w:rFonts w:hint="eastAsia"/>
        </w:rPr>
        <w:t xml:space="preserve"> </w:t>
      </w:r>
    </w:p>
    <w:p w:rsidR="00BE5A0B" w:rsidRDefault="00BE5A0B" w:rsidP="00BE5A0B">
      <w:pPr>
        <w:spacing w:line="280" w:lineRule="exact"/>
        <w:ind w:firstLineChars="3150" w:firstLine="6615"/>
        <w:jc w:val="left"/>
      </w:pPr>
      <w:r>
        <w:rPr>
          <w:rFonts w:hint="eastAsia"/>
        </w:rPr>
        <w:t xml:space="preserve">　　　　</w:t>
      </w:r>
    </w:p>
    <w:p w:rsidR="00BE5A0B" w:rsidRDefault="00BE5A0B" w:rsidP="00BE5A0B">
      <w:pPr>
        <w:spacing w:line="280" w:lineRule="exact"/>
        <w:ind w:firstLineChars="3600" w:firstLine="7560"/>
        <w:jc w:val="left"/>
      </w:pPr>
      <w:r>
        <w:rPr>
          <w:rFonts w:hint="eastAsia"/>
        </w:rPr>
        <w:t xml:space="preserve">　　　　　</w:t>
      </w:r>
      <w:r w:rsidR="009D1529">
        <w:rPr>
          <w:rFonts w:hint="eastAsia"/>
          <w:sz w:val="24"/>
        </w:rPr>
        <w:t xml:space="preserve">　</w:t>
      </w:r>
      <w:bookmarkStart w:id="0" w:name="_GoBack"/>
      <w:bookmarkEnd w:id="0"/>
    </w:p>
    <w:p w:rsidR="00BE5A0B" w:rsidRPr="009E5042" w:rsidRDefault="002B04FC" w:rsidP="00BE5A0B">
      <w:pPr>
        <w:jc w:val="left"/>
        <w:rPr>
          <w:sz w:val="22"/>
        </w:rPr>
      </w:pPr>
      <w:r>
        <w:rPr>
          <w:rFonts w:hint="eastAsia"/>
          <w:sz w:val="22"/>
        </w:rPr>
        <w:t>八尾</w:t>
      </w:r>
      <w:r w:rsidR="00BE5A0B" w:rsidRPr="009E5042">
        <w:rPr>
          <w:rFonts w:hint="eastAsia"/>
          <w:sz w:val="22"/>
        </w:rPr>
        <w:t xml:space="preserve">市長　　</w:t>
      </w:r>
      <w:r w:rsidR="00BE5A0B">
        <w:rPr>
          <w:rFonts w:hint="eastAsia"/>
          <w:sz w:val="22"/>
        </w:rPr>
        <w:t>様</w:t>
      </w:r>
    </w:p>
    <w:p w:rsidR="00BE5A0B" w:rsidRDefault="00BE5A0B" w:rsidP="00BE5A0B">
      <w:pPr>
        <w:ind w:firstLineChars="2430" w:firstLine="5103"/>
      </w:pPr>
      <w:r>
        <w:rPr>
          <w:rFonts w:hint="eastAsia"/>
        </w:rPr>
        <w:t>連絡先　℡</w:t>
      </w:r>
    </w:p>
    <w:p w:rsidR="00BE5A0B" w:rsidRDefault="00BE5A0B" w:rsidP="00BE5A0B">
      <w:pPr>
        <w:ind w:firstLineChars="2430" w:firstLine="5103"/>
      </w:pPr>
      <w:r>
        <w:rPr>
          <w:rFonts w:hint="eastAsia"/>
        </w:rPr>
        <w:t>担当者</w:t>
      </w:r>
    </w:p>
    <w:sectPr w:rsidR="00BE5A0B" w:rsidSect="00EC3FB9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FC7" w:rsidRDefault="00621FC7" w:rsidP="00D94238">
      <w:r>
        <w:separator/>
      </w:r>
    </w:p>
  </w:endnote>
  <w:endnote w:type="continuationSeparator" w:id="0">
    <w:p w:rsidR="00621FC7" w:rsidRDefault="00621FC7" w:rsidP="00D9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FC7" w:rsidRDefault="00621FC7" w:rsidP="00D94238">
      <w:r>
        <w:separator/>
      </w:r>
    </w:p>
  </w:footnote>
  <w:footnote w:type="continuationSeparator" w:id="0">
    <w:p w:rsidR="00621FC7" w:rsidRDefault="00621FC7" w:rsidP="00D94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38"/>
    <w:rsid w:val="00120239"/>
    <w:rsid w:val="002B04FC"/>
    <w:rsid w:val="00341D44"/>
    <w:rsid w:val="005C0031"/>
    <w:rsid w:val="00621FC7"/>
    <w:rsid w:val="00781003"/>
    <w:rsid w:val="0093304E"/>
    <w:rsid w:val="009D1529"/>
    <w:rsid w:val="00BE5A0B"/>
    <w:rsid w:val="00CC3AD9"/>
    <w:rsid w:val="00D94238"/>
    <w:rsid w:val="00E40E9D"/>
    <w:rsid w:val="00E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9BF89E8-4B02-40EB-978F-27E9EA06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42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94238"/>
  </w:style>
  <w:style w:type="paragraph" w:styleId="a5">
    <w:name w:val="footer"/>
    <w:basedOn w:val="a"/>
    <w:link w:val="a6"/>
    <w:unhideWhenUsed/>
    <w:rsid w:val="00D942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4238"/>
  </w:style>
  <w:style w:type="paragraph" w:styleId="a7">
    <w:name w:val="Body Text"/>
    <w:basedOn w:val="a"/>
    <w:link w:val="a8"/>
    <w:rsid w:val="00BE5A0B"/>
  </w:style>
  <w:style w:type="character" w:customStyle="1" w:styleId="a8">
    <w:name w:val="本文 (文字)"/>
    <w:basedOn w:val="a0"/>
    <w:link w:val="a7"/>
    <w:rsid w:val="00BE5A0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nhideWhenUsed/>
    <w:rsid w:val="00BE5A0B"/>
    <w:pPr>
      <w:jc w:val="right"/>
    </w:pPr>
    <w:rPr>
      <w:sz w:val="28"/>
      <w:szCs w:val="20"/>
    </w:rPr>
  </w:style>
  <w:style w:type="character" w:customStyle="1" w:styleId="aa">
    <w:name w:val="結語 (文字)"/>
    <w:basedOn w:val="a0"/>
    <w:link w:val="a9"/>
    <w:rsid w:val="00BE5A0B"/>
    <w:rPr>
      <w:rFonts w:ascii="Century" w:eastAsia="ＭＳ 明朝" w:hAnsi="Century" w:cs="Times New Roman"/>
      <w:sz w:val="28"/>
      <w:szCs w:val="20"/>
    </w:rPr>
  </w:style>
  <w:style w:type="paragraph" w:styleId="ab">
    <w:name w:val="Note Heading"/>
    <w:basedOn w:val="a"/>
    <w:next w:val="a"/>
    <w:link w:val="ac"/>
    <w:unhideWhenUsed/>
    <w:rsid w:val="00BE5A0B"/>
    <w:pPr>
      <w:jc w:val="center"/>
    </w:pPr>
    <w:rPr>
      <w:sz w:val="28"/>
      <w:szCs w:val="20"/>
    </w:rPr>
  </w:style>
  <w:style w:type="character" w:customStyle="1" w:styleId="ac">
    <w:name w:val="記 (文字)"/>
    <w:basedOn w:val="a0"/>
    <w:link w:val="ab"/>
    <w:rsid w:val="00BE5A0B"/>
    <w:rPr>
      <w:rFonts w:ascii="Century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保健企画課</cp:lastModifiedBy>
  <cp:revision>4</cp:revision>
  <dcterms:created xsi:type="dcterms:W3CDTF">2019-06-03T04:53:00Z</dcterms:created>
  <dcterms:modified xsi:type="dcterms:W3CDTF">2021-01-12T07:38:00Z</dcterms:modified>
</cp:coreProperties>
</file>