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22" w:rsidRPr="005B2AE7" w:rsidRDefault="00FB02B0" w:rsidP="007A0A22">
      <w:pPr>
        <w:wordWrap w:val="0"/>
        <w:overflowPunct w:val="0"/>
        <w:snapToGrid w:val="0"/>
        <w:spacing w:line="362" w:lineRule="exact"/>
        <w:rPr>
          <w:rFonts w:ascii="ＭＳ ゴシック" w:eastAsia="ＭＳ ゴシック" w:hAnsi="ＭＳ ゴシック"/>
        </w:rPr>
      </w:pPr>
      <w:bookmarkStart w:id="0" w:name="_GoBack"/>
      <w:bookmarkEnd w:id="0"/>
      <w:r>
        <w:rPr>
          <w:rFonts w:hint="eastAsia"/>
          <w:noProof/>
          <w:spacing w:val="32"/>
          <w:sz w:val="44"/>
          <w:szCs w:val="44"/>
        </w:rPr>
        <mc:AlternateContent>
          <mc:Choice Requires="wps">
            <w:drawing>
              <wp:anchor distT="0" distB="0" distL="114300" distR="114300" simplePos="0" relativeHeight="251663360" behindDoc="0" locked="0" layoutInCell="1" allowOverlap="1" wp14:anchorId="588D120D" wp14:editId="36FA6313">
                <wp:simplePos x="0" y="0"/>
                <wp:positionH relativeFrom="column">
                  <wp:posOffset>5147310</wp:posOffset>
                </wp:positionH>
                <wp:positionV relativeFrom="paragraph">
                  <wp:posOffset>-452755</wp:posOffset>
                </wp:positionV>
                <wp:extent cx="754380" cy="310515"/>
                <wp:effectExtent l="0" t="0" r="26670" b="1333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0A22" w:rsidRPr="007A0809" w:rsidRDefault="007A0A22" w:rsidP="00FB02B0">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D120D" id="角丸四角形 5" o:spid="_x0000_s1026" style="position:absolute;left:0;text-align:left;margin-left:405.3pt;margin-top:-35.65pt;width:59.4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">
                <v:textbox inset="5.85pt,.7pt,5.85pt,.7pt">
                  <w:txbxContent>
                    <w:p w:rsidR="007A0A22" w:rsidRPr="007A0809" w:rsidRDefault="007A0A22" w:rsidP="00FB02B0">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r w:rsidR="007A0A22" w:rsidRPr="005B2AE7">
        <w:rPr>
          <w:rFonts w:ascii="ＭＳ ゴシック" w:eastAsia="ＭＳ ゴシック" w:hAnsi="ＭＳ ゴシック" w:hint="eastAsia"/>
        </w:rPr>
        <w:t>【 様式第８号（第９条関係） 】</w:t>
      </w:r>
      <w:r w:rsidR="007A0A22" w:rsidRPr="005B2AE7">
        <w:rPr>
          <w:rFonts w:ascii="HG丸ｺﾞｼｯｸM-PRO" w:eastAsia="HG丸ｺﾞｼｯｸM-PRO" w:hAnsi="ＭＳ ゴシック" w:hint="eastAsia"/>
          <w:sz w:val="21"/>
          <w:szCs w:val="21"/>
        </w:rPr>
        <w:t xml:space="preserve">　※</w:t>
      </w:r>
      <w:r w:rsidR="00124313">
        <w:rPr>
          <w:rFonts w:hAnsi="ＭＳ 明朝" w:hint="eastAsia"/>
        </w:rPr>
        <w:t>Ａ４</w:t>
      </w:r>
      <w:r w:rsidR="007A0A22" w:rsidRPr="005B2AE7">
        <w:rPr>
          <w:rFonts w:hAnsi="ＭＳ 明朝" w:hint="eastAsia"/>
        </w:rPr>
        <w:t>の大きさの用紙で提出してください。</w:t>
      </w:r>
    </w:p>
    <w:tbl>
      <w:tblPr>
        <w:tblW w:w="9677" w:type="dxa"/>
        <w:tblInd w:w="-292" w:type="dxa"/>
        <w:tblLayout w:type="fixed"/>
        <w:tblCellMar>
          <w:left w:w="0" w:type="dxa"/>
          <w:right w:w="0" w:type="dxa"/>
        </w:tblCellMar>
        <w:tblLook w:val="0000" w:firstRow="0" w:lastRow="0" w:firstColumn="0" w:lastColumn="0" w:noHBand="0" w:noVBand="0"/>
      </w:tblPr>
      <w:tblGrid>
        <w:gridCol w:w="2541"/>
        <w:gridCol w:w="7136"/>
      </w:tblGrid>
      <w:tr w:rsidR="007A0A22" w:rsidRPr="005B2AE7" w:rsidTr="00E13C73">
        <w:trPr>
          <w:cantSplit/>
          <w:trHeight w:hRule="exact" w:val="4533"/>
        </w:trPr>
        <w:tc>
          <w:tcPr>
            <w:tcW w:w="9677" w:type="dxa"/>
            <w:gridSpan w:val="2"/>
            <w:tcBorders>
              <w:top w:val="single" w:sz="4" w:space="0" w:color="auto"/>
              <w:left w:val="single" w:sz="4" w:space="0" w:color="auto"/>
              <w:right w:val="single" w:sz="4" w:space="0" w:color="auto"/>
            </w:tcBorders>
          </w:tcPr>
          <w:p w:rsidR="007A0A22" w:rsidRPr="005B2AE7" w:rsidRDefault="007A0A22" w:rsidP="00FB02B0">
            <w:pPr>
              <w:snapToGrid w:val="0"/>
              <w:spacing w:beforeLines="50" w:before="180" w:afterLines="50" w:after="180" w:line="240" w:lineRule="exact"/>
              <w:jc w:val="center"/>
              <w:rPr>
                <w:spacing w:val="32"/>
                <w:sz w:val="44"/>
                <w:szCs w:val="44"/>
              </w:rPr>
            </w:pPr>
          </w:p>
          <w:p w:rsidR="007A0A22" w:rsidRPr="005B2AE7" w:rsidRDefault="007A0A22" w:rsidP="00FB02B0">
            <w:pPr>
              <w:snapToGrid w:val="0"/>
              <w:spacing w:beforeLines="50" w:before="180" w:afterLines="50" w:after="180" w:line="440" w:lineRule="exact"/>
              <w:jc w:val="center"/>
              <w:rPr>
                <w:spacing w:val="32"/>
              </w:rPr>
            </w:pPr>
            <w:r w:rsidRPr="005B2AE7">
              <w:rPr>
                <w:rFonts w:hint="eastAsia"/>
                <w:spacing w:val="32"/>
                <w:sz w:val="44"/>
                <w:szCs w:val="44"/>
              </w:rPr>
              <w:t>特定非営利活動法人解散認定申請書</w:t>
            </w:r>
          </w:p>
          <w:p w:rsidR="007A0A22" w:rsidRPr="005B2AE7" w:rsidRDefault="007A0A22" w:rsidP="007A0A22">
            <w:pPr>
              <w:snapToGrid w:val="0"/>
              <w:spacing w:beforeLines="50" w:before="180" w:afterLines="50" w:after="180" w:line="240" w:lineRule="exact"/>
              <w:rPr>
                <w:spacing w:val="32"/>
              </w:rPr>
            </w:pPr>
            <w:r w:rsidRPr="005B2AE7">
              <w:rPr>
                <w:rFonts w:hint="eastAsia"/>
                <w:spacing w:val="16"/>
              </w:rPr>
              <w:t xml:space="preserve"> </w:t>
            </w:r>
            <w:r w:rsidRPr="005B2AE7">
              <w:rPr>
                <w:rFonts w:hint="eastAsia"/>
                <w:spacing w:val="32"/>
              </w:rPr>
              <w:t xml:space="preserve">　　　　　　　　　　　　　　　　　　　　　　　　　年　　月　　日</w:t>
            </w:r>
          </w:p>
          <w:p w:rsidR="007A0A22" w:rsidRPr="005B2AE7" w:rsidRDefault="007A0A22" w:rsidP="007A0A22">
            <w:pPr>
              <w:snapToGrid w:val="0"/>
              <w:spacing w:beforeLines="50" w:before="180" w:afterLines="50" w:after="180" w:line="240" w:lineRule="exact"/>
              <w:rPr>
                <w:spacing w:val="32"/>
              </w:rPr>
            </w:pPr>
            <w:r w:rsidRPr="005B2AE7">
              <w:rPr>
                <w:rFonts w:hint="eastAsia"/>
                <w:spacing w:val="16"/>
              </w:rPr>
              <w:t xml:space="preserve"> </w:t>
            </w:r>
            <w:r w:rsidRPr="005B2AE7">
              <w:rPr>
                <w:rFonts w:hint="eastAsia"/>
                <w:spacing w:val="32"/>
              </w:rPr>
              <w:t xml:space="preserve">　　</w:t>
            </w:r>
            <w:r>
              <w:rPr>
                <w:rFonts w:hint="eastAsia"/>
                <w:spacing w:val="32"/>
              </w:rPr>
              <w:t>（あて先）八尾市長</w:t>
            </w:r>
          </w:p>
          <w:p w:rsidR="007A0A22" w:rsidRPr="005B2AE7" w:rsidRDefault="007A0A22" w:rsidP="007A0A22">
            <w:pPr>
              <w:spacing w:beforeLines="50" w:before="180" w:line="240" w:lineRule="exact"/>
              <w:ind w:leftChars="1500" w:left="2940"/>
              <w:jc w:val="left"/>
              <w:rPr>
                <w:spacing w:val="33"/>
              </w:rPr>
            </w:pPr>
            <w:r>
              <w:rPr>
                <w:rFonts w:hint="eastAsia"/>
                <w:noProof/>
                <w:spacing w:val="32"/>
                <w:sz w:val="44"/>
                <w:szCs w:val="44"/>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36195</wp:posOffset>
                      </wp:positionV>
                      <wp:extent cx="1823720" cy="722630"/>
                      <wp:effectExtent l="5080" t="10160" r="171450" b="1016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722630"/>
                              </a:xfrm>
                              <a:prstGeom prst="wedgeRoundRectCallout">
                                <a:avLst>
                                  <a:gd name="adj1" fmla="val 58111"/>
                                  <a:gd name="adj2" fmla="val -351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0A22" w:rsidRPr="00A0376D" w:rsidRDefault="007A0A22" w:rsidP="007A0A22">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7.15pt;margin-top:2.85pt;width:143.6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" adj="23352,10041">
                      <v:textbox inset="1.46mm,.7pt,1.46mm,.7pt">
                        <w:txbxContent>
                          <w:p w:rsidR="007A0A22" w:rsidRPr="00A0376D" w:rsidRDefault="007A0A22" w:rsidP="007A0A22">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txbxContent>
                      </v:textbox>
                    </v:shape>
                  </w:pict>
                </mc:Fallback>
              </mc:AlternateContent>
            </w:r>
            <w:r w:rsidRPr="00CE1073">
              <w:rPr>
                <w:rFonts w:hint="eastAsia"/>
                <w:spacing w:val="32"/>
                <w:kern w:val="0"/>
                <w:fitText w:val="2788" w:id="1108531203"/>
              </w:rPr>
              <w:t>主たる事務所の所在</w:t>
            </w:r>
            <w:r w:rsidRPr="00CE1073">
              <w:rPr>
                <w:rFonts w:hint="eastAsia"/>
                <w:spacing w:val="6"/>
                <w:kern w:val="0"/>
                <w:fitText w:val="2788" w:id="1108531203"/>
              </w:rPr>
              <w:t>地</w:t>
            </w:r>
          </w:p>
          <w:p w:rsidR="007A0A22" w:rsidRPr="005B2AE7" w:rsidRDefault="007A0A22" w:rsidP="007A0A22">
            <w:pPr>
              <w:tabs>
                <w:tab w:val="left" w:pos="5879"/>
              </w:tabs>
              <w:spacing w:line="240" w:lineRule="exact"/>
              <w:ind w:leftChars="1500" w:left="2940"/>
              <w:jc w:val="left"/>
            </w:pPr>
            <w:r w:rsidRPr="005B2AE7">
              <w:rPr>
                <w:rFonts w:hint="eastAsia"/>
                <w:spacing w:val="33"/>
              </w:rPr>
              <w:t>特定非営利活動法人の名称</w:t>
            </w:r>
          </w:p>
          <w:p w:rsidR="007A0A22" w:rsidRPr="005B2AE7" w:rsidRDefault="007A0A22" w:rsidP="007A0A22">
            <w:pPr>
              <w:pStyle w:val="a3"/>
              <w:wordWrap/>
              <w:spacing w:line="240" w:lineRule="exact"/>
              <w:ind w:leftChars="1500" w:left="2940"/>
              <w:rPr>
                <w:spacing w:val="33"/>
              </w:rPr>
            </w:pPr>
            <w:r w:rsidRPr="00CE1073">
              <w:rPr>
                <w:rFonts w:hint="eastAsia"/>
                <w:spacing w:val="324"/>
                <w:kern w:val="0"/>
                <w:fitText w:val="2788" w:id="1108531204"/>
              </w:rPr>
              <w:t>ふりが</w:t>
            </w:r>
            <w:r w:rsidRPr="00CE1073">
              <w:rPr>
                <w:rFonts w:hint="eastAsia"/>
                <w:spacing w:val="2"/>
                <w:kern w:val="0"/>
                <w:fitText w:val="2788" w:id="1108531204"/>
              </w:rPr>
              <w:t>な</w:t>
            </w:r>
          </w:p>
          <w:p w:rsidR="007A0A22" w:rsidRPr="00C46571" w:rsidRDefault="007A0A22" w:rsidP="007A0A22">
            <w:pPr>
              <w:spacing w:line="240" w:lineRule="exact"/>
              <w:ind w:leftChars="1500" w:left="2940"/>
              <w:jc w:val="left"/>
            </w:pPr>
            <w:r w:rsidRPr="00CE1073">
              <w:rPr>
                <w:rFonts w:hint="eastAsia"/>
                <w:spacing w:val="147"/>
                <w:kern w:val="0"/>
                <w:fitText w:val="2788" w:id="1108531205"/>
              </w:rPr>
              <w:t>代表者の氏</w:t>
            </w:r>
            <w:r w:rsidRPr="00CE1073">
              <w:rPr>
                <w:rFonts w:hint="eastAsia"/>
                <w:spacing w:val="-1"/>
                <w:kern w:val="0"/>
                <w:fitText w:val="2788" w:id="1108531205"/>
              </w:rPr>
              <w:t>名</w:t>
            </w:r>
            <w:r w:rsidRPr="005B2AE7">
              <w:rPr>
                <w:rFonts w:hint="eastAsia"/>
                <w:spacing w:val="33"/>
              </w:rPr>
              <w:t xml:space="preserve">　　　　</w:t>
            </w:r>
            <w:r w:rsidRPr="005B2AE7">
              <w:rPr>
                <w:rFonts w:hint="eastAsia"/>
                <w:spacing w:val="16"/>
              </w:rPr>
              <w:t xml:space="preserve">           　　　 </w:t>
            </w:r>
          </w:p>
          <w:p w:rsidR="007A0A22" w:rsidRPr="005B2AE7" w:rsidRDefault="007A0A22" w:rsidP="007A0A22">
            <w:pPr>
              <w:tabs>
                <w:tab w:val="left" w:pos="4242"/>
              </w:tabs>
              <w:spacing w:afterLines="50" w:after="180" w:line="240" w:lineRule="exact"/>
              <w:ind w:leftChars="1500" w:left="2940"/>
              <w:jc w:val="left"/>
              <w:rPr>
                <w:spacing w:val="0"/>
                <w:kern w:val="0"/>
              </w:rPr>
            </w:pPr>
            <w:r w:rsidRPr="00CE1073">
              <w:rPr>
                <w:rFonts w:hint="eastAsia"/>
                <w:spacing w:val="21"/>
                <w:kern w:val="0"/>
                <w:fitText w:val="2854" w:id="1108531206"/>
              </w:rPr>
              <w:t>主たる事務所の電話番</w:t>
            </w:r>
            <w:r w:rsidRPr="00CE1073">
              <w:rPr>
                <w:rFonts w:hint="eastAsia"/>
                <w:spacing w:val="7"/>
                <w:kern w:val="0"/>
                <w:fitText w:val="2854" w:id="1108531206"/>
              </w:rPr>
              <w:t>号</w:t>
            </w:r>
            <w:r w:rsidRPr="005B2AE7">
              <w:rPr>
                <w:rFonts w:hint="eastAsia"/>
                <w:spacing w:val="0"/>
                <w:kern w:val="0"/>
              </w:rPr>
              <w:t xml:space="preserve">      （      　  ）     　　       </w:t>
            </w:r>
          </w:p>
          <w:p w:rsidR="007A0A22" w:rsidRPr="005B2AE7" w:rsidRDefault="007A0A22" w:rsidP="007A0A22">
            <w:pPr>
              <w:snapToGrid w:val="0"/>
              <w:spacing w:beforeLines="50" w:before="180" w:afterLines="50" w:after="180" w:line="240" w:lineRule="exact"/>
              <w:ind w:firstLineChars="100" w:firstLine="284"/>
              <w:rPr>
                <w:spacing w:val="32"/>
              </w:rPr>
            </w:pPr>
            <w:r w:rsidRPr="005B2AE7">
              <w:rPr>
                <w:rFonts w:hint="eastAsia"/>
                <w:spacing w:val="32"/>
              </w:rPr>
              <w:t>特定非営利活動法人を解散することについて、特定非営利活動促進法第31条第２項の認定を受けたいので、次のとおり申請します。</w:t>
            </w:r>
          </w:p>
        </w:tc>
      </w:tr>
      <w:tr w:rsidR="007A0A22" w:rsidRPr="005B2AE7" w:rsidTr="00E13C73">
        <w:trPr>
          <w:cantSplit/>
          <w:trHeight w:hRule="exact" w:val="1621"/>
        </w:trPr>
        <w:tc>
          <w:tcPr>
            <w:tcW w:w="2541" w:type="dxa"/>
            <w:tcBorders>
              <w:top w:val="single" w:sz="4" w:space="0" w:color="auto"/>
              <w:left w:val="single" w:sz="4" w:space="0" w:color="auto"/>
              <w:right w:val="single" w:sz="4" w:space="0" w:color="auto"/>
            </w:tcBorders>
            <w:vAlign w:val="center"/>
          </w:tcPr>
          <w:p w:rsidR="007A0A22" w:rsidRPr="005B2AE7" w:rsidRDefault="007A0A22" w:rsidP="007A0A22">
            <w:pPr>
              <w:snapToGrid w:val="0"/>
              <w:spacing w:line="240" w:lineRule="exact"/>
              <w:ind w:leftChars="50" w:left="98" w:rightChars="50" w:right="98"/>
              <w:rPr>
                <w:spacing w:val="32"/>
              </w:rPr>
            </w:pPr>
            <w:r w:rsidRPr="005B2AE7">
              <w:rPr>
                <w:rFonts w:hint="eastAsia"/>
                <w:spacing w:val="32"/>
              </w:rPr>
              <w:t>事業の成功の不</w:t>
            </w:r>
            <w:r w:rsidRPr="005B2AE7">
              <w:rPr>
                <w:rFonts w:hint="eastAsia"/>
                <w:spacing w:val="16"/>
              </w:rPr>
              <w:t xml:space="preserve"> </w:t>
            </w:r>
            <w:r w:rsidRPr="005B2AE7">
              <w:rPr>
                <w:rFonts w:hint="eastAsia"/>
                <w:spacing w:val="32"/>
              </w:rPr>
              <w:t>能となるに至った理由及び経緯</w:t>
            </w:r>
          </w:p>
          <w:p w:rsidR="007A0A22" w:rsidRPr="005B2AE7" w:rsidRDefault="007A0A22" w:rsidP="007A0A22">
            <w:pPr>
              <w:snapToGrid w:val="0"/>
              <w:spacing w:line="240" w:lineRule="exact"/>
              <w:ind w:leftChars="50" w:left="98" w:rightChars="50" w:right="98"/>
              <w:rPr>
                <w:spacing w:val="32"/>
              </w:rPr>
            </w:pPr>
          </w:p>
        </w:tc>
        <w:tc>
          <w:tcPr>
            <w:tcW w:w="7136" w:type="dxa"/>
            <w:tcBorders>
              <w:top w:val="single" w:sz="4" w:space="0" w:color="auto"/>
              <w:left w:val="single" w:sz="4" w:space="0" w:color="auto"/>
              <w:right w:val="single" w:sz="4" w:space="0" w:color="auto"/>
            </w:tcBorders>
            <w:vAlign w:val="center"/>
          </w:tcPr>
          <w:p w:rsidR="007A0A22" w:rsidRPr="005B2AE7" w:rsidRDefault="007A0A22" w:rsidP="00E13C73">
            <w:pPr>
              <w:snapToGrid w:val="0"/>
              <w:spacing w:line="240" w:lineRule="exact"/>
              <w:rPr>
                <w:spacing w:val="32"/>
              </w:rPr>
            </w:pPr>
            <w:r>
              <w:rPr>
                <w:rFonts w:hint="eastAsia"/>
                <w:noProof/>
                <w:spacing w:val="32"/>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217170</wp:posOffset>
                      </wp:positionV>
                      <wp:extent cx="4086225" cy="520700"/>
                      <wp:effectExtent l="151765" t="12700" r="10160" b="952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520700"/>
                              </a:xfrm>
                              <a:prstGeom prst="wedgeRoundRectCallout">
                                <a:avLst>
                                  <a:gd name="adj1" fmla="val -53296"/>
                                  <a:gd name="adj2" fmla="val -1182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0A22" w:rsidRDefault="007A0A22" w:rsidP="007A0A22">
                                  <w:pPr>
                                    <w:rPr>
                                      <w:rFonts w:ascii="HG丸ｺﾞｼｯｸM-PRO" w:eastAsia="HG丸ｺﾞｼｯｸM-PRO"/>
                                      <w:sz w:val="20"/>
                                      <w:szCs w:val="20"/>
                                    </w:rPr>
                                  </w:pPr>
                                  <w:r w:rsidRPr="00990CD7">
                                    <w:rPr>
                                      <w:rFonts w:ascii="HG丸ｺﾞｼｯｸM-PRO" w:eastAsia="HG丸ｺﾞｼｯｸM-PRO" w:hint="eastAsia"/>
                                      <w:sz w:val="20"/>
                                      <w:szCs w:val="20"/>
                                    </w:rPr>
                                    <w:t>事業の成功が不能となるに至った理由及び経緯について具体的に記載</w:t>
                                  </w:r>
                                </w:p>
                                <w:p w:rsidR="007A0A22" w:rsidRPr="00990CD7" w:rsidRDefault="007A0A22" w:rsidP="007A0A22">
                                  <w:pPr>
                                    <w:rPr>
                                      <w:rFonts w:ascii="HG丸ｺﾞｼｯｸM-PRO" w:eastAsia="HG丸ｺﾞｼｯｸM-PRO"/>
                                      <w:sz w:val="20"/>
                                      <w:szCs w:val="20"/>
                                    </w:rPr>
                                  </w:pPr>
                                  <w:r w:rsidRPr="00990CD7">
                                    <w:rPr>
                                      <w:rFonts w:ascii="HG丸ｺﾞｼｯｸM-PRO" w:eastAsia="HG丸ｺﾞｼｯｸM-PRO" w:hint="eastAsia"/>
                                      <w:sz w:val="20"/>
                                      <w:szCs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8" type="#_x0000_t62" style="position:absolute;left:0;text-align:left;margin-left:6.35pt;margin-top:17.1pt;width:32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" adj="-712,8245">
                      <v:textbox style="mso-fit-shape-to-text:t" inset="5.85pt,.7pt,5.85pt,.7pt">
                        <w:txbxContent>
                          <w:p w:rsidR="007A0A22" w:rsidRDefault="007A0A22" w:rsidP="007A0A22">
                            <w:pPr>
                              <w:rPr>
                                <w:rFonts w:ascii="HG丸ｺﾞｼｯｸM-PRO" w:eastAsia="HG丸ｺﾞｼｯｸM-PRO"/>
                                <w:sz w:val="20"/>
                                <w:szCs w:val="20"/>
                              </w:rPr>
                            </w:pPr>
                            <w:r w:rsidRPr="00990CD7">
                              <w:rPr>
                                <w:rFonts w:ascii="HG丸ｺﾞｼｯｸM-PRO" w:eastAsia="HG丸ｺﾞｼｯｸM-PRO" w:hint="eastAsia"/>
                                <w:sz w:val="20"/>
                                <w:szCs w:val="20"/>
                              </w:rPr>
                              <w:t>事業の成功が不能となるに至った理由及び経緯について具体的に記載</w:t>
                            </w:r>
                          </w:p>
                          <w:p w:rsidR="007A0A22" w:rsidRPr="00990CD7" w:rsidRDefault="007A0A22" w:rsidP="007A0A22">
                            <w:pPr>
                              <w:rPr>
                                <w:rFonts w:ascii="HG丸ｺﾞｼｯｸM-PRO" w:eastAsia="HG丸ｺﾞｼｯｸM-PRO"/>
                                <w:sz w:val="20"/>
                                <w:szCs w:val="20"/>
                              </w:rPr>
                            </w:pPr>
                            <w:r w:rsidRPr="00990CD7">
                              <w:rPr>
                                <w:rFonts w:ascii="HG丸ｺﾞｼｯｸM-PRO" w:eastAsia="HG丸ｺﾞｼｯｸM-PRO" w:hint="eastAsia"/>
                                <w:sz w:val="20"/>
                                <w:szCs w:val="20"/>
                              </w:rPr>
                              <w:t>してください。</w:t>
                            </w:r>
                          </w:p>
                        </w:txbxContent>
                      </v:textbox>
                    </v:shape>
                  </w:pict>
                </mc:Fallback>
              </mc:AlternateContent>
            </w:r>
          </w:p>
        </w:tc>
      </w:tr>
      <w:tr w:rsidR="007A0A22" w:rsidRPr="005B2AE7" w:rsidTr="00E13C73">
        <w:trPr>
          <w:cantSplit/>
          <w:trHeight w:val="240"/>
        </w:trPr>
        <w:tc>
          <w:tcPr>
            <w:tcW w:w="2541" w:type="dxa"/>
            <w:vMerge w:val="restart"/>
            <w:tcBorders>
              <w:top w:val="single" w:sz="4" w:space="0" w:color="auto"/>
              <w:left w:val="single" w:sz="4" w:space="0" w:color="auto"/>
              <w:right w:val="single" w:sz="4" w:space="0" w:color="auto"/>
            </w:tcBorders>
            <w:vAlign w:val="center"/>
          </w:tcPr>
          <w:p w:rsidR="007A0A22" w:rsidRPr="005B2AE7" w:rsidRDefault="007A0A22" w:rsidP="00E13C73">
            <w:pPr>
              <w:snapToGrid w:val="0"/>
              <w:spacing w:line="240" w:lineRule="exact"/>
              <w:jc w:val="center"/>
            </w:pPr>
            <w:r w:rsidRPr="00C46571">
              <w:rPr>
                <w:rFonts w:hint="eastAsia"/>
                <w:spacing w:val="140"/>
                <w:kern w:val="0"/>
                <w:fitText w:val="2220" w:id="1108531207"/>
              </w:rPr>
              <w:t>残余財産</w:t>
            </w:r>
            <w:r w:rsidRPr="00C46571">
              <w:rPr>
                <w:rFonts w:hint="eastAsia"/>
                <w:spacing w:val="0"/>
                <w:kern w:val="0"/>
                <w:fitText w:val="2220" w:id="1108531207"/>
              </w:rPr>
              <w:t>の</w:t>
            </w:r>
          </w:p>
          <w:p w:rsidR="007A0A22" w:rsidRPr="005B2AE7" w:rsidRDefault="007A0A22" w:rsidP="00E13C73">
            <w:pPr>
              <w:snapToGrid w:val="0"/>
              <w:spacing w:line="240" w:lineRule="exact"/>
              <w:jc w:val="center"/>
              <w:rPr>
                <w:spacing w:val="32"/>
              </w:rPr>
            </w:pPr>
            <w:r w:rsidRPr="00C46571">
              <w:rPr>
                <w:rFonts w:hint="eastAsia"/>
                <w:spacing w:val="223"/>
                <w:kern w:val="0"/>
                <w:fitText w:val="2220" w:id="1108531208"/>
              </w:rPr>
              <w:t>処分方</w:t>
            </w:r>
            <w:r w:rsidRPr="00C46571">
              <w:rPr>
                <w:rFonts w:hint="eastAsia"/>
                <w:spacing w:val="1"/>
                <w:kern w:val="0"/>
                <w:fitText w:val="2220" w:id="1108531208"/>
              </w:rPr>
              <w:t>法</w:t>
            </w:r>
          </w:p>
        </w:tc>
        <w:tc>
          <w:tcPr>
            <w:tcW w:w="7136" w:type="dxa"/>
            <w:vMerge w:val="restart"/>
            <w:tcBorders>
              <w:top w:val="single" w:sz="4" w:space="0" w:color="auto"/>
              <w:left w:val="single" w:sz="4" w:space="0" w:color="auto"/>
              <w:right w:val="single" w:sz="4" w:space="0" w:color="auto"/>
            </w:tcBorders>
            <w:vAlign w:val="center"/>
          </w:tcPr>
          <w:p w:rsidR="007A0A22" w:rsidRPr="005B2AE7" w:rsidRDefault="007A0A22" w:rsidP="00E13C73">
            <w:pPr>
              <w:snapToGrid w:val="0"/>
              <w:spacing w:line="240" w:lineRule="exact"/>
              <w:rPr>
                <w:spacing w:val="32"/>
              </w:rPr>
            </w:pPr>
            <w:r>
              <w:rPr>
                <w:rFonts w:hint="eastAsia"/>
                <w:noProof/>
                <w:spacing w:val="32"/>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125095</wp:posOffset>
                      </wp:positionV>
                      <wp:extent cx="4086225" cy="1014095"/>
                      <wp:effectExtent l="161290" t="6985" r="10160" b="762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014095"/>
                              </a:xfrm>
                              <a:prstGeom prst="wedgeRoundRectCallout">
                                <a:avLst>
                                  <a:gd name="adj1" fmla="val -53468"/>
                                  <a:gd name="adj2" fmla="val -1186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0A22" w:rsidRPr="00650AFF" w:rsidRDefault="007A0A22" w:rsidP="00CE1073">
                                  <w:pPr>
                                    <w:snapToGrid w:val="0"/>
                                    <w:spacing w:line="280" w:lineRule="exact"/>
                                    <w:ind w:left="176" w:hangingChars="100" w:hanging="176"/>
                                    <w:rPr>
                                      <w:rFonts w:ascii="HG丸ｺﾞｼｯｸM-PRO" w:eastAsia="HG丸ｺﾞｼｯｸM-PRO"/>
                                      <w:sz w:val="20"/>
                                      <w:szCs w:val="20"/>
                                    </w:rPr>
                                  </w:pPr>
                                  <w:r w:rsidRPr="00650AFF">
                                    <w:rPr>
                                      <w:rFonts w:ascii="HG丸ｺﾞｼｯｸM-PRO" w:eastAsia="HG丸ｺﾞｼｯｸM-PRO" w:hint="eastAsia"/>
                                      <w:sz w:val="20"/>
                                      <w:szCs w:val="20"/>
                                    </w:rPr>
                                    <w:t>・定款に定めがある場合</w:t>
                                  </w:r>
                                  <w:r w:rsidRPr="007A0809">
                                    <w:rPr>
                                      <w:rFonts w:ascii="HG丸ｺﾞｼｯｸM-PRO" w:eastAsia="HG丸ｺﾞｼｯｸM-PRO" w:hint="eastAsia"/>
                                      <w:sz w:val="20"/>
                                      <w:szCs w:val="20"/>
                                    </w:rPr>
                                    <w:t>は、「他のＮＰＯ法人」「国又は地方公共団体」「公益社団・公益財団法人」「学校法人」「社会福祉法人</w:t>
                                  </w:r>
                                  <w:r w:rsidRPr="00650AFF">
                                    <w:rPr>
                                      <w:rFonts w:ascii="HG丸ｺﾞｼｯｸM-PRO" w:eastAsia="HG丸ｺﾞｼｯｸM-PRO" w:hint="eastAsia"/>
                                      <w:sz w:val="20"/>
                                      <w:szCs w:val="20"/>
                                    </w:rPr>
                                    <w:t>」「更生保護法人」のうち定款に定めた者に帰属</w:t>
                                  </w:r>
                                  <w:r>
                                    <w:rPr>
                                      <w:rFonts w:ascii="HG丸ｺﾞｼｯｸM-PRO" w:eastAsia="HG丸ｺﾞｼｯｸM-PRO" w:hint="eastAsia"/>
                                      <w:sz w:val="20"/>
                                      <w:szCs w:val="20"/>
                                    </w:rPr>
                                    <w:t>し</w:t>
                                  </w:r>
                                  <w:r w:rsidRPr="00650AFF">
                                    <w:rPr>
                                      <w:rFonts w:ascii="HG丸ｺﾞｼｯｸM-PRO" w:eastAsia="HG丸ｺﾞｼｯｸM-PRO" w:hint="eastAsia"/>
                                      <w:sz w:val="20"/>
                                      <w:szCs w:val="20"/>
                                    </w:rPr>
                                    <w:t>ます。</w:t>
                                  </w:r>
                                </w:p>
                                <w:p w:rsidR="007A0A22" w:rsidRPr="00650AFF" w:rsidRDefault="007A0A22" w:rsidP="00CE1073">
                                  <w:pPr>
                                    <w:snapToGrid w:val="0"/>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・また、定款に定めがない場合は、市長の</w:t>
                                  </w:r>
                                  <w:r w:rsidRPr="00650AFF">
                                    <w:rPr>
                                      <w:rFonts w:ascii="HG丸ｺﾞｼｯｸM-PRO" w:eastAsia="HG丸ｺﾞｼｯｸM-PRO" w:hint="eastAsia"/>
                                      <w:sz w:val="20"/>
                                      <w:szCs w:val="20"/>
                                    </w:rPr>
                                    <w:t>認証を得ることで、国又は地方公共団体に帰属させることができます。</w:t>
                                  </w:r>
                                </w:p>
                                <w:p w:rsidR="007A0A22" w:rsidRPr="00990CD7" w:rsidRDefault="007A0A22" w:rsidP="00CE1073">
                                  <w:pPr>
                                    <w:snapToGrid w:val="0"/>
                                    <w:spacing w:line="280" w:lineRule="exact"/>
                                  </w:pPr>
                                  <w:r w:rsidRPr="00650AFF">
                                    <w:rPr>
                                      <w:rFonts w:ascii="HG丸ｺﾞｼｯｸM-PRO" w:eastAsia="HG丸ｺﾞｼｯｸM-PRO" w:hint="eastAsia"/>
                                      <w:sz w:val="20"/>
                                      <w:szCs w:val="20"/>
                                    </w:rPr>
                                    <w:t>・上記以外の場合は、国庫に帰属します。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9" type="#_x0000_t62" style="position:absolute;left:0;text-align:left;margin-left:6.35pt;margin-top:9.85pt;width:321.75pt;height:7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" adj="-749,8237">
                      <v:textbox style="mso-fit-shape-to-text:t" inset="5.85pt,.7pt,5.85pt,.7pt">
                        <w:txbxContent>
                          <w:p w:rsidR="007A0A22" w:rsidRPr="00650AFF" w:rsidRDefault="007A0A22" w:rsidP="00CE1073">
                            <w:pPr>
                              <w:snapToGrid w:val="0"/>
                              <w:spacing w:line="280" w:lineRule="exact"/>
                              <w:ind w:left="176" w:hangingChars="100" w:hanging="176"/>
                              <w:rPr>
                                <w:rFonts w:ascii="HG丸ｺﾞｼｯｸM-PRO" w:eastAsia="HG丸ｺﾞｼｯｸM-PRO"/>
                                <w:sz w:val="20"/>
                                <w:szCs w:val="20"/>
                              </w:rPr>
                            </w:pPr>
                            <w:r w:rsidRPr="00650AFF">
                              <w:rPr>
                                <w:rFonts w:ascii="HG丸ｺﾞｼｯｸM-PRO" w:eastAsia="HG丸ｺﾞｼｯｸM-PRO" w:hint="eastAsia"/>
                                <w:sz w:val="20"/>
                                <w:szCs w:val="20"/>
                              </w:rPr>
                              <w:t>・定款に定めがある場合</w:t>
                            </w:r>
                            <w:r w:rsidRPr="007A0809">
                              <w:rPr>
                                <w:rFonts w:ascii="HG丸ｺﾞｼｯｸM-PRO" w:eastAsia="HG丸ｺﾞｼｯｸM-PRO" w:hint="eastAsia"/>
                                <w:sz w:val="20"/>
                                <w:szCs w:val="20"/>
                              </w:rPr>
                              <w:t>は、「他のＮＰＯ法人」「国又は地方公共団体」「公益社団・公益財団法人」「学校法人」「社会福祉法人</w:t>
                            </w:r>
                            <w:r w:rsidRPr="00650AFF">
                              <w:rPr>
                                <w:rFonts w:ascii="HG丸ｺﾞｼｯｸM-PRO" w:eastAsia="HG丸ｺﾞｼｯｸM-PRO" w:hint="eastAsia"/>
                                <w:sz w:val="20"/>
                                <w:szCs w:val="20"/>
                              </w:rPr>
                              <w:t>」「更生保護法人」のうち定款に定めた者に帰属</w:t>
                            </w:r>
                            <w:r>
                              <w:rPr>
                                <w:rFonts w:ascii="HG丸ｺﾞｼｯｸM-PRO" w:eastAsia="HG丸ｺﾞｼｯｸM-PRO" w:hint="eastAsia"/>
                                <w:sz w:val="20"/>
                                <w:szCs w:val="20"/>
                              </w:rPr>
                              <w:t>し</w:t>
                            </w:r>
                            <w:r w:rsidRPr="00650AFF">
                              <w:rPr>
                                <w:rFonts w:ascii="HG丸ｺﾞｼｯｸM-PRO" w:eastAsia="HG丸ｺﾞｼｯｸM-PRO" w:hint="eastAsia"/>
                                <w:sz w:val="20"/>
                                <w:szCs w:val="20"/>
                              </w:rPr>
                              <w:t>ます。</w:t>
                            </w:r>
                          </w:p>
                          <w:p w:rsidR="007A0A22" w:rsidRPr="00650AFF" w:rsidRDefault="007A0A22" w:rsidP="00CE1073">
                            <w:pPr>
                              <w:snapToGrid w:val="0"/>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・また、定款に定めがない場合は、市長の</w:t>
                            </w:r>
                            <w:r w:rsidRPr="00650AFF">
                              <w:rPr>
                                <w:rFonts w:ascii="HG丸ｺﾞｼｯｸM-PRO" w:eastAsia="HG丸ｺﾞｼｯｸM-PRO" w:hint="eastAsia"/>
                                <w:sz w:val="20"/>
                                <w:szCs w:val="20"/>
                              </w:rPr>
                              <w:t>認証を得ることで、国又は地方公共団体に帰属させることができます。</w:t>
                            </w:r>
                          </w:p>
                          <w:p w:rsidR="007A0A22" w:rsidRPr="00990CD7" w:rsidRDefault="007A0A22" w:rsidP="00CE1073">
                            <w:pPr>
                              <w:snapToGrid w:val="0"/>
                              <w:spacing w:line="280" w:lineRule="exact"/>
                            </w:pPr>
                            <w:r w:rsidRPr="00650AFF">
                              <w:rPr>
                                <w:rFonts w:ascii="HG丸ｺﾞｼｯｸM-PRO" w:eastAsia="HG丸ｺﾞｼｯｸM-PRO" w:hint="eastAsia"/>
                                <w:sz w:val="20"/>
                                <w:szCs w:val="20"/>
                              </w:rPr>
                              <w:t>・上記以外の場合は、国庫に帰属します。</w:t>
                            </w:r>
                          </w:p>
                        </w:txbxContent>
                      </v:textbox>
                    </v:shape>
                  </w:pict>
                </mc:Fallback>
              </mc:AlternateContent>
            </w:r>
          </w:p>
          <w:p w:rsidR="007A0A22" w:rsidRPr="005B2AE7" w:rsidRDefault="007A0A22" w:rsidP="00E13C73">
            <w:pPr>
              <w:snapToGrid w:val="0"/>
              <w:spacing w:line="240" w:lineRule="exact"/>
              <w:rPr>
                <w:spacing w:val="32"/>
              </w:rPr>
            </w:pPr>
          </w:p>
          <w:p w:rsidR="007A0A22" w:rsidRPr="005B2AE7" w:rsidRDefault="007A0A22" w:rsidP="00E13C73">
            <w:pPr>
              <w:snapToGrid w:val="0"/>
              <w:spacing w:line="240" w:lineRule="exact"/>
              <w:rPr>
                <w:spacing w:val="32"/>
              </w:rPr>
            </w:pPr>
          </w:p>
          <w:p w:rsidR="007A0A22" w:rsidRPr="005B2AE7" w:rsidRDefault="007A0A22" w:rsidP="00E13C73">
            <w:pPr>
              <w:snapToGrid w:val="0"/>
              <w:spacing w:line="240" w:lineRule="exact"/>
              <w:rPr>
                <w:spacing w:val="32"/>
              </w:rPr>
            </w:pPr>
          </w:p>
          <w:p w:rsidR="007A0A22" w:rsidRPr="005B2AE7" w:rsidRDefault="007A0A22" w:rsidP="00E13C73">
            <w:pPr>
              <w:snapToGrid w:val="0"/>
              <w:spacing w:line="240" w:lineRule="exact"/>
              <w:rPr>
                <w:spacing w:val="32"/>
              </w:rPr>
            </w:pPr>
          </w:p>
          <w:p w:rsidR="007A0A22" w:rsidRPr="005B2AE7" w:rsidRDefault="007A0A22" w:rsidP="00E13C73">
            <w:pPr>
              <w:snapToGrid w:val="0"/>
              <w:spacing w:line="240" w:lineRule="exact"/>
              <w:rPr>
                <w:spacing w:val="32"/>
              </w:rPr>
            </w:pPr>
          </w:p>
          <w:p w:rsidR="007A0A22" w:rsidRPr="005B2AE7" w:rsidRDefault="007A0A22" w:rsidP="00E13C73">
            <w:pPr>
              <w:snapToGrid w:val="0"/>
              <w:spacing w:line="240" w:lineRule="exact"/>
              <w:rPr>
                <w:spacing w:val="32"/>
              </w:rPr>
            </w:pPr>
          </w:p>
        </w:tc>
      </w:tr>
      <w:tr w:rsidR="007A0A22" w:rsidRPr="005B2AE7" w:rsidTr="00E13C73">
        <w:trPr>
          <w:cantSplit/>
          <w:trHeight w:hRule="exact" w:val="1694"/>
        </w:trPr>
        <w:tc>
          <w:tcPr>
            <w:tcW w:w="2541" w:type="dxa"/>
            <w:vMerge/>
            <w:tcBorders>
              <w:left w:val="single" w:sz="4" w:space="0" w:color="auto"/>
              <w:right w:val="single" w:sz="4" w:space="0" w:color="auto"/>
            </w:tcBorders>
            <w:vAlign w:val="center"/>
          </w:tcPr>
          <w:p w:rsidR="007A0A22" w:rsidRPr="005B2AE7" w:rsidRDefault="007A0A22" w:rsidP="00E13C73">
            <w:pPr>
              <w:snapToGrid w:val="0"/>
              <w:spacing w:line="240" w:lineRule="exact"/>
              <w:rPr>
                <w:spacing w:val="32"/>
              </w:rPr>
            </w:pPr>
          </w:p>
        </w:tc>
        <w:tc>
          <w:tcPr>
            <w:tcW w:w="7136" w:type="dxa"/>
            <w:vMerge/>
            <w:tcBorders>
              <w:left w:val="single" w:sz="4" w:space="0" w:color="auto"/>
              <w:right w:val="single" w:sz="4" w:space="0" w:color="auto"/>
            </w:tcBorders>
            <w:vAlign w:val="center"/>
          </w:tcPr>
          <w:p w:rsidR="007A0A22" w:rsidRPr="005B2AE7" w:rsidRDefault="007A0A22" w:rsidP="00E13C73">
            <w:pPr>
              <w:snapToGrid w:val="0"/>
              <w:spacing w:line="240" w:lineRule="exact"/>
              <w:rPr>
                <w:spacing w:val="32"/>
              </w:rPr>
            </w:pPr>
          </w:p>
        </w:tc>
      </w:tr>
      <w:tr w:rsidR="007A0A22" w:rsidRPr="005B2AE7" w:rsidTr="00E13C73">
        <w:trPr>
          <w:cantSplit/>
          <w:trHeight w:hRule="exact" w:val="1466"/>
        </w:trPr>
        <w:tc>
          <w:tcPr>
            <w:tcW w:w="2541" w:type="dxa"/>
            <w:tcBorders>
              <w:top w:val="single" w:sz="4" w:space="0" w:color="auto"/>
              <w:left w:val="single" w:sz="4" w:space="0" w:color="auto"/>
              <w:bottom w:val="single" w:sz="4" w:space="0" w:color="auto"/>
              <w:right w:val="single" w:sz="4" w:space="0" w:color="auto"/>
            </w:tcBorders>
            <w:vAlign w:val="center"/>
          </w:tcPr>
          <w:p w:rsidR="007A0A22" w:rsidRPr="005B2AE7" w:rsidRDefault="007A0A22" w:rsidP="00E13C73">
            <w:pPr>
              <w:snapToGrid w:val="0"/>
              <w:spacing w:line="240" w:lineRule="exact"/>
              <w:jc w:val="center"/>
              <w:rPr>
                <w:spacing w:val="32"/>
              </w:rPr>
            </w:pPr>
            <w:r w:rsidRPr="00C46571">
              <w:rPr>
                <w:rFonts w:hint="eastAsia"/>
                <w:spacing w:val="223"/>
                <w:kern w:val="0"/>
                <w:fitText w:val="2220" w:id="1108531209"/>
              </w:rPr>
              <w:t>添付書</w:t>
            </w:r>
            <w:r w:rsidRPr="00C46571">
              <w:rPr>
                <w:rFonts w:hint="eastAsia"/>
                <w:spacing w:val="1"/>
                <w:kern w:val="0"/>
                <w:fitText w:val="2220" w:id="1108531209"/>
              </w:rPr>
              <w:t>類</w:t>
            </w:r>
          </w:p>
        </w:tc>
        <w:tc>
          <w:tcPr>
            <w:tcW w:w="7136" w:type="dxa"/>
            <w:tcBorders>
              <w:top w:val="single" w:sz="4" w:space="0" w:color="auto"/>
              <w:left w:val="single" w:sz="4" w:space="0" w:color="auto"/>
              <w:bottom w:val="single" w:sz="4" w:space="0" w:color="auto"/>
              <w:right w:val="single" w:sz="4" w:space="0" w:color="auto"/>
            </w:tcBorders>
            <w:vAlign w:val="center"/>
          </w:tcPr>
          <w:p w:rsidR="007A0A22" w:rsidRPr="005B2AE7" w:rsidRDefault="007A0A22" w:rsidP="007A0A22">
            <w:pPr>
              <w:snapToGrid w:val="0"/>
              <w:spacing w:line="240" w:lineRule="exact"/>
              <w:ind w:leftChars="50" w:left="98" w:rightChars="50" w:right="98"/>
              <w:rPr>
                <w:spacing w:val="0"/>
              </w:rPr>
            </w:pPr>
            <w:r w:rsidRPr="005B2AE7">
              <w:rPr>
                <w:rFonts w:hint="eastAsia"/>
                <w:spacing w:val="0"/>
              </w:rPr>
              <w:t>特定非営利活動法人の目的とする特定非営利活動に係る事業の成功の不能を証する書面</w:t>
            </w:r>
          </w:p>
        </w:tc>
      </w:tr>
    </w:tbl>
    <w:p w:rsidR="00861146" w:rsidRDefault="007A0A22">
      <w:r w:rsidRPr="005B2AE7">
        <w:rPr>
          <w:rFonts w:hAnsi="ＭＳ 明朝" w:hint="eastAsia"/>
        </w:rPr>
        <w:t>※大阪市及び堺市のみに事務所を設置又は事務処理の権限を移譲した市町村（１ページ参照）のみに事務所を設置する場合（市町村の所管法人となる場合）は、各市町村の定める様式によってください。</w:t>
      </w:r>
    </w:p>
    <w:sectPr w:rsidR="00861146" w:rsidSect="00FB02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71" w:rsidRDefault="00C46571" w:rsidP="00C46571">
      <w:pPr>
        <w:spacing w:line="240" w:lineRule="auto"/>
      </w:pPr>
      <w:r>
        <w:separator/>
      </w:r>
    </w:p>
  </w:endnote>
  <w:endnote w:type="continuationSeparator" w:id="0">
    <w:p w:rsidR="00C46571" w:rsidRDefault="00C46571" w:rsidP="00C46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71" w:rsidRDefault="00C46571" w:rsidP="00C46571">
      <w:pPr>
        <w:spacing w:line="240" w:lineRule="auto"/>
      </w:pPr>
      <w:r>
        <w:separator/>
      </w:r>
    </w:p>
  </w:footnote>
  <w:footnote w:type="continuationSeparator" w:id="0">
    <w:p w:rsidR="00C46571" w:rsidRDefault="00C46571" w:rsidP="00C465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22"/>
    <w:rsid w:val="00124313"/>
    <w:rsid w:val="007A0A22"/>
    <w:rsid w:val="00861146"/>
    <w:rsid w:val="00C46571"/>
    <w:rsid w:val="00CE1073"/>
    <w:rsid w:val="00EE3FF3"/>
    <w:rsid w:val="00FB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869FB66-5903-420F-9590-A92A5CB9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22"/>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0A22"/>
    <w:pPr>
      <w:wordWrap w:val="0"/>
      <w:ind w:right="40"/>
      <w:jc w:val="left"/>
    </w:pPr>
    <w:rPr>
      <w:sz w:val="21"/>
    </w:rPr>
  </w:style>
  <w:style w:type="character" w:customStyle="1" w:styleId="a4">
    <w:name w:val="本文 (文字)"/>
    <w:basedOn w:val="a0"/>
    <w:link w:val="a3"/>
    <w:rsid w:val="007A0A22"/>
    <w:rPr>
      <w:rFonts w:ascii="ＭＳ 明朝" w:eastAsia="ＭＳ 明朝" w:hAnsi="Century" w:cs="Times New Roman"/>
      <w:spacing w:val="-12"/>
    </w:rPr>
  </w:style>
  <w:style w:type="paragraph" w:styleId="a5">
    <w:name w:val="header"/>
    <w:basedOn w:val="a"/>
    <w:link w:val="a6"/>
    <w:uiPriority w:val="99"/>
    <w:unhideWhenUsed/>
    <w:rsid w:val="00C46571"/>
    <w:pPr>
      <w:tabs>
        <w:tab w:val="center" w:pos="4252"/>
        <w:tab w:val="right" w:pos="8504"/>
      </w:tabs>
      <w:snapToGrid w:val="0"/>
    </w:pPr>
  </w:style>
  <w:style w:type="character" w:customStyle="1" w:styleId="a6">
    <w:name w:val="ヘッダー (文字)"/>
    <w:basedOn w:val="a0"/>
    <w:link w:val="a5"/>
    <w:uiPriority w:val="99"/>
    <w:rsid w:val="00C46571"/>
    <w:rPr>
      <w:rFonts w:ascii="ＭＳ 明朝" w:eastAsia="ＭＳ 明朝" w:hAnsi="Century" w:cs="Times New Roman"/>
      <w:spacing w:val="-12"/>
      <w:sz w:val="22"/>
    </w:rPr>
  </w:style>
  <w:style w:type="paragraph" w:styleId="a7">
    <w:name w:val="footer"/>
    <w:basedOn w:val="a"/>
    <w:link w:val="a8"/>
    <w:uiPriority w:val="99"/>
    <w:unhideWhenUsed/>
    <w:rsid w:val="00C46571"/>
    <w:pPr>
      <w:tabs>
        <w:tab w:val="center" w:pos="4252"/>
        <w:tab w:val="right" w:pos="8504"/>
      </w:tabs>
      <w:snapToGrid w:val="0"/>
    </w:pPr>
  </w:style>
  <w:style w:type="character" w:customStyle="1" w:styleId="a8">
    <w:name w:val="フッター (文字)"/>
    <w:basedOn w:val="a0"/>
    <w:link w:val="a7"/>
    <w:uiPriority w:val="99"/>
    <w:rsid w:val="00C46571"/>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6</cp:revision>
  <dcterms:created xsi:type="dcterms:W3CDTF">2016-02-02T02:32:00Z</dcterms:created>
  <dcterms:modified xsi:type="dcterms:W3CDTF">2021-06-11T05:54:00Z</dcterms:modified>
</cp:coreProperties>
</file>