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2EA80869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215BF3">
              <w:rPr>
                <w:rFonts w:ascii="ＭＳ 明朝" w:hAnsi="ＭＳ 明朝" w:hint="eastAsia"/>
              </w:rPr>
              <w:t>３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ED3F099" w:rsidR="005E7F8A" w:rsidRPr="00BE4CBD" w:rsidRDefault="00215BF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0FECF1C" w:rsidR="005E7F8A" w:rsidRPr="00BE4CBD" w:rsidRDefault="00215BF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352089B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215BF3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215BF3">
              <w:rPr>
                <w:rFonts w:ascii="ＭＳ 明朝" w:hAnsi="ＭＳ 明朝" w:hint="eastAsia"/>
                <w:kern w:val="0"/>
              </w:rPr>
              <w:t>６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BFD157A" w:rsidR="00A26306" w:rsidRPr="00BE4CBD" w:rsidRDefault="00215BF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住民異動届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20347FF6" w:rsidR="00673A7C" w:rsidRPr="00F50503" w:rsidRDefault="00215BF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15BF3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2025-04-03T01:52:00Z</dcterms:modified>
</cp:coreProperties>
</file>