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F650611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0D1598">
              <w:rPr>
                <w:rFonts w:ascii="ＭＳ 明朝" w:hAnsi="ＭＳ 明朝" w:hint="eastAsia"/>
              </w:rPr>
              <w:t>１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167A9282" w14:textId="77777777" w:rsidR="005E7F8A" w:rsidRDefault="000D1598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  <w:p w14:paraId="6C619395" w14:textId="24BE3E65" w:rsidR="00225A84" w:rsidRPr="00BE4CBD" w:rsidRDefault="00225A84" w:rsidP="00992A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健康保険課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FB26A8D" w:rsidR="005E7F8A" w:rsidRPr="00BE4CBD" w:rsidRDefault="000D1598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F0C53E5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0D1598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0D1598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33A7473" w:rsidR="00A26306" w:rsidRPr="00BE4CBD" w:rsidRDefault="000D1598" w:rsidP="00766A34">
            <w:pPr>
              <w:rPr>
                <w:rFonts w:ascii="ＭＳ 明朝" w:hAnsi="ＭＳ 明朝"/>
              </w:rPr>
            </w:pPr>
            <w:r w:rsidRPr="000D1598">
              <w:rPr>
                <w:rFonts w:ascii="ＭＳ 明朝" w:hAnsi="ＭＳ 明朝" w:hint="eastAsia"/>
              </w:rPr>
              <w:t>特定健康診査受診票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BC40208" w:rsidR="00673A7C" w:rsidRPr="00F50503" w:rsidRDefault="00225A84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5A84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41</cp:revision>
  <cp:lastPrinted>2022-06-29T01:26:00Z</cp:lastPrinted>
  <dcterms:created xsi:type="dcterms:W3CDTF">2023-12-18T01:14:00Z</dcterms:created>
  <dcterms:modified xsi:type="dcterms:W3CDTF">2025-11-14T06:29:00Z</dcterms:modified>
</cp:coreProperties>
</file>