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07F0405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46F0B">
              <w:rPr>
                <w:rFonts w:ascii="ＭＳ 明朝" w:hAnsi="ＭＳ 明朝" w:hint="eastAsia"/>
              </w:rPr>
              <w:t>２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D9CCA0E" w:rsidR="005E7F8A" w:rsidRPr="00BE4CBD" w:rsidRDefault="00746F0B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0D1598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7A90AE2" w:rsidR="005E7F8A" w:rsidRPr="00BE4CBD" w:rsidRDefault="00746F0B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0D1598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F0C53E5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D1598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0D1598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6CC348E" w:rsidR="00A26306" w:rsidRPr="00BE4CBD" w:rsidRDefault="00746F0B" w:rsidP="00766A34">
            <w:pPr>
              <w:rPr>
                <w:rFonts w:ascii="ＭＳ 明朝" w:hAnsi="ＭＳ 明朝" w:hint="eastAsia"/>
              </w:rPr>
            </w:pPr>
            <w:r w:rsidRPr="00746F0B">
              <w:rPr>
                <w:rFonts w:ascii="ＭＳ 明朝" w:hAnsi="ＭＳ 明朝" w:hint="eastAsia"/>
              </w:rPr>
              <w:t>法人市民税納付書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D706A35" w:rsidR="00673A7C" w:rsidRPr="00F50503" w:rsidRDefault="00746F0B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2025-11-14T06:21:00Z</dcterms:created>
  <dcterms:modified xsi:type="dcterms:W3CDTF">2025-11-14T06:21:00Z</dcterms:modified>
</cp:coreProperties>
</file>