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9"/>
        <w:gridCol w:w="7585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393DDEFF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36030E">
              <w:rPr>
                <w:rFonts w:ascii="ＭＳ 明朝" w:hAnsi="ＭＳ 明朝" w:hint="eastAsia"/>
              </w:rPr>
              <w:t>4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E2207C">
              <w:rPr>
                <w:rFonts w:ascii="ＭＳ 明朝" w:hAnsi="ＭＳ 明朝" w:hint="eastAsia"/>
              </w:rPr>
              <w:t>18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667B0811" w:rsidR="005E7F8A" w:rsidRPr="00BE4CBD" w:rsidRDefault="00E2207C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市民税課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0F39B105" w:rsidR="005E7F8A" w:rsidRPr="00BE4CBD" w:rsidRDefault="00E2207C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市民税課：10,000枚、封入封緘業者：4</w:t>
            </w:r>
            <w:r>
              <w:rPr>
                <w:rFonts w:ascii="ＭＳ 明朝" w:hAnsi="ＭＳ 明朝" w:hint="eastAsia"/>
              </w:rPr>
              <w:t>0</w:t>
            </w:r>
            <w:r>
              <w:rPr>
                <w:rFonts w:ascii="ＭＳ 明朝" w:hAnsi="ＭＳ 明朝" w:hint="eastAsia"/>
              </w:rPr>
              <w:t>,000枚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39246AD2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E2207C">
              <w:rPr>
                <w:rFonts w:ascii="ＭＳ 明朝" w:hAnsi="ＭＳ 明朝" w:hint="eastAsia"/>
              </w:rPr>
              <w:t>５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E2207C">
              <w:rPr>
                <w:rFonts w:ascii="ＭＳ 明朝" w:hAnsi="ＭＳ 明朝" w:hint="eastAsia"/>
                <w:kern w:val="0"/>
              </w:rPr>
              <w:t>８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77EA2F96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36030E">
              <w:rPr>
                <w:rFonts w:ascii="ＭＳ 明朝" w:hAnsi="ＭＳ 明朝" w:hint="eastAsia"/>
              </w:rPr>
              <w:t>２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36030E">
              <w:rPr>
                <w:rFonts w:ascii="ＭＳ 明朝" w:hAnsi="ＭＳ 明朝" w:hint="eastAsia"/>
                <w:kern w:val="0"/>
              </w:rPr>
              <w:t>３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33"/>
        <w:gridCol w:w="3859"/>
        <w:gridCol w:w="1495"/>
        <w:gridCol w:w="2066"/>
        <w:gridCol w:w="2023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36EC4ECF" w:rsidR="00A26306" w:rsidRPr="00BE4CBD" w:rsidRDefault="00E2207C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>８</w:t>
            </w:r>
            <w:r>
              <w:rPr>
                <w:rFonts w:ascii="ＭＳ 明朝" w:hAnsi="ＭＳ 明朝" w:hint="eastAsia"/>
              </w:rPr>
              <w:t>年度市民税・府民税</w:t>
            </w:r>
            <w:r>
              <w:rPr>
                <w:rFonts w:ascii="ＭＳ 明朝" w:hAnsi="ＭＳ 明朝" w:hint="eastAsia"/>
              </w:rPr>
              <w:t>・森林環境税</w:t>
            </w:r>
            <w:r>
              <w:rPr>
                <w:rFonts w:ascii="ＭＳ 明朝" w:hAnsi="ＭＳ 明朝" w:hint="eastAsia"/>
              </w:rPr>
              <w:t>のしおり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0E5AB69C" w:rsidR="00673A7C" w:rsidRPr="00E2207C" w:rsidRDefault="00E2207C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50,000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clean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45E3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030E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207C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42</cp:revision>
  <cp:lastPrinted>2022-06-29T01:26:00Z</cp:lastPrinted>
  <dcterms:created xsi:type="dcterms:W3CDTF">2023-12-18T01:14:00Z</dcterms:created>
  <dcterms:modified xsi:type="dcterms:W3CDTF">2026-01-15T06:00:00Z</dcterms:modified>
</cp:coreProperties>
</file>