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6273EEB7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4E0C03">
              <w:rPr>
                <w:rFonts w:ascii="ＭＳ 明朝" w:hAnsi="ＭＳ 明朝" w:hint="eastAsia"/>
              </w:rPr>
              <w:t>３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0BB69F3F" w:rsidR="005E7F8A" w:rsidRPr="00BE4CBD" w:rsidRDefault="004E0C0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11C23A56" w:rsidR="005E7F8A" w:rsidRPr="00BE4CBD" w:rsidRDefault="004E0C0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高齢介護課</w:t>
            </w:r>
            <w:r w:rsidR="009D68A6">
              <w:rPr>
                <w:rFonts w:ascii="ＭＳ 明朝" w:hAnsi="ＭＳ 明朝" w:hint="eastAsia"/>
              </w:rPr>
              <w:t>（</w:t>
            </w:r>
            <w:r w:rsidR="00F8786E">
              <w:rPr>
                <w:rFonts w:ascii="ＭＳ 明朝" w:hAnsi="ＭＳ 明朝" w:hint="eastAsia"/>
              </w:rPr>
              <w:t>本館２階</w:t>
            </w:r>
            <w:r w:rsidR="009D68A6">
              <w:rPr>
                <w:rFonts w:ascii="ＭＳ 明朝" w:hAnsi="ＭＳ 明朝" w:hint="eastAsia"/>
              </w:rPr>
              <w:t>）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6835879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4E0C03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4E0C03">
              <w:rPr>
                <w:rFonts w:ascii="ＭＳ 明朝" w:hAnsi="ＭＳ 明朝" w:hint="eastAsia"/>
                <w:kern w:val="0"/>
              </w:rPr>
              <w:t>31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41E5B8CD" w:rsidR="00A26306" w:rsidRPr="00BE4CBD" w:rsidRDefault="004E0C0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負担割合証用封筒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316B0748" w:rsidR="00673A7C" w:rsidRPr="00F50503" w:rsidRDefault="004E0C0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0C03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D68A6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8786E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44</cp:revision>
  <cp:lastPrinted>2022-06-29T01:26:00Z</cp:lastPrinted>
  <dcterms:created xsi:type="dcterms:W3CDTF">2023-12-18T01:14:00Z</dcterms:created>
  <dcterms:modified xsi:type="dcterms:W3CDTF">2026-01-21T00:55:00Z</dcterms:modified>
</cp:coreProperties>
</file>