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996D0B3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BF5D1A">
              <w:rPr>
                <w:rFonts w:ascii="ＭＳ 明朝" w:hAnsi="ＭＳ 明朝" w:hint="eastAsia"/>
              </w:rPr>
              <w:t>２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C94A1B1" w:rsidR="005E7F8A" w:rsidRPr="00BE4CBD" w:rsidRDefault="00BA69E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F308518" w:rsidR="005E7F8A" w:rsidRPr="00BE4CBD" w:rsidRDefault="00BA69E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54393B6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BA69E3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BA69E3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3F4B684" w:rsidR="00A26306" w:rsidRPr="00BE4CBD" w:rsidRDefault="00BF5D1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いじめ防止啓発カード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A3B1342" w:rsidR="00673A7C" w:rsidRPr="00F50503" w:rsidRDefault="00BF5D1A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A69E3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5D1A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2025-04-17T04:18:00Z</dcterms:modified>
</cp:coreProperties>
</file>