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31E82F0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BF0EF6">
              <w:rPr>
                <w:rFonts w:ascii="ＭＳ 明朝" w:hAnsi="ＭＳ 明朝" w:hint="eastAsia"/>
              </w:rPr>
              <w:t>５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B63D91">
              <w:rPr>
                <w:rFonts w:ascii="ＭＳ 明朝" w:hAnsi="ＭＳ 明朝" w:hint="eastAsia"/>
              </w:rPr>
              <w:t>３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4BDE527" w:rsidR="005E7F8A" w:rsidRPr="00BE4CBD" w:rsidRDefault="00B63D91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保健衛生課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7DD822B" w:rsidR="005E7F8A" w:rsidRPr="00BE4CBD" w:rsidRDefault="00B63D91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保健衛生課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9A06095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63D91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63D91">
              <w:rPr>
                <w:rFonts w:ascii="ＭＳ 明朝" w:hAnsi="ＭＳ 明朝" w:hint="eastAsia"/>
                <w:kern w:val="0"/>
              </w:rPr>
              <w:t>９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9C67F5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BF0EF6">
              <w:rPr>
                <w:rFonts w:ascii="ＭＳ 明朝" w:hAnsi="ＭＳ 明朝" w:hint="eastAsia"/>
                <w:kern w:val="0"/>
              </w:rPr>
              <w:t>23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AF28968" w:rsidR="00A26306" w:rsidRPr="00BE4CBD" w:rsidRDefault="00B63D91" w:rsidP="00766A34">
            <w:pPr>
              <w:rPr>
                <w:rFonts w:ascii="ＭＳ 明朝" w:hAnsi="ＭＳ 明朝"/>
              </w:rPr>
            </w:pPr>
            <w:r w:rsidRPr="00B63D91">
              <w:rPr>
                <w:rFonts w:ascii="ＭＳ 明朝" w:hAnsi="ＭＳ 明朝" w:hint="eastAsia"/>
              </w:rPr>
              <w:t>リーフレット（犬の飼い方教室）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76963AAE" w:rsidR="00673A7C" w:rsidRPr="00F50503" w:rsidRDefault="00B63D91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3D91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33</cp:revision>
  <cp:lastPrinted>2022-06-29T01:26:00Z</cp:lastPrinted>
  <dcterms:created xsi:type="dcterms:W3CDTF">2023-12-18T01:14:00Z</dcterms:created>
  <dcterms:modified xsi:type="dcterms:W3CDTF">2025-06-27T02:30:00Z</dcterms:modified>
</cp:coreProperties>
</file>