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18F91B6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DB4F67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5FFE5B2" w:rsidR="00FB0708" w:rsidRPr="001647BE" w:rsidRDefault="00F25591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</w:t>
            </w:r>
            <w:r w:rsidR="00805F77">
              <w:rPr>
                <w:rFonts w:asciiTheme="minorEastAsia" w:hAnsiTheme="minorEastAsia" w:hint="eastAsia"/>
              </w:rPr>
              <w:t xml:space="preserve">　北山本小学校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F76BAE8" w:rsidR="00D21969" w:rsidRPr="00D21969" w:rsidRDefault="00805F77" w:rsidP="00D21969">
            <w:r>
              <w:rPr>
                <w:rFonts w:hint="eastAsia"/>
              </w:rPr>
              <w:t>北山本小学校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655C955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DB4F67">
              <w:rPr>
                <w:rFonts w:asciiTheme="minorEastAsia" w:hAnsiTheme="minorEastAsia" w:hint="eastAsia"/>
              </w:rPr>
              <w:t>６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DB4F67">
              <w:rPr>
                <w:rFonts w:asciiTheme="minorEastAsia" w:hAnsiTheme="minorEastAsia" w:hint="eastAsia"/>
              </w:rPr>
              <w:t>３０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4D5BE420" w:rsidR="00F25591" w:rsidRPr="000824FE" w:rsidRDefault="00DB4F67" w:rsidP="00805F77">
            <w:pPr>
              <w:rPr>
                <w:rFonts w:asciiTheme="minorEastAsia" w:hAnsiTheme="minorEastAsia"/>
              </w:rPr>
            </w:pPr>
            <w:r w:rsidRPr="00DB4F67">
              <w:rPr>
                <w:rFonts w:asciiTheme="minorEastAsia" w:hAnsiTheme="minorEastAsia" w:hint="eastAsia"/>
              </w:rPr>
              <w:t>グロッケン</w:t>
            </w:r>
            <w:r w:rsidRPr="00DB4F67">
              <w:rPr>
                <w:rFonts w:asciiTheme="minorEastAsia" w:hAnsiTheme="minorEastAsia" w:hint="eastAsia"/>
              </w:rPr>
              <w:tab/>
              <w:t>スズキ　SG-3200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07A644A" w:rsidR="002B696D" w:rsidRPr="0046144F" w:rsidRDefault="00805F77" w:rsidP="006275BA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EBB8-C053-4C41-85CB-CD0ED49D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42</cp:revision>
  <cp:lastPrinted>2024-10-17T00:45:00Z</cp:lastPrinted>
  <dcterms:created xsi:type="dcterms:W3CDTF">2024-10-17T00:46:00Z</dcterms:created>
  <dcterms:modified xsi:type="dcterms:W3CDTF">2025-04-28T08:19:00Z</dcterms:modified>
</cp:coreProperties>
</file>