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15DB40F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2192C">
              <w:rPr>
                <w:rFonts w:asciiTheme="minorEastAsia" w:hAnsiTheme="minorEastAsia" w:hint="eastAsia"/>
              </w:rPr>
              <w:t>7</w:t>
            </w:r>
            <w:r w:rsidR="0076110C">
              <w:rPr>
                <w:rFonts w:asciiTheme="minorEastAsia" w:hAnsiTheme="minorEastAsia" w:hint="eastAsia"/>
              </w:rPr>
              <w:t>1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6A67116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72192C">
              <w:rPr>
                <w:rFonts w:asciiTheme="minorEastAsia" w:hAnsiTheme="minorEastAsia" w:hint="eastAsia"/>
              </w:rPr>
              <w:t>志紀小</w:t>
            </w:r>
            <w:r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9C6CF5C" w:rsidR="00D21969" w:rsidRPr="00D21969" w:rsidRDefault="0072192C" w:rsidP="00D21969">
            <w:r>
              <w:rPr>
                <w:rFonts w:asciiTheme="minorEastAsia" w:hAnsiTheme="minorEastAsia" w:hint="eastAsia"/>
              </w:rPr>
              <w:t>志紀小学校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968EAA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072878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072878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4ABF4A93" w14:textId="77777777" w:rsidR="0076110C" w:rsidRDefault="0076110C" w:rsidP="000E0B6B">
            <w:pPr>
              <w:rPr>
                <w:rFonts w:asciiTheme="minorEastAsia" w:hAnsiTheme="minorEastAsia"/>
              </w:rPr>
            </w:pPr>
            <w:r w:rsidRPr="0076110C">
              <w:rPr>
                <w:rFonts w:asciiTheme="minorEastAsia" w:hAnsiTheme="minorEastAsia" w:hint="eastAsia"/>
              </w:rPr>
              <w:t xml:space="preserve">ラインパウダー　</w:t>
            </w:r>
          </w:p>
          <w:p w14:paraId="102B8F5B" w14:textId="46901573" w:rsidR="00737F90" w:rsidRPr="00197D41" w:rsidRDefault="0076110C" w:rsidP="000E0B6B">
            <w:pPr>
              <w:rPr>
                <w:rFonts w:asciiTheme="minorEastAsia" w:hAnsiTheme="minorEastAsia"/>
              </w:rPr>
            </w:pPr>
            <w:r w:rsidRPr="0076110C">
              <w:rPr>
                <w:rFonts w:asciiTheme="minorEastAsia" w:hAnsiTheme="minorEastAsia" w:hint="eastAsia"/>
              </w:rPr>
              <w:t>トーエイライト　G-1702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61DFBE2C" w:rsidR="004827D1" w:rsidRPr="00197D41" w:rsidRDefault="0076110C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2878" w:rsidRPr="00CA3846" w14:paraId="2A7B169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42B6415" w14:textId="66497C3F" w:rsidR="00072878" w:rsidRDefault="00072878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6BC4706A" w14:textId="77777777" w:rsidR="00072878" w:rsidRDefault="0076110C" w:rsidP="000E0B6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ダブルダッチシングルスロープ</w:t>
            </w:r>
          </w:p>
          <w:p w14:paraId="0FAB30B4" w14:textId="38BA986A" w:rsidR="0076110C" w:rsidRPr="0072192C" w:rsidRDefault="0076110C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トーエイライト　B-3918</w:t>
            </w:r>
          </w:p>
        </w:tc>
        <w:tc>
          <w:tcPr>
            <w:tcW w:w="992" w:type="dxa"/>
            <w:vAlign w:val="center"/>
          </w:tcPr>
          <w:p w14:paraId="35783046" w14:textId="77777777" w:rsidR="00072878" w:rsidRPr="00197D41" w:rsidRDefault="0007287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EE0C0D3" w14:textId="15CD6560" w:rsidR="00072878" w:rsidRDefault="0076110C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５本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F523EDC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1426074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0C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1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7959-3942-4310-B7CC-50D17431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129</cp:revision>
  <cp:lastPrinted>2024-10-17T00:45:00Z</cp:lastPrinted>
  <dcterms:created xsi:type="dcterms:W3CDTF">2024-10-17T00:46:00Z</dcterms:created>
  <dcterms:modified xsi:type="dcterms:W3CDTF">2025-06-17T07:50:00Z</dcterms:modified>
</cp:coreProperties>
</file>