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092E1BBA" w:rsidR="008F1A06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486A9F">
              <w:rPr>
                <w:rFonts w:asciiTheme="minorEastAsia" w:hAnsiTheme="minorEastAsia" w:hint="eastAsia"/>
              </w:rPr>
              <w:t>4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15834967" w:rsidR="00210607" w:rsidRPr="001647BE" w:rsidRDefault="00486A9F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教育センター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5B6FCD43" w:rsidR="004C29A9" w:rsidRPr="004C29A9" w:rsidRDefault="00486A9F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教育センター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359BC4D6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 w:rsidR="0062424F">
              <w:rPr>
                <w:rFonts w:asciiTheme="minorEastAsia" w:hAnsiTheme="minorEastAsia" w:hint="eastAsia"/>
              </w:rPr>
              <w:t>１１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486A9F">
              <w:rPr>
                <w:rFonts w:asciiTheme="minorEastAsia" w:hAnsiTheme="minorEastAsia" w:hint="eastAsia"/>
              </w:rPr>
              <w:t>６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0791639D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DA3B30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463C76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463C76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07D0ED10" w14:textId="77777777" w:rsidR="00486A9F" w:rsidRDefault="00486A9F" w:rsidP="00486A9F">
            <w:pPr>
              <w:jc w:val="left"/>
              <w:rPr>
                <w:rFonts w:asciiTheme="minorEastAsia" w:hAnsiTheme="minorEastAsia"/>
              </w:rPr>
            </w:pPr>
            <w:r w:rsidRPr="00486A9F">
              <w:rPr>
                <w:rFonts w:asciiTheme="minorEastAsia" w:hAnsiTheme="minorEastAsia" w:hint="eastAsia"/>
              </w:rPr>
              <w:t>ロジャータッチスクリーンマイク３</w:t>
            </w:r>
            <w:r w:rsidRPr="00486A9F">
              <w:rPr>
                <w:rFonts w:asciiTheme="minorEastAsia" w:hAnsiTheme="minorEastAsia" w:hint="eastAsia"/>
              </w:rPr>
              <w:tab/>
            </w:r>
          </w:p>
          <w:p w14:paraId="2B963B09" w14:textId="752324E0" w:rsidR="00540EF4" w:rsidRPr="00E83B17" w:rsidRDefault="00486A9F" w:rsidP="00E83B17">
            <w:pPr>
              <w:jc w:val="left"/>
              <w:rPr>
                <w:rFonts w:asciiTheme="minorEastAsia" w:hAnsiTheme="minorEastAsia"/>
              </w:rPr>
            </w:pPr>
            <w:r w:rsidRPr="00486A9F">
              <w:rPr>
                <w:rFonts w:asciiTheme="minorEastAsia" w:hAnsiTheme="minorEastAsia" w:hint="eastAsia"/>
              </w:rPr>
              <w:t>フォナック社</w:t>
            </w:r>
          </w:p>
        </w:tc>
        <w:tc>
          <w:tcPr>
            <w:tcW w:w="1134" w:type="dxa"/>
            <w:vAlign w:val="center"/>
          </w:tcPr>
          <w:p w14:paraId="3D638423" w14:textId="5A084AD5" w:rsidR="00F20073" w:rsidRPr="00D52C96" w:rsidRDefault="00CE299B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155BF5F5" w:rsidR="002F7035" w:rsidRPr="00864D59" w:rsidRDefault="00486A9F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463C76">
              <w:rPr>
                <w:rFonts w:asciiTheme="minorEastAsia" w:hAnsiTheme="minorEastAsia" w:hint="eastAsia"/>
              </w:rPr>
              <w:t>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3C7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86A9F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1A06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99B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3B3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01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7</cp:revision>
  <cp:lastPrinted>2024-10-17T00:45:00Z</cp:lastPrinted>
  <dcterms:created xsi:type="dcterms:W3CDTF">2026-08-18T05:45:00Z</dcterms:created>
  <dcterms:modified xsi:type="dcterms:W3CDTF">2026-09-08T01:27:00Z</dcterms:modified>
</cp:coreProperties>
</file>