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6C8DA286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</w:t>
            </w:r>
            <w:r w:rsidR="00E60244">
              <w:rPr>
                <w:rFonts w:asciiTheme="minorEastAsia" w:hAnsiTheme="minorEastAsia" w:hint="eastAsia"/>
              </w:rPr>
              <w:t>1</w:t>
            </w:r>
            <w:r w:rsidR="009C7B69">
              <w:rPr>
                <w:rFonts w:asciiTheme="minorEastAsia" w:hAnsiTheme="minorEastAsia" w:hint="eastAsia"/>
              </w:rPr>
              <w:t>3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2FE98052" w:rsidR="00210607" w:rsidRPr="001647BE" w:rsidRDefault="009C7B69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25A22EC1" w:rsidR="00A941EB" w:rsidRPr="00691813" w:rsidRDefault="009C7B69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19AEF56F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9C7B69">
              <w:rPr>
                <w:rFonts w:asciiTheme="minorEastAsia" w:hAnsiTheme="minorEastAsia" w:hint="eastAsia"/>
              </w:rPr>
              <w:t>３</w:t>
            </w:r>
            <w:r w:rsidR="00E60244">
              <w:rPr>
                <w:rFonts w:asciiTheme="minorEastAsia" w:hAnsiTheme="minorEastAsia" w:hint="eastAsia"/>
              </w:rPr>
              <w:t>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53D332B" w14:textId="77777777" w:rsidR="009C7B69" w:rsidRDefault="009C7B69" w:rsidP="001733CB">
            <w:pPr>
              <w:jc w:val="left"/>
              <w:rPr>
                <w:rFonts w:asciiTheme="minorEastAsia" w:hAnsiTheme="minorEastAsia"/>
              </w:rPr>
            </w:pPr>
            <w:r w:rsidRPr="009C7B69">
              <w:rPr>
                <w:rFonts w:asciiTheme="minorEastAsia" w:hAnsiTheme="minorEastAsia" w:hint="eastAsia"/>
              </w:rPr>
              <w:t>クラフト封筒</w:t>
            </w:r>
            <w:r w:rsidRPr="009C7B69">
              <w:rPr>
                <w:rFonts w:asciiTheme="minorEastAsia" w:hAnsiTheme="minorEastAsia" w:hint="eastAsia"/>
              </w:rPr>
              <w:tab/>
            </w:r>
          </w:p>
          <w:p w14:paraId="2B963B09" w14:textId="33894C34" w:rsidR="00540EF4" w:rsidRPr="001733CB" w:rsidRDefault="009C7B69" w:rsidP="001733CB">
            <w:pPr>
              <w:jc w:val="left"/>
              <w:rPr>
                <w:rFonts w:asciiTheme="minorEastAsia" w:hAnsiTheme="minorEastAsia"/>
              </w:rPr>
            </w:pPr>
            <w:r w:rsidRPr="009C7B69">
              <w:rPr>
                <w:rFonts w:asciiTheme="minorEastAsia" w:hAnsiTheme="minorEastAsia" w:hint="eastAsia"/>
              </w:rPr>
              <w:t>メーカー問わず　角形２号　無地　85g/㎡　500枚/箱</w:t>
            </w:r>
          </w:p>
        </w:tc>
        <w:tc>
          <w:tcPr>
            <w:tcW w:w="1134" w:type="dxa"/>
            <w:vAlign w:val="center"/>
          </w:tcPr>
          <w:p w14:paraId="3D638423" w14:textId="6646EBC1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48D44641" w:rsidR="002F7035" w:rsidRPr="00864D59" w:rsidRDefault="009C7B69" w:rsidP="00864D5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10箱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47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7233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18</cp:revision>
  <cp:lastPrinted>2024-10-17T00:45:00Z</cp:lastPrinted>
  <dcterms:created xsi:type="dcterms:W3CDTF">2026-08-18T05:45:00Z</dcterms:created>
  <dcterms:modified xsi:type="dcterms:W3CDTF">2026-09-30T06:14:00Z</dcterms:modified>
</cp:coreProperties>
</file>