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2A558F63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60DA5">
              <w:rPr>
                <w:rFonts w:asciiTheme="minorEastAsia" w:hAnsiTheme="minorEastAsia" w:hint="eastAsia"/>
              </w:rPr>
              <w:t>1</w:t>
            </w:r>
            <w:r w:rsidR="003C10EC">
              <w:rPr>
                <w:rFonts w:asciiTheme="minorEastAsia" w:hAnsiTheme="minorEastAsia" w:hint="eastAsia"/>
              </w:rPr>
              <w:t>7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23F64BD9" w:rsidR="00210607" w:rsidRPr="001647BE" w:rsidRDefault="003C10EC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生涯学習課八尾図書館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6242E0BD" w14:textId="3AB4B0A7" w:rsidR="009C6C59" w:rsidRDefault="003C10EC" w:rsidP="003C10EC">
            <w:pPr>
              <w:pStyle w:val="af"/>
              <w:numPr>
                <w:ilvl w:val="0"/>
                <w:numId w:val="11"/>
              </w:numPr>
              <w:ind w:leftChars="0"/>
            </w:pPr>
            <w:r>
              <w:rPr>
                <w:rFonts w:hint="eastAsia"/>
              </w:rPr>
              <w:t>山本図書館</w:t>
            </w:r>
          </w:p>
          <w:p w14:paraId="346BFDAD" w14:textId="65DC02A1" w:rsidR="003C10EC" w:rsidRPr="00F84A6E" w:rsidRDefault="003C10EC" w:rsidP="003C10EC">
            <w:pPr>
              <w:pStyle w:val="af"/>
              <w:numPr>
                <w:ilvl w:val="0"/>
                <w:numId w:val="11"/>
              </w:numPr>
              <w:ind w:leftChars="0"/>
            </w:pPr>
            <w:r>
              <w:rPr>
                <w:rFonts w:hint="eastAsia"/>
              </w:rPr>
              <w:t>志紀図書館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AB7A498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3C10EC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3C10EC">
              <w:rPr>
                <w:rFonts w:asciiTheme="minorEastAsia" w:hAnsiTheme="minorEastAsia" w:hint="eastAsia"/>
              </w:rPr>
              <w:t>９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25A06A49" w:rsidR="00F71735" w:rsidRPr="00455A2A" w:rsidRDefault="003C10EC" w:rsidP="00455A2A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木製しおり</w:t>
            </w:r>
            <w:r w:rsidR="00E20C7F">
              <w:rPr>
                <w:rFonts w:asciiTheme="minorEastAsia" w:hAnsiTheme="minorEastAsia" w:hint="eastAsia"/>
              </w:rPr>
              <w:t xml:space="preserve">　別紙仕様書のとおり</w:t>
            </w:r>
          </w:p>
        </w:tc>
        <w:tc>
          <w:tcPr>
            <w:tcW w:w="851" w:type="dxa"/>
            <w:vAlign w:val="center"/>
          </w:tcPr>
          <w:p w14:paraId="3D638423" w14:textId="250FF1A7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65D8F8C2" w:rsidR="00D11E31" w:rsidRDefault="003C10EC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500</w:t>
            </w:r>
            <w:r w:rsidR="000D7134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3C10EC" w:rsidRPr="00CA3846" w14:paraId="22DFA9DC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9583DB2" w14:textId="00372E30" w:rsidR="003C10EC" w:rsidRDefault="003C10EC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4943DEB5" w14:textId="3BC38B6B" w:rsidR="003C10EC" w:rsidRPr="00B75E83" w:rsidRDefault="003C10EC" w:rsidP="00455A2A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木製しおり</w:t>
            </w:r>
            <w:r w:rsidR="00E20C7F">
              <w:rPr>
                <w:rFonts w:asciiTheme="minorEastAsia" w:hAnsiTheme="minorEastAsia" w:hint="eastAsia"/>
              </w:rPr>
              <w:t xml:space="preserve">　別紙仕様書のとおり</w:t>
            </w:r>
          </w:p>
        </w:tc>
        <w:tc>
          <w:tcPr>
            <w:tcW w:w="851" w:type="dxa"/>
            <w:vAlign w:val="center"/>
          </w:tcPr>
          <w:p w14:paraId="4BC3A822" w14:textId="77777777" w:rsidR="003C10EC" w:rsidRPr="00B133EE" w:rsidRDefault="003C10EC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C160D26" w14:textId="4A826A23" w:rsidR="003C10EC" w:rsidRDefault="003C10EC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500</w:t>
            </w:r>
            <w:r w:rsidR="000D7134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65033AC0" w14:textId="77777777" w:rsidR="003C10EC" w:rsidRPr="00CA3846" w:rsidRDefault="003C10EC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7F1D0AF" w14:textId="77777777" w:rsidR="003C10EC" w:rsidRPr="00CA3846" w:rsidRDefault="003C10EC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328C7F7D" w14:textId="671612E9" w:rsidR="00D201C7" w:rsidRDefault="00227CEC" w:rsidP="00D201C7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 w:rsidR="00D201C7"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227CEC" w:rsidRPr="001647BE" w:rsidRDefault="00D201C7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="00227CEC"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227CEC" w:rsidRDefault="00227CEC" w:rsidP="00D201C7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2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D7134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91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19</cp:revision>
  <cp:lastPrinted>2024-10-17T00:45:00Z</cp:lastPrinted>
  <dcterms:created xsi:type="dcterms:W3CDTF">2026-04-06T04:56:00Z</dcterms:created>
  <dcterms:modified xsi:type="dcterms:W3CDTF">2026-05-27T05:06:00Z</dcterms:modified>
</cp:coreProperties>
</file>