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09D34E2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F507D9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D48088B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DA882A1" w:rsidR="003C10EC" w:rsidRPr="00F84A6E" w:rsidRDefault="00F507D9" w:rsidP="00F72D98">
            <w:r>
              <w:rPr>
                <w:rFonts w:hint="eastAsia"/>
              </w:rPr>
              <w:t>久宝寺</w:t>
            </w:r>
            <w:r w:rsidR="00AB4601">
              <w:rPr>
                <w:rFonts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301C89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8196A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AB4601">
              <w:rPr>
                <w:rFonts w:asciiTheme="minorEastAsia" w:hAnsiTheme="minorEastAsia" w:hint="eastAsia"/>
              </w:rPr>
              <w:t>３</w:t>
            </w:r>
            <w:r w:rsidR="0008196A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C8CA4CD" w14:textId="77777777" w:rsidR="00F507D9" w:rsidRDefault="00F507D9" w:rsidP="00B16CB5">
            <w:pPr>
              <w:jc w:val="left"/>
              <w:rPr>
                <w:rFonts w:asciiTheme="minorEastAsia" w:hAnsiTheme="minorEastAsia"/>
              </w:rPr>
            </w:pPr>
            <w:r w:rsidRPr="00F507D9">
              <w:rPr>
                <w:rFonts w:asciiTheme="minorEastAsia" w:hAnsiTheme="minorEastAsia" w:hint="eastAsia"/>
              </w:rPr>
              <w:t>テナーサクソフォン</w:t>
            </w:r>
            <w:r w:rsidRPr="00F507D9">
              <w:rPr>
                <w:rFonts w:asciiTheme="minorEastAsia" w:hAnsiTheme="minorEastAsia" w:hint="eastAsia"/>
              </w:rPr>
              <w:tab/>
            </w:r>
          </w:p>
          <w:p w14:paraId="2B963B09" w14:textId="5ED99742" w:rsidR="00F71735" w:rsidRPr="00455A2A" w:rsidRDefault="00F507D9" w:rsidP="00B16CB5">
            <w:pPr>
              <w:jc w:val="left"/>
              <w:rPr>
                <w:rFonts w:asciiTheme="minorEastAsia" w:hAnsiTheme="minorEastAsia"/>
              </w:rPr>
            </w:pPr>
            <w:r w:rsidRPr="00F507D9">
              <w:rPr>
                <w:rFonts w:asciiTheme="minorEastAsia" w:hAnsiTheme="minorEastAsia" w:hint="eastAsia"/>
              </w:rPr>
              <w:t>ヤマハ　YTS-82Z</w:t>
            </w:r>
          </w:p>
        </w:tc>
        <w:tc>
          <w:tcPr>
            <w:tcW w:w="851" w:type="dxa"/>
            <w:vAlign w:val="center"/>
          </w:tcPr>
          <w:p w14:paraId="3D638423" w14:textId="0C2D7A8B" w:rsidR="00F20073" w:rsidRPr="00B133EE" w:rsidRDefault="00AB460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6E77A51" w:rsidR="00D11E31" w:rsidRPr="0008196A" w:rsidRDefault="00AB460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1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33</cp:revision>
  <cp:lastPrinted>2024-10-17T00:45:00Z</cp:lastPrinted>
  <dcterms:created xsi:type="dcterms:W3CDTF">2026-04-06T04:56:00Z</dcterms:created>
  <dcterms:modified xsi:type="dcterms:W3CDTF">2026-05-27T03:01:00Z</dcterms:modified>
</cp:coreProperties>
</file>