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631D10C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BB7678">
              <w:rPr>
                <w:rFonts w:asciiTheme="minorEastAsia" w:hAnsiTheme="minorEastAsia" w:hint="eastAsia"/>
              </w:rPr>
              <w:t>7</w:t>
            </w:r>
            <w:r w:rsidR="00B9073B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9F97FED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B9073B">
              <w:rPr>
                <w:rFonts w:asciiTheme="minorEastAsia" w:hAnsiTheme="minorEastAsia" w:hint="eastAsia"/>
              </w:rPr>
              <w:t>西山本小学校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5EFC326" w:rsidR="003C10EC" w:rsidRPr="00F84A6E" w:rsidRDefault="00B9073B" w:rsidP="00F72D98">
            <w:r>
              <w:rPr>
                <w:rFonts w:asciiTheme="minorEastAsia" w:hAnsiTheme="minorEastAsia" w:hint="eastAsia"/>
              </w:rPr>
              <w:t>西山本小学校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1397615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BB7678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9073B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A772106" w:rsidR="00F71735" w:rsidRPr="00455A2A" w:rsidRDefault="00B9073B" w:rsidP="007F0CEB">
            <w:pPr>
              <w:jc w:val="left"/>
              <w:rPr>
                <w:rFonts w:asciiTheme="minorEastAsia" w:hAnsiTheme="minorEastAsia"/>
              </w:rPr>
            </w:pPr>
            <w:r w:rsidRPr="00B9073B">
              <w:rPr>
                <w:rFonts w:asciiTheme="minorEastAsia" w:hAnsiTheme="minorEastAsia" w:hint="eastAsia"/>
              </w:rPr>
              <w:t>なわとび練習台</w:t>
            </w:r>
            <w:r w:rsidRPr="00B9073B">
              <w:rPr>
                <w:rFonts w:asciiTheme="minorEastAsia" w:hAnsiTheme="minorEastAsia" w:hint="eastAsia"/>
              </w:rPr>
              <w:tab/>
              <w:t>エバニュー　EXD322　S3</w:t>
            </w:r>
          </w:p>
        </w:tc>
        <w:tc>
          <w:tcPr>
            <w:tcW w:w="851" w:type="dxa"/>
            <w:vAlign w:val="center"/>
          </w:tcPr>
          <w:p w14:paraId="3D638423" w14:textId="4F849F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0C67DF4" w:rsidR="002F7035" w:rsidRPr="0008196A" w:rsidRDefault="008139D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3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5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79</cp:revision>
  <cp:lastPrinted>2024-10-17T00:45:00Z</cp:lastPrinted>
  <dcterms:created xsi:type="dcterms:W3CDTF">2026-04-06T04:56:00Z</dcterms:created>
  <dcterms:modified xsi:type="dcterms:W3CDTF">2026-06-17T01:25:00Z</dcterms:modified>
</cp:coreProperties>
</file>