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（共同企業体用）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配置予定技術者等届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（あて先）八　尾　市　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800" w:firstLineChars="750"/>
        <w:rPr>
          <w:rFonts w:hint="default"/>
          <w:sz w:val="24"/>
        </w:rPr>
      </w:pPr>
      <w:r>
        <w:rPr>
          <w:rFonts w:hint="eastAsia"/>
          <w:sz w:val="24"/>
        </w:rPr>
        <w:t>（落札候補者）</w:t>
      </w:r>
      <w:r>
        <w:rPr>
          <w:rFonts w:hint="eastAsia"/>
          <w:kern w:val="0"/>
          <w:sz w:val="24"/>
          <w:fitText w:val="1440" w:id="1"/>
        </w:rPr>
        <w:t>共同企業体名</w:t>
      </w:r>
      <w:r>
        <w:rPr>
          <w:rFonts w:hint="eastAsia"/>
        </w:rPr>
        <w:t>　</w:t>
      </w:r>
    </w:p>
    <w:p>
      <w:pPr>
        <w:pStyle w:val="0"/>
        <w:ind w:left="2310" w:firstLine="120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所　在　</w:t>
      </w:r>
      <w:r>
        <w:rPr>
          <w:rFonts w:hint="eastAsia"/>
          <w:kern w:val="0"/>
          <w:sz w:val="24"/>
          <w:fitText w:val="1440" w:id="2"/>
        </w:rPr>
        <w:t>地</w:t>
      </w:r>
      <w:r>
        <w:rPr>
          <w:rFonts w:hint="eastAsia"/>
        </w:rPr>
        <w:t xml:space="preserve">  </w:t>
      </w:r>
    </w:p>
    <w:p>
      <w:pPr>
        <w:pStyle w:val="0"/>
        <w:ind w:left="2310" w:firstLine="12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  <w:r>
        <w:rPr>
          <w:rFonts w:hint="eastAsia"/>
          <w:kern w:val="0"/>
          <w:sz w:val="24"/>
        </w:rPr>
        <w:t xml:space="preserve">  </w:t>
      </w:r>
    </w:p>
    <w:p>
      <w:pPr>
        <w:pStyle w:val="0"/>
        <w:ind w:left="2310" w:firstLine="1200"/>
        <w:rPr>
          <w:rFonts w:hint="default"/>
          <w:sz w:val="24"/>
        </w:rPr>
      </w:pPr>
      <w:r>
        <w:rPr>
          <w:rFonts w:hint="eastAsia"/>
          <w:kern w:val="0"/>
          <w:sz w:val="24"/>
          <w:fitText w:val="1440" w:id="3"/>
        </w:rPr>
        <w:t>代表者職氏名</w:t>
      </w:r>
      <w:r>
        <w:rPr>
          <w:rFonts w:hint="eastAsia"/>
        </w:rPr>
        <w:t>　</w:t>
      </w:r>
    </w:p>
    <w:p>
      <w:pPr>
        <w:pStyle w:val="0"/>
        <w:ind w:left="4410"/>
        <w:rPr>
          <w:rFonts w:hint="default"/>
          <w:sz w:val="24"/>
        </w:rPr>
      </w:pPr>
    </w:p>
    <w:p>
      <w:pPr>
        <w:pStyle w:val="0"/>
        <w:ind w:firstLine="240"/>
        <w:jc w:val="left"/>
        <w:rPr>
          <w:rFonts w:hint="default"/>
          <w:sz w:val="24"/>
        </w:rPr>
      </w:pPr>
      <w:r>
        <w:rPr>
          <w:rFonts w:hint="eastAsia"/>
          <w:sz w:val="24"/>
        </w:rPr>
        <w:t>入札参加資格の事後審査を受けるにあたり、当該工事に配置予定の技術者等を下記の者に定めましたので、お届けします。</w:t>
      </w:r>
    </w:p>
    <w:p>
      <w:pPr>
        <w:pStyle w:val="0"/>
        <w:ind w:firstLine="24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800"/>
        <w:gridCol w:w="1744"/>
        <w:gridCol w:w="6095"/>
      </w:tblGrid>
      <w:tr>
        <w:trPr>
          <w:trHeight w:val="675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落札候補者となっている工事名</w:t>
            </w:r>
          </w:p>
        </w:tc>
        <w:tc>
          <w:tcPr>
            <w:tcW w:w="7839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blPrEx>
          <w:tblLook w:firstRow="0" w:lastRow="0" w:firstColumn="0" w:lastColumn="0" w:noHBand="0" w:noVBand="0" w:val="0000"/>
        </w:tblPrEx>
        <w:trPr>
          <w:cantSplit/>
          <w:trHeight w:val="730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配置予定の現場代理人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注１</w:t>
            </w:r>
            <w:r>
              <w:rPr>
                <w:rFonts w:hint="eastAsia" w:ascii="ＭＳ 明朝" w:hAnsi="ＭＳ 明朝"/>
              </w:rPr>
              <w:t>参照）</w:t>
            </w:r>
          </w:p>
        </w:tc>
        <w:tc>
          <w:tcPr>
            <w:tcW w:w="17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609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blPrEx>
          <w:tblLook w:firstRow="0" w:lastRow="0" w:firstColumn="0" w:lastColumn="0" w:noHBand="0" w:noVBand="0" w:val="0000"/>
        </w:tblPrEx>
        <w:trPr>
          <w:cantSplit/>
          <w:trHeight w:val="567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配置予定の専任の監理技術者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注２</w:t>
            </w:r>
            <w:r>
              <w:rPr>
                <w:rFonts w:hint="eastAsia" w:ascii="ＭＳ 明朝" w:hAnsi="ＭＳ 明朝"/>
              </w:rPr>
              <w:t>参照）</w:t>
            </w:r>
          </w:p>
        </w:tc>
        <w:tc>
          <w:tcPr>
            <w:tcW w:w="17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名</w:t>
            </w:r>
          </w:p>
        </w:tc>
        <w:tc>
          <w:tcPr>
            <w:tcW w:w="6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blPrEx>
          <w:tblLook w:firstRow="0" w:lastRow="0" w:firstColumn="0" w:lastColumn="0" w:noHBand="0" w:noVBand="0" w:val="0000"/>
        </w:tblPrEx>
        <w:trPr>
          <w:cantSplit/>
          <w:trHeight w:val="675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7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資格者証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取得年月日　　　　　　　　　年　　　　月　　　　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交付番号　　　　第　　　　　　　　　　　　　　　号</w:t>
            </w:r>
          </w:p>
        </w:tc>
      </w:tr>
      <w:tr>
        <w:tblPrEx>
          <w:tblLook w:firstRow="0" w:lastRow="0" w:firstColumn="0" w:lastColumn="0" w:noHBand="0" w:noVBand="0" w:val="0000"/>
        </w:tblPrEx>
        <w:trPr>
          <w:cantSplit/>
          <w:trHeight w:val="567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配置予定の専任の主任技術者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注３</w:t>
            </w:r>
            <w:r>
              <w:rPr>
                <w:rFonts w:hint="eastAsia" w:ascii="ＭＳ 明朝" w:hAnsi="ＭＳ 明朝"/>
              </w:rPr>
              <w:t>参照）</w:t>
            </w:r>
          </w:p>
        </w:tc>
        <w:tc>
          <w:tcPr>
            <w:tcW w:w="17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名</w:t>
            </w:r>
          </w:p>
        </w:tc>
        <w:tc>
          <w:tcPr>
            <w:tcW w:w="6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  <w:tr>
        <w:tblPrEx>
          <w:tblLook w:firstRow="0" w:lastRow="0" w:firstColumn="0" w:lastColumn="0" w:noHBand="0" w:noVBand="0" w:val="0000"/>
        </w:tblPrEx>
        <w:trPr>
          <w:cantSplit/>
          <w:trHeight w:val="675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74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国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資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格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/>
                <w:sz w:val="16"/>
              </w:rPr>
              <w:t>（例：２級○○工事施工管理技士等）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134" w:firstLine="422" w:firstLineChars="200"/>
        <w:jc w:val="lef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ind w:right="-134" w:firstLine="422" w:firstLineChars="200"/>
        <w:jc w:val="lef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（注１）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/>
        </w:rPr>
        <w:t>次の該当する写しを添付すること。</w:t>
      </w:r>
    </w:p>
    <w:p>
      <w:pPr>
        <w:pStyle w:val="0"/>
        <w:ind w:left="825" w:leftChars="250" w:right="-134" w:hanging="300" w:hangingChars="15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・現場代理人の入札締切日以前の雇用関係を証するものの写し</w:t>
      </w:r>
    </w:p>
    <w:p>
      <w:pPr>
        <w:pStyle w:val="0"/>
        <w:ind w:right="-134" w:firstLine="422" w:firstLineChars="200"/>
        <w:jc w:val="left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（注２）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次の該当する写しを添付すること。</w:t>
      </w:r>
    </w:p>
    <w:p>
      <w:pPr>
        <w:pStyle w:val="0"/>
        <w:ind w:left="1197" w:right="-134" w:hanging="657"/>
        <w:jc w:val="left"/>
        <w:rPr>
          <w:rFonts w:hint="default" w:ascii="ＭＳ 明朝" w:hAnsi="ＭＳ 明朝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・監理技術者資格者証の写し</w:t>
      </w:r>
    </w:p>
    <w:p>
      <w:pPr>
        <w:pStyle w:val="0"/>
        <w:ind w:left="1054" w:leftChars="258" w:right="-134" w:rightChars="-64" w:hanging="512" w:hangingChars="256"/>
        <w:jc w:val="left"/>
        <w:rPr>
          <w:rFonts w:hint="default" w:ascii="ＭＳ 明朝" w:hAnsi="ＭＳ 明朝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・監理技術者講習修了証の写し</w:t>
      </w:r>
    </w:p>
    <w:p>
      <w:pPr>
        <w:pStyle w:val="0"/>
        <w:ind w:left="1197" w:right="-134" w:hanging="657"/>
        <w:jc w:val="left"/>
        <w:rPr>
          <w:rFonts w:hint="default" w:ascii="ＭＳ 明朝" w:hAnsi="ＭＳ 明朝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・監理技術者の雇用関係を証するものの写し</w:t>
      </w:r>
    </w:p>
    <w:p>
      <w:pPr>
        <w:pStyle w:val="0"/>
        <w:ind w:right="-134" w:firstLine="840" w:firstLine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※入札締切の日以前に３</w:t>
      </w:r>
      <w:r>
        <w:rPr>
          <w:rFonts w:hint="default" w:ascii="ＭＳ 明朝" w:hAnsi="ＭＳ 明朝"/>
        </w:rPr>
        <w:t>か月以上の雇用関係</w:t>
      </w:r>
      <w:r>
        <w:rPr>
          <w:rFonts w:hint="eastAsia" w:ascii="ＭＳ 明朝" w:hAnsi="ＭＳ 明朝"/>
        </w:rPr>
        <w:t>を有する監理技術者を配置できること。</w:t>
      </w:r>
    </w:p>
    <w:p>
      <w:pPr>
        <w:pStyle w:val="0"/>
        <w:ind w:left="1050" w:left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なお、市内業者の監理技術者にあっては、入札締切の日以前に本市の技術者事前登録制度により登録され３か月以上経過していることが必要。</w:t>
      </w:r>
    </w:p>
    <w:p>
      <w:pPr>
        <w:pStyle w:val="0"/>
        <w:ind w:right="-134" w:firstLine="422" w:firstLineChars="200"/>
        <w:jc w:val="lef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（注３）</w:t>
      </w:r>
      <w:r>
        <w:rPr>
          <w:rFonts w:hint="eastAsia"/>
        </w:rPr>
        <w:t>次の該当する写しを添付すること。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・主任技術者の国家資格を証するものの写し</w:t>
      </w:r>
    </w:p>
    <w:p>
      <w:pPr>
        <w:pStyle w:val="0"/>
        <w:ind w:right="-134" w:firstLine="600" w:firstLineChars="30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・主任技術者の雇用関係を証するものの写し</w:t>
      </w:r>
    </w:p>
    <w:p>
      <w:pPr>
        <w:pStyle w:val="0"/>
        <w:ind w:firstLine="840" w:firstLine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※入札締切の日以前に３か月以上の雇用関係を有する主任技術者を配置できること。</w:t>
      </w:r>
    </w:p>
    <w:p>
      <w:pPr>
        <w:pStyle w:val="0"/>
        <w:ind w:left="1050" w:leftChars="5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なお、市内業者の主任技術者にあっては、入札締切の日以前に本市の技術者事前登録制度により登録され３か月以上経過していることが必要。</w:t>
      </w:r>
    </w:p>
    <w:sectPr>
      <w:pgSz w:w="11906" w:h="16838"/>
      <w:pgMar w:top="851" w:right="1134" w:bottom="397" w:left="1134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formatting="1" w:enforcement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119</Words>
  <Characters>683</Characters>
  <Application>JUST Note</Application>
  <Lines>5</Lines>
  <Paragraphs>1</Paragraphs>
  <Company>八尾市役所</Company>
  <CharactersWithSpaces>801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八尾市役所</dc:creator>
  <cp:lastModifiedBy>後藤　翠</cp:lastModifiedBy>
  <cp:lastPrinted>2008-01-09T01:42:00Z</cp:lastPrinted>
  <dcterms:created xsi:type="dcterms:W3CDTF">2019-04-01T03:57:00Z</dcterms:created>
  <dcterms:modified xsi:type="dcterms:W3CDTF">2026-05-15T06:33:54Z</dcterms:modified>
  <cp:revision>4</cp:revision>
</cp:coreProperties>
</file>