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F6E1" w14:textId="77777777" w:rsidR="001B4A77" w:rsidRPr="001B4A77" w:rsidRDefault="001B4A77" w:rsidP="001B4A77">
      <w:pPr>
        <w:spacing w:line="320" w:lineRule="exact"/>
        <w:rPr>
          <w:rFonts w:ascii="メイリオ" w:eastAsia="メイリオ" w:hAnsi="メイリオ"/>
          <w:szCs w:val="21"/>
        </w:rPr>
      </w:pPr>
      <w:r w:rsidRPr="001B4A77">
        <w:rPr>
          <w:rFonts w:ascii="メイリオ" w:eastAsia="メイリオ" w:hAnsi="メイリオ" w:hint="eastAsia"/>
          <w:szCs w:val="21"/>
        </w:rPr>
        <w:t>様式第1</w:t>
      </w:r>
      <w:r w:rsidR="005D14CA">
        <w:rPr>
          <w:rFonts w:ascii="メイリオ" w:eastAsia="メイリオ" w:hAnsi="メイリオ" w:hint="eastAsia"/>
          <w:szCs w:val="21"/>
        </w:rPr>
        <w:t>7</w:t>
      </w:r>
      <w:r w:rsidRPr="001B4A77">
        <w:rPr>
          <w:rFonts w:ascii="メイリオ" w:eastAsia="メイリオ" w:hAnsi="メイリオ" w:hint="eastAsia"/>
          <w:szCs w:val="21"/>
        </w:rPr>
        <w:t>号（第1</w:t>
      </w:r>
      <w:r w:rsidR="00B320A6">
        <w:rPr>
          <w:rFonts w:ascii="メイリオ" w:eastAsia="メイリオ" w:hAnsi="メイリオ" w:hint="eastAsia"/>
          <w:szCs w:val="21"/>
        </w:rPr>
        <w:t>7</w:t>
      </w:r>
      <w:r w:rsidRPr="001B4A77">
        <w:rPr>
          <w:rFonts w:ascii="メイリオ" w:eastAsia="メイリオ" w:hAnsi="メイリオ" w:hint="eastAsia"/>
          <w:szCs w:val="21"/>
        </w:rPr>
        <w:t>条関係）</w:t>
      </w:r>
    </w:p>
    <w:p w14:paraId="62E8DD4B" w14:textId="77777777" w:rsidR="001B4A77" w:rsidRPr="002F1ABB" w:rsidRDefault="001B4A77" w:rsidP="001B4A77">
      <w:pPr>
        <w:spacing w:line="320" w:lineRule="exact"/>
        <w:rPr>
          <w:rFonts w:ascii="メイリオ" w:eastAsia="メイリオ" w:hAnsi="メイリオ"/>
          <w:szCs w:val="21"/>
        </w:rPr>
      </w:pPr>
    </w:p>
    <w:p w14:paraId="1A7E71FF" w14:textId="77777777" w:rsidR="001B4A77" w:rsidRPr="002F1ABB" w:rsidRDefault="001B4A77" w:rsidP="001B4A77">
      <w:pPr>
        <w:spacing w:line="320" w:lineRule="exact"/>
        <w:jc w:val="right"/>
        <w:rPr>
          <w:rFonts w:ascii="メイリオ" w:eastAsia="メイリオ" w:hAnsi="メイリオ"/>
          <w:szCs w:val="21"/>
        </w:rPr>
      </w:pPr>
      <w:r w:rsidRPr="002F1ABB">
        <w:rPr>
          <w:rFonts w:ascii="メイリオ" w:eastAsia="メイリオ" w:hAnsi="メイリオ" w:hint="eastAsia"/>
          <w:szCs w:val="21"/>
        </w:rPr>
        <w:t xml:space="preserve">　  年　　月　　日</w:t>
      </w:r>
    </w:p>
    <w:p w14:paraId="7FE7FEC0" w14:textId="77777777" w:rsidR="001B4A77" w:rsidRPr="002F1ABB" w:rsidRDefault="001B4A77" w:rsidP="001B4A77">
      <w:pPr>
        <w:spacing w:line="320" w:lineRule="exact"/>
        <w:jc w:val="right"/>
        <w:rPr>
          <w:rFonts w:ascii="メイリオ" w:eastAsia="メイリオ" w:hAnsi="メイリオ"/>
          <w:szCs w:val="21"/>
        </w:rPr>
      </w:pPr>
      <w:r w:rsidRPr="002F1ABB">
        <w:rPr>
          <w:rFonts w:ascii="メイリオ" w:eastAsia="メイリオ" w:hAnsi="メイリオ" w:hint="eastAsia"/>
          <w:szCs w:val="21"/>
        </w:rPr>
        <w:t xml:space="preserve">     </w:t>
      </w:r>
    </w:p>
    <w:p w14:paraId="02251805" w14:textId="77777777" w:rsidR="001B4A77" w:rsidRDefault="001B4A77" w:rsidP="001B4A77">
      <w:pPr>
        <w:spacing w:line="320" w:lineRule="exact"/>
        <w:rPr>
          <w:rFonts w:ascii="メイリオ" w:eastAsia="メイリオ" w:hAnsi="メイリオ"/>
          <w:szCs w:val="21"/>
        </w:rPr>
      </w:pPr>
      <w:r w:rsidRPr="002F1ABB">
        <w:rPr>
          <w:rFonts w:ascii="メイリオ" w:eastAsia="メイリオ" w:hAnsi="メイリオ" w:hint="eastAsia"/>
          <w:szCs w:val="21"/>
        </w:rPr>
        <w:t>（あて先）八 尾 市 長</w:t>
      </w:r>
    </w:p>
    <w:p w14:paraId="64172C7D" w14:textId="77777777" w:rsidR="001B4A77" w:rsidRDefault="001B4A77" w:rsidP="001B4A77">
      <w:pPr>
        <w:spacing w:line="320" w:lineRule="exact"/>
        <w:rPr>
          <w:rFonts w:ascii="メイリオ" w:eastAsia="メイリオ" w:hAnsi="メイリオ"/>
          <w:szCs w:val="21"/>
        </w:rPr>
      </w:pPr>
    </w:p>
    <w:p w14:paraId="6812ABD9" w14:textId="77777777" w:rsidR="001B4A77" w:rsidRPr="002F1ABB" w:rsidRDefault="001B4A77" w:rsidP="001B4A77">
      <w:pPr>
        <w:spacing w:line="320" w:lineRule="exact"/>
        <w:rPr>
          <w:rFonts w:ascii="メイリオ" w:eastAsia="メイリオ" w:hAnsi="メイリオ"/>
          <w:szCs w:val="21"/>
        </w:rPr>
      </w:pPr>
    </w:p>
    <w:p w14:paraId="2F579F04" w14:textId="77777777" w:rsidR="001B4A77" w:rsidRDefault="001B4A77" w:rsidP="001B4A77">
      <w:pPr>
        <w:spacing w:line="320" w:lineRule="exact"/>
        <w:ind w:left="-540" w:right="-674"/>
        <w:rPr>
          <w:rFonts w:ascii="メイリオ" w:eastAsia="メイリオ" w:hAnsi="メイリオ"/>
          <w:kern w:val="0"/>
          <w:szCs w:val="21"/>
        </w:rPr>
      </w:pPr>
      <w:r w:rsidRPr="002F1ABB">
        <w:rPr>
          <w:rFonts w:ascii="メイリオ" w:eastAsia="メイリオ" w:hAnsi="メイリオ" w:hint="eastAsia"/>
          <w:szCs w:val="21"/>
        </w:rPr>
        <w:t xml:space="preserve">                                    </w:t>
      </w:r>
      <w:r>
        <w:rPr>
          <w:rFonts w:ascii="メイリオ" w:eastAsia="メイリオ" w:hAnsi="メイリオ" w:hint="eastAsia"/>
          <w:szCs w:val="21"/>
        </w:rPr>
        <w:t xml:space="preserve">　 </w:t>
      </w:r>
      <w:r w:rsidRPr="001B4A77">
        <w:rPr>
          <w:rFonts w:ascii="メイリオ" w:eastAsia="メイリオ" w:hAnsi="メイリオ" w:hint="eastAsia"/>
          <w:spacing w:val="255"/>
          <w:kern w:val="0"/>
          <w:szCs w:val="21"/>
          <w:fitText w:val="1680" w:id="-1008990720"/>
        </w:rPr>
        <w:t>所在</w:t>
      </w:r>
      <w:r w:rsidRPr="001B4A77">
        <w:rPr>
          <w:rFonts w:ascii="メイリオ" w:eastAsia="メイリオ" w:hAnsi="メイリオ" w:hint="eastAsia"/>
          <w:spacing w:val="15"/>
          <w:kern w:val="0"/>
          <w:szCs w:val="21"/>
          <w:fitText w:val="1680" w:id="-1008990720"/>
        </w:rPr>
        <w:t>地</w:t>
      </w:r>
    </w:p>
    <w:p w14:paraId="4F7C279B" w14:textId="77777777" w:rsidR="001B4A77" w:rsidRDefault="001B4A77" w:rsidP="001B4A77">
      <w:pPr>
        <w:spacing w:line="320" w:lineRule="exact"/>
        <w:ind w:right="-674" w:firstLineChars="1650" w:firstLine="3514"/>
        <w:jc w:val="left"/>
        <w:rPr>
          <w:rFonts w:ascii="メイリオ" w:eastAsia="メイリオ" w:hAnsi="メイリオ"/>
          <w:kern w:val="0"/>
          <w:szCs w:val="21"/>
        </w:rPr>
      </w:pPr>
      <w:r w:rsidRPr="00DA456A">
        <w:rPr>
          <w:rFonts w:ascii="メイリオ" w:eastAsia="メイリオ" w:hAnsi="メイリオ" w:hint="eastAsia"/>
          <w:kern w:val="0"/>
          <w:szCs w:val="21"/>
        </w:rPr>
        <w:t>（</w:t>
      </w:r>
      <w:r>
        <w:rPr>
          <w:rFonts w:ascii="メイリオ" w:eastAsia="メイリオ" w:hAnsi="メイリオ" w:hint="eastAsia"/>
          <w:kern w:val="0"/>
          <w:szCs w:val="21"/>
        </w:rPr>
        <w:t xml:space="preserve"> </w:t>
      </w:r>
      <w:r>
        <w:rPr>
          <w:rFonts w:ascii="メイリオ" w:eastAsia="メイリオ" w:hAnsi="メイリオ"/>
          <w:kern w:val="0"/>
          <w:szCs w:val="21"/>
        </w:rPr>
        <w:t xml:space="preserve"> </w:t>
      </w:r>
      <w:r w:rsidRPr="00DA456A">
        <w:rPr>
          <w:rFonts w:ascii="メイリオ" w:eastAsia="メイリオ" w:hAnsi="メイリオ" w:hint="eastAsia"/>
          <w:kern w:val="0"/>
          <w:szCs w:val="21"/>
        </w:rPr>
        <w:t>団</w:t>
      </w:r>
      <w:r>
        <w:rPr>
          <w:rFonts w:ascii="メイリオ" w:eastAsia="メイリオ" w:hAnsi="メイリオ" w:hint="eastAsia"/>
          <w:kern w:val="0"/>
          <w:szCs w:val="21"/>
        </w:rPr>
        <w:t xml:space="preserve"> </w:t>
      </w:r>
      <w:r>
        <w:rPr>
          <w:rFonts w:ascii="メイリオ" w:eastAsia="メイリオ" w:hAnsi="メイリオ"/>
          <w:kern w:val="0"/>
          <w:szCs w:val="21"/>
        </w:rPr>
        <w:t xml:space="preserve"> </w:t>
      </w:r>
      <w:r w:rsidRPr="00DA456A">
        <w:rPr>
          <w:rFonts w:ascii="メイリオ" w:eastAsia="メイリオ" w:hAnsi="メイリオ" w:hint="eastAsia"/>
          <w:kern w:val="0"/>
          <w:szCs w:val="21"/>
        </w:rPr>
        <w:t>体</w:t>
      </w:r>
      <w:r>
        <w:rPr>
          <w:rFonts w:ascii="メイリオ" w:eastAsia="メイリオ" w:hAnsi="メイリオ" w:hint="eastAsia"/>
          <w:kern w:val="0"/>
          <w:szCs w:val="21"/>
        </w:rPr>
        <w:t xml:space="preserve"> </w:t>
      </w:r>
      <w:r>
        <w:rPr>
          <w:rFonts w:ascii="メイリオ" w:eastAsia="メイリオ" w:hAnsi="メイリオ"/>
          <w:kern w:val="0"/>
          <w:szCs w:val="21"/>
        </w:rPr>
        <w:t xml:space="preserve"> </w:t>
      </w:r>
      <w:r w:rsidRPr="00DA456A">
        <w:rPr>
          <w:rFonts w:ascii="メイリオ" w:eastAsia="メイリオ" w:hAnsi="メイリオ" w:hint="eastAsia"/>
          <w:kern w:val="0"/>
          <w:szCs w:val="21"/>
        </w:rPr>
        <w:t>名</w:t>
      </w:r>
      <w:r>
        <w:rPr>
          <w:rFonts w:ascii="メイリオ" w:eastAsia="メイリオ" w:hAnsi="メイリオ" w:hint="eastAsia"/>
          <w:kern w:val="0"/>
          <w:szCs w:val="21"/>
        </w:rPr>
        <w:t xml:space="preserve">  </w:t>
      </w:r>
      <w:r w:rsidRPr="00DA456A">
        <w:rPr>
          <w:rFonts w:ascii="メイリオ" w:eastAsia="メイリオ" w:hAnsi="メイリオ" w:hint="eastAsia"/>
          <w:kern w:val="0"/>
          <w:szCs w:val="21"/>
        </w:rPr>
        <w:t>）</w:t>
      </w:r>
    </w:p>
    <w:p w14:paraId="69084643" w14:textId="77777777" w:rsidR="001B4A77" w:rsidRPr="00D52F15" w:rsidRDefault="001B4A77" w:rsidP="001B4A77">
      <w:pPr>
        <w:spacing w:line="320" w:lineRule="exact"/>
        <w:ind w:left="-540" w:right="-674"/>
        <w:rPr>
          <w:rFonts w:ascii="メイリオ" w:eastAsia="メイリオ" w:hAnsi="メイリオ"/>
          <w:szCs w:val="21"/>
        </w:rPr>
      </w:pPr>
      <w:r w:rsidRPr="00D52F15">
        <w:rPr>
          <w:rFonts w:ascii="メイリオ" w:eastAsia="メイリオ" w:hAnsi="メイリオ" w:hint="eastAsia"/>
          <w:szCs w:val="21"/>
        </w:rPr>
        <w:t xml:space="preserve">                              　　　   </w:t>
      </w:r>
      <w:r w:rsidRPr="001B4A77">
        <w:rPr>
          <w:rFonts w:ascii="メイリオ" w:eastAsia="メイリオ" w:hAnsi="メイリオ" w:hint="eastAsia"/>
          <w:spacing w:val="172"/>
          <w:w w:val="77"/>
          <w:kern w:val="0"/>
          <w:szCs w:val="21"/>
          <w:fitText w:val="1680" w:id="-1008990719"/>
        </w:rPr>
        <w:t>事業所</w:t>
      </w:r>
      <w:r w:rsidRPr="001B4A77">
        <w:rPr>
          <w:rFonts w:ascii="メイリオ" w:eastAsia="メイリオ" w:hAnsi="メイリオ" w:hint="eastAsia"/>
          <w:spacing w:val="1"/>
          <w:w w:val="77"/>
          <w:kern w:val="0"/>
          <w:szCs w:val="21"/>
          <w:fitText w:val="1680" w:id="-1008990719"/>
        </w:rPr>
        <w:t>名</w:t>
      </w:r>
    </w:p>
    <w:p w14:paraId="7D7C7A30" w14:textId="77777777" w:rsidR="001B4A77" w:rsidRDefault="001B4A77" w:rsidP="001B4A77">
      <w:pPr>
        <w:spacing w:line="320" w:lineRule="exact"/>
        <w:rPr>
          <w:rFonts w:ascii="メイリオ" w:eastAsia="メイリオ" w:hAnsi="メイリオ"/>
          <w:szCs w:val="21"/>
        </w:rPr>
      </w:pPr>
      <w:r w:rsidRPr="00D52F15">
        <w:rPr>
          <w:rFonts w:ascii="メイリオ" w:eastAsia="メイリオ" w:hAnsi="メイリオ" w:hint="eastAsia"/>
          <w:szCs w:val="21"/>
        </w:rPr>
        <w:t xml:space="preserve">                              </w:t>
      </w:r>
      <w:r>
        <w:rPr>
          <w:rFonts w:ascii="メイリオ" w:eastAsia="メイリオ" w:hAnsi="メイリオ" w:hint="eastAsia"/>
          <w:szCs w:val="21"/>
        </w:rPr>
        <w:t xml:space="preserve">　　</w:t>
      </w:r>
      <w:r w:rsidRPr="001B4A77">
        <w:rPr>
          <w:rFonts w:ascii="メイリオ" w:eastAsia="メイリオ" w:hAnsi="メイリオ" w:hint="eastAsia"/>
          <w:spacing w:val="30"/>
          <w:kern w:val="0"/>
          <w:szCs w:val="21"/>
          <w:fitText w:val="1680" w:id="-1008990718"/>
        </w:rPr>
        <w:t>代表者職氏</w:t>
      </w:r>
      <w:r w:rsidRPr="001B4A77">
        <w:rPr>
          <w:rFonts w:ascii="メイリオ" w:eastAsia="メイリオ" w:hAnsi="メイリオ" w:hint="eastAsia"/>
          <w:spacing w:val="60"/>
          <w:kern w:val="0"/>
          <w:szCs w:val="21"/>
          <w:fitText w:val="1680" w:id="-1008990718"/>
        </w:rPr>
        <w:t>名</w:t>
      </w:r>
      <w:r w:rsidRPr="00D52F15">
        <w:rPr>
          <w:rFonts w:ascii="メイリオ" w:eastAsia="メイリオ" w:hAnsi="メイリオ" w:hint="eastAsia"/>
          <w:szCs w:val="21"/>
        </w:rPr>
        <w:t xml:space="preserve">  　　</w:t>
      </w:r>
    </w:p>
    <w:p w14:paraId="2B687B53" w14:textId="77777777" w:rsidR="001B4A77" w:rsidRDefault="001B4A77" w:rsidP="001B4A77">
      <w:pPr>
        <w:spacing w:line="320" w:lineRule="exact"/>
        <w:rPr>
          <w:rFonts w:ascii="メイリオ" w:eastAsia="メイリオ" w:hAnsi="メイリオ"/>
          <w:szCs w:val="21"/>
        </w:rPr>
      </w:pPr>
    </w:p>
    <w:p w14:paraId="624FEA9A" w14:textId="77777777" w:rsidR="001B4A77" w:rsidRDefault="001B4A77" w:rsidP="001B4A77">
      <w:pPr>
        <w:spacing w:line="320" w:lineRule="exact"/>
        <w:rPr>
          <w:rFonts w:ascii="メイリオ" w:eastAsia="メイリオ" w:hAnsi="メイリオ"/>
          <w:szCs w:val="21"/>
        </w:rPr>
      </w:pPr>
    </w:p>
    <w:p w14:paraId="2EE812C7" w14:textId="77777777" w:rsidR="00283152" w:rsidRPr="001B4A77" w:rsidRDefault="001B4A77" w:rsidP="001B4A77">
      <w:pPr>
        <w:snapToGrid w:val="0"/>
        <w:spacing w:line="320" w:lineRule="atLeast"/>
        <w:jc w:val="center"/>
        <w:rPr>
          <w:rFonts w:ascii="メイリオ" w:eastAsia="メイリオ" w:hAnsi="メイリオ"/>
          <w:color w:val="000000"/>
          <w:szCs w:val="21"/>
        </w:rPr>
      </w:pPr>
      <w:r w:rsidRPr="002F1ABB">
        <w:rPr>
          <w:rFonts w:ascii="メイリオ" w:eastAsia="メイリオ" w:hAnsi="メイリオ" w:hint="eastAsia"/>
          <w:szCs w:val="21"/>
        </w:rPr>
        <w:t>意欲ある事業者経営・技術支援補助金</w:t>
      </w:r>
      <w:r>
        <w:rPr>
          <w:rFonts w:ascii="メイリオ" w:eastAsia="メイリオ" w:hAnsi="メイリオ" w:hint="eastAsia"/>
          <w:szCs w:val="21"/>
        </w:rPr>
        <w:t>（</w:t>
      </w:r>
      <w:r w:rsidRPr="000841EA">
        <w:rPr>
          <w:rFonts w:ascii="メイリオ" w:eastAsia="メイリオ" w:hAnsi="メイリオ" w:hint="eastAsia"/>
          <w:szCs w:val="21"/>
        </w:rPr>
        <w:t>新事業展開・IT化、DX推進枠</w:t>
      </w:r>
      <w:r>
        <w:rPr>
          <w:rFonts w:ascii="メイリオ" w:eastAsia="メイリオ" w:hAnsi="メイリオ" w:hint="eastAsia"/>
          <w:szCs w:val="21"/>
        </w:rPr>
        <w:t>）</w:t>
      </w:r>
      <w:r>
        <w:rPr>
          <w:rFonts w:ascii="メイリオ" w:eastAsia="メイリオ" w:hAnsi="メイリオ" w:hint="eastAsia"/>
          <w:color w:val="000000"/>
          <w:szCs w:val="21"/>
        </w:rPr>
        <w:t xml:space="preserve">に係る　　</w:t>
      </w:r>
      <w:r w:rsidR="00EA5E34" w:rsidRPr="001B4A77">
        <w:rPr>
          <w:rFonts w:ascii="メイリオ" w:eastAsia="メイリオ" w:hAnsi="メイリオ" w:hint="eastAsia"/>
          <w:color w:val="000000"/>
          <w:szCs w:val="21"/>
        </w:rPr>
        <w:t xml:space="preserve">　　</w:t>
      </w:r>
      <w:r w:rsidR="00283152" w:rsidRPr="001B4A77">
        <w:rPr>
          <w:rFonts w:ascii="メイリオ" w:eastAsia="メイリオ" w:hAnsi="メイリオ" w:hint="eastAsia"/>
          <w:color w:val="000000"/>
          <w:szCs w:val="21"/>
        </w:rPr>
        <w:t xml:space="preserve">　　年度における</w:t>
      </w:r>
      <w:r>
        <w:rPr>
          <w:rFonts w:ascii="メイリオ" w:eastAsia="メイリオ" w:hAnsi="メイリオ" w:hint="eastAsia"/>
          <w:color w:val="000000"/>
          <w:szCs w:val="21"/>
        </w:rPr>
        <w:t>事業</w:t>
      </w:r>
      <w:r w:rsidR="00283152" w:rsidRPr="001B4A77">
        <w:rPr>
          <w:rFonts w:ascii="メイリオ" w:eastAsia="メイリオ" w:hAnsi="メイリオ" w:hint="eastAsia"/>
          <w:color w:val="000000"/>
          <w:szCs w:val="21"/>
        </w:rPr>
        <w:t>状況報告書</w:t>
      </w:r>
    </w:p>
    <w:p w14:paraId="1825274D" w14:textId="77777777" w:rsidR="00842A5D" w:rsidRPr="001B4A77" w:rsidRDefault="00842A5D" w:rsidP="00FA1A67">
      <w:pPr>
        <w:snapToGrid w:val="0"/>
        <w:spacing w:line="320" w:lineRule="atLeast"/>
        <w:ind w:right="44" w:firstLineChars="2300" w:firstLine="4898"/>
        <w:jc w:val="left"/>
        <w:rPr>
          <w:rFonts w:ascii="メイリオ" w:eastAsia="メイリオ" w:hAnsi="メイリオ"/>
          <w:color w:val="000000"/>
          <w:szCs w:val="21"/>
        </w:rPr>
      </w:pPr>
      <w:r w:rsidRPr="001B4A77">
        <w:rPr>
          <w:rFonts w:ascii="メイリオ" w:eastAsia="メイリオ" w:hAnsi="メイリオ" w:hint="eastAsia"/>
          <w:color w:val="000000"/>
          <w:szCs w:val="21"/>
        </w:rPr>
        <w:t xml:space="preserve">　　　</w:t>
      </w:r>
    </w:p>
    <w:p w14:paraId="646161A1" w14:textId="77777777" w:rsidR="00283152" w:rsidRPr="001B4A77" w:rsidRDefault="00283152" w:rsidP="00FA1A67">
      <w:pPr>
        <w:snapToGrid w:val="0"/>
        <w:spacing w:line="320" w:lineRule="atLeast"/>
        <w:ind w:right="884"/>
        <w:rPr>
          <w:rFonts w:ascii="メイリオ" w:eastAsia="メイリオ" w:hAnsi="メイリオ"/>
          <w:color w:val="000000"/>
          <w:szCs w:val="21"/>
        </w:rPr>
      </w:pPr>
    </w:p>
    <w:p w14:paraId="06EB4139" w14:textId="77777777" w:rsidR="00283152" w:rsidRPr="001B4A77" w:rsidRDefault="00BF0D09" w:rsidP="00FA1A67">
      <w:pPr>
        <w:tabs>
          <w:tab w:val="left" w:pos="8460"/>
        </w:tabs>
        <w:snapToGrid w:val="0"/>
        <w:spacing w:line="320" w:lineRule="atLeast"/>
        <w:ind w:right="44"/>
        <w:rPr>
          <w:rFonts w:ascii="メイリオ" w:eastAsia="メイリオ" w:hAnsi="メイリオ"/>
          <w:color w:val="000000"/>
          <w:szCs w:val="21"/>
        </w:rPr>
      </w:pPr>
      <w:r w:rsidRPr="001B4A77">
        <w:rPr>
          <w:rFonts w:ascii="メイリオ" w:eastAsia="メイリオ" w:hAnsi="メイリオ" w:hint="eastAsia"/>
          <w:color w:val="000000"/>
          <w:szCs w:val="21"/>
        </w:rPr>
        <w:t xml:space="preserve">　</w:t>
      </w:r>
      <w:r w:rsidR="001B4A77" w:rsidRPr="002F1ABB">
        <w:rPr>
          <w:rFonts w:ascii="メイリオ" w:eastAsia="メイリオ" w:hAnsi="メイリオ" w:hint="eastAsia"/>
          <w:szCs w:val="21"/>
        </w:rPr>
        <w:t>標記の件について、意欲ある事業者経営・技術支援補助金</w:t>
      </w:r>
      <w:r w:rsidR="001B4A77">
        <w:rPr>
          <w:rFonts w:ascii="メイリオ" w:eastAsia="メイリオ" w:hAnsi="メイリオ" w:hint="eastAsia"/>
          <w:szCs w:val="21"/>
        </w:rPr>
        <w:t>（</w:t>
      </w:r>
      <w:r w:rsidR="001B4A77" w:rsidRPr="000841EA">
        <w:rPr>
          <w:rFonts w:ascii="メイリオ" w:eastAsia="メイリオ" w:hAnsi="メイリオ" w:hint="eastAsia"/>
          <w:szCs w:val="21"/>
        </w:rPr>
        <w:t>新事業展開・IT化、DX推進枠</w:t>
      </w:r>
      <w:r w:rsidR="001B4A77">
        <w:rPr>
          <w:rFonts w:ascii="メイリオ" w:eastAsia="メイリオ" w:hAnsi="メイリオ" w:hint="eastAsia"/>
          <w:szCs w:val="21"/>
        </w:rPr>
        <w:t>）</w:t>
      </w:r>
      <w:r w:rsidR="001B4A77" w:rsidRPr="002F1ABB">
        <w:rPr>
          <w:rFonts w:ascii="メイリオ" w:eastAsia="メイリオ" w:hAnsi="メイリオ" w:hint="eastAsia"/>
          <w:szCs w:val="21"/>
        </w:rPr>
        <w:t>交付要綱第</w:t>
      </w:r>
      <w:r w:rsidR="001B4A77">
        <w:rPr>
          <w:rFonts w:ascii="メイリオ" w:eastAsia="メイリオ" w:hAnsi="メイリオ" w:hint="eastAsia"/>
          <w:szCs w:val="21"/>
        </w:rPr>
        <w:t>1</w:t>
      </w:r>
      <w:r w:rsidR="00597A13">
        <w:rPr>
          <w:rFonts w:ascii="メイリオ" w:eastAsia="メイリオ" w:hAnsi="メイリオ" w:hint="eastAsia"/>
          <w:szCs w:val="21"/>
        </w:rPr>
        <w:t>7</w:t>
      </w:r>
      <w:r w:rsidR="001B4A77" w:rsidRPr="002F1ABB">
        <w:rPr>
          <w:rFonts w:ascii="メイリオ" w:eastAsia="メイリオ" w:hAnsi="メイリオ" w:hint="eastAsia"/>
          <w:szCs w:val="21"/>
        </w:rPr>
        <w:t>条の規定により</w:t>
      </w:r>
      <w:r w:rsidR="00283152" w:rsidRPr="001B4A77">
        <w:rPr>
          <w:rFonts w:ascii="メイリオ" w:eastAsia="メイリオ" w:hAnsi="メイリオ" w:hint="eastAsia"/>
          <w:color w:val="000000"/>
          <w:szCs w:val="21"/>
        </w:rPr>
        <w:t xml:space="preserve">　年　　月　　日付けで</w:t>
      </w:r>
      <w:r w:rsidR="001B4A77">
        <w:rPr>
          <w:rFonts w:ascii="メイリオ" w:eastAsia="メイリオ" w:hAnsi="メイリオ" w:hint="eastAsia"/>
          <w:color w:val="000000"/>
          <w:szCs w:val="21"/>
        </w:rPr>
        <w:t>交付決定</w:t>
      </w:r>
      <w:r w:rsidR="00283152" w:rsidRPr="001B4A77">
        <w:rPr>
          <w:rFonts w:ascii="メイリオ" w:eastAsia="メイリオ" w:hAnsi="メイリオ" w:hint="eastAsia"/>
          <w:color w:val="000000"/>
          <w:szCs w:val="21"/>
        </w:rPr>
        <w:t>を受けた</w:t>
      </w:r>
      <w:r w:rsidR="00DE30BF" w:rsidRPr="002F1ABB">
        <w:rPr>
          <w:rFonts w:ascii="メイリオ" w:eastAsia="メイリオ" w:hAnsi="メイリオ" w:hint="eastAsia"/>
          <w:szCs w:val="21"/>
        </w:rPr>
        <w:t>意欲ある事業者経営・技術支援補助金</w:t>
      </w:r>
      <w:r w:rsidRPr="001B4A77">
        <w:rPr>
          <w:rFonts w:ascii="メイリオ" w:eastAsia="メイリオ" w:hAnsi="メイリオ" w:hint="eastAsia"/>
          <w:color w:val="000000"/>
          <w:szCs w:val="21"/>
        </w:rPr>
        <w:t xml:space="preserve">の　　</w:t>
      </w:r>
      <w:r w:rsidR="00283152" w:rsidRPr="001B4A77">
        <w:rPr>
          <w:rFonts w:ascii="メイリオ" w:eastAsia="メイリオ" w:hAnsi="メイリオ" w:hint="eastAsia"/>
          <w:color w:val="000000"/>
          <w:szCs w:val="21"/>
        </w:rPr>
        <w:t xml:space="preserve">　　年度の</w:t>
      </w:r>
      <w:r w:rsidR="00DE30BF">
        <w:rPr>
          <w:rFonts w:ascii="メイリオ" w:eastAsia="メイリオ" w:hAnsi="メイリオ" w:hint="eastAsia"/>
          <w:color w:val="000000"/>
          <w:szCs w:val="21"/>
        </w:rPr>
        <w:t>事業</w:t>
      </w:r>
      <w:r w:rsidR="00283152" w:rsidRPr="001B4A77">
        <w:rPr>
          <w:rFonts w:ascii="メイリオ" w:eastAsia="メイリオ" w:hAnsi="メイリオ" w:hint="eastAsia"/>
          <w:color w:val="000000"/>
          <w:szCs w:val="21"/>
        </w:rPr>
        <w:t>状況を</w:t>
      </w:r>
      <w:r w:rsidR="000710A3" w:rsidRPr="001B4A77">
        <w:rPr>
          <w:rFonts w:ascii="メイリオ" w:eastAsia="メイリオ" w:hAnsi="メイリオ" w:hint="eastAsia"/>
          <w:color w:val="000000"/>
          <w:szCs w:val="21"/>
        </w:rPr>
        <w:t>別紙</w:t>
      </w:r>
      <w:r w:rsidR="00283152" w:rsidRPr="001B4A77">
        <w:rPr>
          <w:rFonts w:ascii="メイリオ" w:eastAsia="メイリオ" w:hAnsi="メイリオ" w:hint="eastAsia"/>
          <w:color w:val="000000"/>
          <w:szCs w:val="21"/>
        </w:rPr>
        <w:t>のとおり報告します。</w:t>
      </w:r>
    </w:p>
    <w:p w14:paraId="0A31D21F" w14:textId="77777777" w:rsidR="00283152" w:rsidRPr="001B4A77" w:rsidRDefault="00283152" w:rsidP="00FA1A67">
      <w:pPr>
        <w:snapToGrid w:val="0"/>
        <w:spacing w:line="320" w:lineRule="atLeast"/>
        <w:ind w:right="840"/>
        <w:rPr>
          <w:rFonts w:ascii="メイリオ" w:eastAsia="メイリオ" w:hAnsi="メイリオ"/>
          <w:color w:val="000000"/>
          <w:szCs w:val="21"/>
        </w:rPr>
      </w:pPr>
    </w:p>
    <w:p w14:paraId="34569B65" w14:textId="77777777" w:rsidR="000710A3" w:rsidRPr="001B4A77" w:rsidRDefault="000710A3" w:rsidP="00DE30BF">
      <w:pPr>
        <w:suppressAutoHyphens/>
        <w:autoSpaceDE w:val="0"/>
        <w:autoSpaceDN w:val="0"/>
        <w:snapToGrid w:val="0"/>
        <w:spacing w:line="320" w:lineRule="atLeast"/>
        <w:textAlignment w:val="baseline"/>
        <w:rPr>
          <w:rFonts w:ascii="メイリオ" w:eastAsia="メイリオ" w:hAnsi="メイリオ"/>
          <w:color w:val="000000"/>
          <w:szCs w:val="21"/>
        </w:rPr>
      </w:pPr>
    </w:p>
    <w:p w14:paraId="79944B01" w14:textId="77777777" w:rsidR="000710A3" w:rsidRPr="001B4A77" w:rsidRDefault="000710A3" w:rsidP="00FA1A67">
      <w:pPr>
        <w:snapToGrid w:val="0"/>
        <w:spacing w:line="320" w:lineRule="atLeast"/>
        <w:ind w:right="840"/>
        <w:rPr>
          <w:rFonts w:ascii="メイリオ" w:eastAsia="メイリオ" w:hAnsi="メイリオ"/>
          <w:color w:val="000000"/>
          <w:szCs w:val="21"/>
        </w:rPr>
      </w:pPr>
    </w:p>
    <w:p w14:paraId="490E52FC" w14:textId="77777777" w:rsidR="00283152" w:rsidRPr="001B4A77" w:rsidRDefault="00283152" w:rsidP="00FA1A67">
      <w:pPr>
        <w:snapToGrid w:val="0"/>
        <w:spacing w:line="320" w:lineRule="atLeast"/>
        <w:ind w:right="44"/>
        <w:jc w:val="center"/>
        <w:rPr>
          <w:rFonts w:ascii="メイリオ" w:eastAsia="メイリオ" w:hAnsi="メイリオ"/>
          <w:color w:val="000000"/>
          <w:szCs w:val="21"/>
        </w:rPr>
      </w:pPr>
    </w:p>
    <w:p w14:paraId="45925D7F" w14:textId="77777777" w:rsidR="000710A3" w:rsidRPr="001B4A77" w:rsidRDefault="000710A3" w:rsidP="000710A3">
      <w:pPr>
        <w:snapToGrid w:val="0"/>
        <w:spacing w:line="320" w:lineRule="atLeast"/>
        <w:rPr>
          <w:rFonts w:ascii="メイリオ" w:eastAsia="メイリオ" w:hAnsi="メイリオ"/>
          <w:color w:val="000000"/>
          <w:szCs w:val="21"/>
        </w:rPr>
      </w:pPr>
      <w:r w:rsidRPr="001B4A77">
        <w:rPr>
          <w:rFonts w:ascii="メイリオ" w:eastAsia="メイリオ" w:hAnsi="メイリオ"/>
          <w:color w:val="000000"/>
          <w:szCs w:val="21"/>
        </w:rPr>
        <w:br w:type="page"/>
      </w:r>
      <w:r w:rsidRPr="001B4A77">
        <w:rPr>
          <w:rFonts w:ascii="メイリオ" w:eastAsia="メイリオ" w:hAnsi="メイリオ" w:hint="eastAsia"/>
          <w:color w:val="000000"/>
          <w:szCs w:val="21"/>
        </w:rPr>
        <w:lastRenderedPageBreak/>
        <w:t>（別紙）</w:t>
      </w:r>
    </w:p>
    <w:p w14:paraId="1B19A3B6" w14:textId="77777777" w:rsidR="000710A3" w:rsidRPr="001B4A77" w:rsidRDefault="000710A3" w:rsidP="00FA1A67">
      <w:pPr>
        <w:snapToGrid w:val="0"/>
        <w:spacing w:line="320" w:lineRule="atLeast"/>
        <w:ind w:right="704"/>
        <w:jc w:val="left"/>
        <w:rPr>
          <w:rFonts w:ascii="メイリオ" w:eastAsia="メイリオ" w:hAnsi="メイリオ"/>
          <w:color w:val="000000"/>
          <w:szCs w:val="21"/>
        </w:rPr>
      </w:pPr>
    </w:p>
    <w:p w14:paraId="41AA3709" w14:textId="77777777" w:rsidR="00283152" w:rsidRDefault="001E621F" w:rsidP="00DE30BF">
      <w:pPr>
        <w:snapToGrid w:val="0"/>
        <w:spacing w:line="320" w:lineRule="atLeast"/>
        <w:ind w:right="85"/>
        <w:jc w:val="center"/>
        <w:rPr>
          <w:rFonts w:ascii="メイリオ" w:eastAsia="メイリオ" w:hAnsi="メイリオ"/>
          <w:color w:val="000000"/>
          <w:szCs w:val="21"/>
        </w:rPr>
      </w:pPr>
      <w:r>
        <w:rPr>
          <w:rFonts w:ascii="メイリオ" w:eastAsia="メイリオ" w:hAnsi="メイリオ" w:hint="eastAsia"/>
          <w:color w:val="000000"/>
          <w:szCs w:val="21"/>
        </w:rPr>
        <w:t>補助</w:t>
      </w:r>
      <w:r w:rsidR="00303D58" w:rsidRPr="001B4A77">
        <w:rPr>
          <w:rFonts w:ascii="メイリオ" w:eastAsia="メイリオ" w:hAnsi="メイリオ" w:hint="eastAsia"/>
          <w:color w:val="000000"/>
          <w:szCs w:val="21"/>
        </w:rPr>
        <w:t>事業</w:t>
      </w:r>
      <w:r w:rsidR="00283152" w:rsidRPr="001B4A77">
        <w:rPr>
          <w:rFonts w:ascii="メイリオ" w:eastAsia="メイリオ" w:hAnsi="メイリオ" w:hint="eastAsia"/>
          <w:color w:val="000000"/>
          <w:szCs w:val="21"/>
        </w:rPr>
        <w:t>の</w:t>
      </w:r>
      <w:r w:rsidR="00303D58" w:rsidRPr="001B4A77">
        <w:rPr>
          <w:rFonts w:ascii="メイリオ" w:eastAsia="メイリオ" w:hAnsi="メイリオ" w:hint="eastAsia"/>
          <w:color w:val="000000"/>
          <w:szCs w:val="21"/>
        </w:rPr>
        <w:t>経済的効果の状況</w:t>
      </w:r>
    </w:p>
    <w:p w14:paraId="3A0E3DC5" w14:textId="77777777" w:rsidR="00DE30BF" w:rsidRPr="001B4A77" w:rsidRDefault="00DE30BF" w:rsidP="00DE30BF">
      <w:pPr>
        <w:snapToGrid w:val="0"/>
        <w:spacing w:line="320" w:lineRule="atLeast"/>
        <w:ind w:right="85"/>
        <w:jc w:val="center"/>
        <w:rPr>
          <w:rFonts w:ascii="メイリオ" w:eastAsia="メイリオ" w:hAnsi="メイリオ"/>
          <w:color w:val="000000"/>
          <w:szCs w:val="21"/>
        </w:rPr>
      </w:pPr>
    </w:p>
    <w:p w14:paraId="4F647ED0" w14:textId="77777777" w:rsidR="00723DF2" w:rsidRDefault="00723DF2" w:rsidP="00DE30BF">
      <w:pPr>
        <w:snapToGrid w:val="0"/>
        <w:spacing w:line="320" w:lineRule="atLeast"/>
        <w:ind w:right="44" w:firstLineChars="300" w:firstLine="639"/>
        <w:rPr>
          <w:rFonts w:ascii="メイリオ" w:eastAsia="メイリオ" w:hAnsi="メイリオ"/>
          <w:color w:val="000000"/>
          <w:szCs w:val="21"/>
          <w:u w:val="single"/>
        </w:rPr>
      </w:pPr>
      <w:r w:rsidRPr="001B4A77">
        <w:rPr>
          <w:rFonts w:ascii="メイリオ" w:eastAsia="メイリオ" w:hAnsi="メイリオ" w:hint="eastAsia"/>
          <w:color w:val="000000"/>
          <w:szCs w:val="21"/>
        </w:rPr>
        <w:t>付加価値創出額</w:t>
      </w:r>
      <w:r w:rsidR="00DE30BF">
        <w:rPr>
          <w:rFonts w:ascii="メイリオ" w:eastAsia="メイリオ" w:hAnsi="メイリオ" w:hint="eastAsia"/>
          <w:color w:val="000000"/>
          <w:szCs w:val="21"/>
        </w:rPr>
        <w:t>の</w:t>
      </w:r>
      <w:r w:rsidRPr="001B4A77">
        <w:rPr>
          <w:rFonts w:ascii="メイリオ" w:eastAsia="メイリオ" w:hAnsi="メイリオ" w:hint="eastAsia"/>
          <w:color w:val="000000"/>
          <w:szCs w:val="21"/>
        </w:rPr>
        <w:t>実績</w:t>
      </w:r>
      <w:r w:rsidR="00DE30BF">
        <w:rPr>
          <w:rFonts w:ascii="メイリオ" w:eastAsia="メイリオ" w:hAnsi="メイリオ" w:hint="eastAsia"/>
          <w:color w:val="000000"/>
          <w:szCs w:val="21"/>
        </w:rPr>
        <w:t xml:space="preserve">　　</w:t>
      </w:r>
      <w:r w:rsidR="00DE30BF" w:rsidRPr="00DE30BF">
        <w:rPr>
          <w:rFonts w:ascii="メイリオ" w:eastAsia="メイリオ" w:hAnsi="メイリオ" w:hint="eastAsia"/>
          <w:color w:val="000000"/>
          <w:szCs w:val="21"/>
          <w:u w:val="single"/>
        </w:rPr>
        <w:t xml:space="preserve">　　　　　　　　　　円</w:t>
      </w:r>
    </w:p>
    <w:p w14:paraId="5D61E001" w14:textId="77777777" w:rsidR="00DE30BF" w:rsidRDefault="00DE30BF" w:rsidP="00DE30BF">
      <w:pPr>
        <w:snapToGrid w:val="0"/>
        <w:spacing w:line="320" w:lineRule="atLeast"/>
        <w:ind w:right="44" w:firstLineChars="200" w:firstLine="426"/>
        <w:rPr>
          <w:rFonts w:ascii="メイリオ" w:eastAsia="メイリオ" w:hAnsi="メイリオ"/>
          <w:color w:val="000000"/>
          <w:szCs w:val="21"/>
        </w:rPr>
      </w:pPr>
    </w:p>
    <w:p w14:paraId="0EDB7C87" w14:textId="77777777" w:rsidR="00DE30BF" w:rsidRPr="001B4A77" w:rsidRDefault="00DE30BF" w:rsidP="00DE30BF">
      <w:pPr>
        <w:snapToGrid w:val="0"/>
        <w:spacing w:line="320" w:lineRule="atLeast"/>
        <w:ind w:right="44"/>
        <w:rPr>
          <w:rFonts w:ascii="メイリオ" w:eastAsia="メイリオ" w:hAnsi="メイリオ"/>
          <w:color w:val="000000"/>
          <w:szCs w:val="21"/>
        </w:rPr>
      </w:pPr>
      <w:r>
        <w:rPr>
          <w:rFonts w:ascii="メイリオ" w:eastAsia="メイリオ" w:hAnsi="メイリオ" w:hint="eastAsia"/>
          <w:color w:val="000000"/>
          <w:szCs w:val="21"/>
        </w:rPr>
        <w:t xml:space="preserve">　　（算定根拠）</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446"/>
        <w:gridCol w:w="1418"/>
        <w:gridCol w:w="1417"/>
        <w:gridCol w:w="1418"/>
      </w:tblGrid>
      <w:tr w:rsidR="00DE30BF" w:rsidRPr="001B4A77" w14:paraId="4F20C6A1" w14:textId="77777777" w:rsidTr="00EB701E">
        <w:trPr>
          <w:trHeight w:val="265"/>
          <w:jc w:val="center"/>
        </w:trPr>
        <w:tc>
          <w:tcPr>
            <w:tcW w:w="2093" w:type="dxa"/>
            <w:gridSpan w:val="2"/>
            <w:vMerge w:val="restart"/>
            <w:shd w:val="clear" w:color="auto" w:fill="auto"/>
            <w:vAlign w:val="center"/>
          </w:tcPr>
          <w:p w14:paraId="15450BAE" w14:textId="77777777" w:rsidR="00DE30BF" w:rsidRPr="001B4A77" w:rsidRDefault="00DE30BF" w:rsidP="0030650F">
            <w:pPr>
              <w:spacing w:line="320" w:lineRule="exact"/>
              <w:jc w:val="center"/>
              <w:rPr>
                <w:rFonts w:ascii="メイリオ" w:eastAsia="メイリオ" w:hAnsi="メイリオ"/>
                <w:szCs w:val="21"/>
              </w:rPr>
            </w:pPr>
            <w:r w:rsidRPr="001B4A77">
              <w:rPr>
                <w:rFonts w:ascii="メイリオ" w:eastAsia="メイリオ" w:hAnsi="メイリオ" w:hint="eastAsia"/>
                <w:szCs w:val="21"/>
              </w:rPr>
              <w:t>区分</w:t>
            </w:r>
          </w:p>
        </w:tc>
        <w:tc>
          <w:tcPr>
            <w:tcW w:w="1446" w:type="dxa"/>
            <w:shd w:val="clear" w:color="auto" w:fill="auto"/>
            <w:vAlign w:val="center"/>
          </w:tcPr>
          <w:p w14:paraId="14DDD460" w14:textId="77777777" w:rsidR="00DE30BF" w:rsidRPr="001B4A77" w:rsidRDefault="00DE30BF" w:rsidP="0030650F">
            <w:pPr>
              <w:widowControl/>
              <w:spacing w:line="320" w:lineRule="exact"/>
              <w:jc w:val="center"/>
              <w:rPr>
                <w:rFonts w:ascii="メイリオ" w:eastAsia="メイリオ" w:hAnsi="メイリオ"/>
                <w:szCs w:val="21"/>
              </w:rPr>
            </w:pPr>
            <w:r w:rsidRPr="001B4A77">
              <w:rPr>
                <w:rFonts w:ascii="メイリオ" w:eastAsia="メイリオ" w:hAnsi="メイリオ" w:hint="eastAsia"/>
                <w:szCs w:val="21"/>
              </w:rPr>
              <w:t>事業開始前</w:t>
            </w:r>
          </w:p>
        </w:tc>
        <w:tc>
          <w:tcPr>
            <w:tcW w:w="4253" w:type="dxa"/>
            <w:gridSpan w:val="3"/>
            <w:shd w:val="clear" w:color="auto" w:fill="auto"/>
            <w:vAlign w:val="center"/>
          </w:tcPr>
          <w:p w14:paraId="1D292944" w14:textId="77777777" w:rsidR="00DE30BF" w:rsidRPr="001B4A77" w:rsidRDefault="00DE30BF" w:rsidP="0030650F">
            <w:pPr>
              <w:widowControl/>
              <w:spacing w:line="320" w:lineRule="exact"/>
              <w:jc w:val="center"/>
              <w:rPr>
                <w:rFonts w:ascii="メイリオ" w:eastAsia="メイリオ" w:hAnsi="メイリオ"/>
                <w:szCs w:val="21"/>
              </w:rPr>
            </w:pPr>
            <w:r w:rsidRPr="001B4A77">
              <w:rPr>
                <w:rFonts w:ascii="メイリオ" w:eastAsia="メイリオ" w:hAnsi="メイリオ" w:hint="eastAsia"/>
                <w:szCs w:val="21"/>
              </w:rPr>
              <w:t>事業開始後</w:t>
            </w:r>
          </w:p>
        </w:tc>
      </w:tr>
      <w:tr w:rsidR="00DE30BF" w:rsidRPr="001B4A77" w14:paraId="5DA0887C" w14:textId="77777777" w:rsidTr="00EB701E">
        <w:trPr>
          <w:trHeight w:val="314"/>
          <w:jc w:val="center"/>
        </w:trPr>
        <w:tc>
          <w:tcPr>
            <w:tcW w:w="2093" w:type="dxa"/>
            <w:gridSpan w:val="2"/>
            <w:vMerge/>
            <w:shd w:val="clear" w:color="auto" w:fill="auto"/>
            <w:vAlign w:val="center"/>
          </w:tcPr>
          <w:p w14:paraId="3770FFC8" w14:textId="77777777" w:rsidR="00DE30BF" w:rsidRPr="001B4A77" w:rsidRDefault="00DE30BF" w:rsidP="0030650F">
            <w:pPr>
              <w:widowControl/>
              <w:spacing w:line="320" w:lineRule="exact"/>
              <w:jc w:val="left"/>
              <w:rPr>
                <w:rFonts w:ascii="メイリオ" w:eastAsia="メイリオ" w:hAnsi="メイリオ"/>
                <w:szCs w:val="21"/>
              </w:rPr>
            </w:pPr>
          </w:p>
        </w:tc>
        <w:tc>
          <w:tcPr>
            <w:tcW w:w="1446" w:type="dxa"/>
            <w:shd w:val="clear" w:color="auto" w:fill="auto"/>
            <w:vAlign w:val="center"/>
          </w:tcPr>
          <w:p w14:paraId="051167B6" w14:textId="77777777" w:rsidR="00DE30BF" w:rsidRPr="001B4A77" w:rsidRDefault="00DE30BF" w:rsidP="0030650F">
            <w:pPr>
              <w:widowControl/>
              <w:spacing w:line="320" w:lineRule="exact"/>
              <w:jc w:val="right"/>
              <w:rPr>
                <w:rFonts w:ascii="メイリオ" w:eastAsia="メイリオ" w:hAnsi="メイリオ"/>
                <w:szCs w:val="21"/>
              </w:rPr>
            </w:pPr>
            <w:r w:rsidRPr="001B4A77">
              <w:rPr>
                <w:rFonts w:ascii="メイリオ" w:eastAsia="メイリオ" w:hAnsi="メイリオ" w:hint="eastAsia"/>
                <w:szCs w:val="21"/>
              </w:rPr>
              <w:t>年度</w:t>
            </w:r>
          </w:p>
        </w:tc>
        <w:tc>
          <w:tcPr>
            <w:tcW w:w="1418" w:type="dxa"/>
            <w:shd w:val="clear" w:color="auto" w:fill="auto"/>
            <w:vAlign w:val="center"/>
          </w:tcPr>
          <w:p w14:paraId="07C4729C" w14:textId="77777777" w:rsidR="00DE30BF" w:rsidRPr="001B4A77" w:rsidRDefault="00DE30BF" w:rsidP="0030650F">
            <w:pPr>
              <w:widowControl/>
              <w:spacing w:line="320" w:lineRule="exact"/>
              <w:jc w:val="right"/>
              <w:rPr>
                <w:rFonts w:ascii="メイリオ" w:eastAsia="メイリオ" w:hAnsi="メイリオ"/>
                <w:szCs w:val="21"/>
              </w:rPr>
            </w:pPr>
            <w:r w:rsidRPr="001B4A77">
              <w:rPr>
                <w:rFonts w:ascii="メイリオ" w:eastAsia="メイリオ" w:hAnsi="メイリオ" w:hint="eastAsia"/>
                <w:szCs w:val="21"/>
              </w:rPr>
              <w:t>年度</w:t>
            </w:r>
          </w:p>
        </w:tc>
        <w:tc>
          <w:tcPr>
            <w:tcW w:w="1417" w:type="dxa"/>
            <w:shd w:val="clear" w:color="auto" w:fill="auto"/>
            <w:vAlign w:val="center"/>
          </w:tcPr>
          <w:p w14:paraId="166D74B6" w14:textId="77777777" w:rsidR="00DE30BF" w:rsidRPr="001B4A77" w:rsidRDefault="00DE30BF" w:rsidP="0030650F">
            <w:pPr>
              <w:widowControl/>
              <w:spacing w:line="320" w:lineRule="exact"/>
              <w:jc w:val="right"/>
              <w:rPr>
                <w:rFonts w:ascii="メイリオ" w:eastAsia="メイリオ" w:hAnsi="メイリオ"/>
                <w:szCs w:val="21"/>
              </w:rPr>
            </w:pPr>
            <w:r w:rsidRPr="001B4A77">
              <w:rPr>
                <w:rFonts w:ascii="メイリオ" w:eastAsia="メイリオ" w:hAnsi="メイリオ" w:hint="eastAsia"/>
                <w:szCs w:val="21"/>
              </w:rPr>
              <w:t>年度</w:t>
            </w:r>
          </w:p>
        </w:tc>
        <w:tc>
          <w:tcPr>
            <w:tcW w:w="1418" w:type="dxa"/>
            <w:shd w:val="clear" w:color="auto" w:fill="auto"/>
            <w:vAlign w:val="center"/>
          </w:tcPr>
          <w:p w14:paraId="002319C7" w14:textId="77777777" w:rsidR="00DE30BF" w:rsidRPr="001B4A77" w:rsidRDefault="00DE30BF" w:rsidP="0030650F">
            <w:pPr>
              <w:widowControl/>
              <w:spacing w:line="320" w:lineRule="exact"/>
              <w:jc w:val="right"/>
              <w:rPr>
                <w:rFonts w:ascii="メイリオ" w:eastAsia="メイリオ" w:hAnsi="メイリオ"/>
                <w:szCs w:val="21"/>
              </w:rPr>
            </w:pPr>
            <w:r w:rsidRPr="001B4A77">
              <w:rPr>
                <w:rFonts w:ascii="メイリオ" w:eastAsia="メイリオ" w:hAnsi="メイリオ" w:hint="eastAsia"/>
                <w:szCs w:val="21"/>
              </w:rPr>
              <w:t>年度</w:t>
            </w:r>
          </w:p>
        </w:tc>
      </w:tr>
      <w:tr w:rsidR="00DE30BF" w:rsidRPr="001B4A77" w14:paraId="5EC1E6D8" w14:textId="77777777" w:rsidTr="00EB701E">
        <w:trPr>
          <w:jc w:val="center"/>
        </w:trPr>
        <w:tc>
          <w:tcPr>
            <w:tcW w:w="2093" w:type="dxa"/>
            <w:gridSpan w:val="2"/>
            <w:vMerge/>
            <w:shd w:val="clear" w:color="auto" w:fill="auto"/>
            <w:vAlign w:val="center"/>
          </w:tcPr>
          <w:p w14:paraId="72A0E8CB" w14:textId="77777777" w:rsidR="00DE30BF" w:rsidRPr="001B4A77" w:rsidRDefault="00DE30BF" w:rsidP="0030650F">
            <w:pPr>
              <w:widowControl/>
              <w:spacing w:line="320" w:lineRule="exact"/>
              <w:jc w:val="left"/>
              <w:rPr>
                <w:rFonts w:ascii="メイリオ" w:eastAsia="メイリオ" w:hAnsi="メイリオ"/>
                <w:szCs w:val="21"/>
              </w:rPr>
            </w:pPr>
          </w:p>
        </w:tc>
        <w:tc>
          <w:tcPr>
            <w:tcW w:w="1446" w:type="dxa"/>
            <w:shd w:val="clear" w:color="auto" w:fill="auto"/>
            <w:vAlign w:val="center"/>
          </w:tcPr>
          <w:p w14:paraId="4F176B8F" w14:textId="77777777" w:rsidR="00EB701E" w:rsidRDefault="00EB701E" w:rsidP="00EB701E">
            <w:pPr>
              <w:widowControl/>
              <w:spacing w:line="320" w:lineRule="exact"/>
              <w:jc w:val="center"/>
              <w:rPr>
                <w:rFonts w:ascii="メイリオ" w:eastAsia="メイリオ" w:hAnsi="メイリオ"/>
                <w:szCs w:val="21"/>
              </w:rPr>
            </w:pPr>
            <w:r w:rsidRPr="001B4A77">
              <w:rPr>
                <w:rFonts w:ascii="メイリオ" w:eastAsia="メイリオ" w:hAnsi="メイリオ" w:hint="eastAsia"/>
                <w:szCs w:val="21"/>
              </w:rPr>
              <w:t>年　月</w:t>
            </w:r>
            <w:r>
              <w:rPr>
                <w:rFonts w:ascii="メイリオ" w:eastAsia="メイリオ" w:hAnsi="メイリオ" w:hint="eastAsia"/>
                <w:szCs w:val="21"/>
              </w:rPr>
              <w:t xml:space="preserve">　</w:t>
            </w:r>
            <w:r w:rsidRPr="001B4A77">
              <w:rPr>
                <w:rFonts w:ascii="メイリオ" w:eastAsia="メイリオ" w:hAnsi="メイリオ" w:hint="eastAsia"/>
                <w:szCs w:val="21"/>
              </w:rPr>
              <w:t>～</w:t>
            </w:r>
          </w:p>
          <w:p w14:paraId="220FA39E" w14:textId="50863506" w:rsidR="00DE30BF" w:rsidRPr="001B4A77" w:rsidRDefault="00EB701E" w:rsidP="00EB701E">
            <w:pPr>
              <w:widowControl/>
              <w:spacing w:line="320" w:lineRule="exact"/>
              <w:jc w:val="center"/>
              <w:rPr>
                <w:rFonts w:ascii="メイリオ" w:eastAsia="メイリオ" w:hAnsi="メイリオ"/>
                <w:szCs w:val="21"/>
              </w:rPr>
            </w:pPr>
            <w:r>
              <w:rPr>
                <w:rFonts w:ascii="メイリオ" w:eastAsia="メイリオ" w:hAnsi="メイリオ" w:hint="eastAsia"/>
                <w:szCs w:val="21"/>
              </w:rPr>
              <w:t xml:space="preserve">　年　月</w:t>
            </w:r>
          </w:p>
        </w:tc>
        <w:tc>
          <w:tcPr>
            <w:tcW w:w="1418" w:type="dxa"/>
            <w:shd w:val="clear" w:color="auto" w:fill="auto"/>
            <w:vAlign w:val="center"/>
          </w:tcPr>
          <w:p w14:paraId="711517B8" w14:textId="77777777" w:rsidR="00EB701E" w:rsidRDefault="00EB701E" w:rsidP="00EB701E">
            <w:pPr>
              <w:widowControl/>
              <w:spacing w:line="320" w:lineRule="exact"/>
              <w:jc w:val="center"/>
              <w:rPr>
                <w:rFonts w:ascii="メイリオ" w:eastAsia="メイリオ" w:hAnsi="メイリオ"/>
                <w:szCs w:val="21"/>
              </w:rPr>
            </w:pPr>
            <w:r w:rsidRPr="001B4A77">
              <w:rPr>
                <w:rFonts w:ascii="メイリオ" w:eastAsia="メイリオ" w:hAnsi="メイリオ" w:hint="eastAsia"/>
                <w:szCs w:val="21"/>
              </w:rPr>
              <w:t>年　月</w:t>
            </w:r>
            <w:r>
              <w:rPr>
                <w:rFonts w:ascii="メイリオ" w:eastAsia="メイリオ" w:hAnsi="メイリオ" w:hint="eastAsia"/>
                <w:szCs w:val="21"/>
              </w:rPr>
              <w:t xml:space="preserve">　</w:t>
            </w:r>
            <w:r w:rsidRPr="001B4A77">
              <w:rPr>
                <w:rFonts w:ascii="メイリオ" w:eastAsia="メイリオ" w:hAnsi="メイリオ" w:hint="eastAsia"/>
                <w:szCs w:val="21"/>
              </w:rPr>
              <w:t>～</w:t>
            </w:r>
          </w:p>
          <w:p w14:paraId="4D049F37" w14:textId="513BDE3C" w:rsidR="00DE30BF" w:rsidRPr="001B4A77" w:rsidRDefault="00EB701E" w:rsidP="00EB701E">
            <w:pPr>
              <w:widowControl/>
              <w:spacing w:line="320" w:lineRule="exact"/>
              <w:jc w:val="center"/>
              <w:rPr>
                <w:rFonts w:ascii="メイリオ" w:eastAsia="メイリオ" w:hAnsi="メイリオ"/>
                <w:szCs w:val="21"/>
              </w:rPr>
            </w:pPr>
            <w:r>
              <w:rPr>
                <w:rFonts w:ascii="メイリオ" w:eastAsia="メイリオ" w:hAnsi="メイリオ" w:hint="eastAsia"/>
                <w:szCs w:val="21"/>
              </w:rPr>
              <w:t xml:space="preserve">　年　月</w:t>
            </w:r>
          </w:p>
        </w:tc>
        <w:tc>
          <w:tcPr>
            <w:tcW w:w="1417" w:type="dxa"/>
            <w:shd w:val="clear" w:color="auto" w:fill="auto"/>
            <w:vAlign w:val="center"/>
          </w:tcPr>
          <w:p w14:paraId="7FF70319" w14:textId="77777777" w:rsidR="00EB701E" w:rsidRDefault="00EB701E" w:rsidP="00EB701E">
            <w:pPr>
              <w:widowControl/>
              <w:spacing w:line="320" w:lineRule="exact"/>
              <w:jc w:val="center"/>
              <w:rPr>
                <w:rFonts w:ascii="メイリオ" w:eastAsia="メイリオ" w:hAnsi="メイリオ"/>
                <w:szCs w:val="21"/>
              </w:rPr>
            </w:pPr>
            <w:r w:rsidRPr="001B4A77">
              <w:rPr>
                <w:rFonts w:ascii="メイリオ" w:eastAsia="メイリオ" w:hAnsi="メイリオ" w:hint="eastAsia"/>
                <w:szCs w:val="21"/>
              </w:rPr>
              <w:t>年　月</w:t>
            </w:r>
            <w:r>
              <w:rPr>
                <w:rFonts w:ascii="メイリオ" w:eastAsia="メイリオ" w:hAnsi="メイリオ" w:hint="eastAsia"/>
                <w:szCs w:val="21"/>
              </w:rPr>
              <w:t xml:space="preserve">　</w:t>
            </w:r>
            <w:r w:rsidRPr="001B4A77">
              <w:rPr>
                <w:rFonts w:ascii="メイリオ" w:eastAsia="メイリオ" w:hAnsi="メイリオ" w:hint="eastAsia"/>
                <w:szCs w:val="21"/>
              </w:rPr>
              <w:t>～</w:t>
            </w:r>
          </w:p>
          <w:p w14:paraId="455CF15F" w14:textId="423ECD11" w:rsidR="00DE30BF" w:rsidRPr="001B4A77" w:rsidRDefault="00EB701E" w:rsidP="00EB701E">
            <w:pPr>
              <w:widowControl/>
              <w:spacing w:line="320" w:lineRule="exact"/>
              <w:jc w:val="center"/>
              <w:rPr>
                <w:rFonts w:ascii="メイリオ" w:eastAsia="メイリオ" w:hAnsi="メイリオ"/>
                <w:szCs w:val="21"/>
              </w:rPr>
            </w:pPr>
            <w:r>
              <w:rPr>
                <w:rFonts w:ascii="メイリオ" w:eastAsia="メイリオ" w:hAnsi="メイリオ" w:hint="eastAsia"/>
                <w:szCs w:val="21"/>
              </w:rPr>
              <w:t xml:space="preserve">　年　月</w:t>
            </w:r>
          </w:p>
        </w:tc>
        <w:tc>
          <w:tcPr>
            <w:tcW w:w="1418" w:type="dxa"/>
            <w:shd w:val="clear" w:color="auto" w:fill="auto"/>
            <w:vAlign w:val="center"/>
          </w:tcPr>
          <w:p w14:paraId="1436E4A7" w14:textId="77777777" w:rsidR="00EB701E" w:rsidRDefault="00EB701E" w:rsidP="00EB701E">
            <w:pPr>
              <w:widowControl/>
              <w:spacing w:line="320" w:lineRule="exact"/>
              <w:jc w:val="center"/>
              <w:rPr>
                <w:rFonts w:ascii="メイリオ" w:eastAsia="メイリオ" w:hAnsi="メイリオ"/>
                <w:szCs w:val="21"/>
              </w:rPr>
            </w:pPr>
            <w:r w:rsidRPr="001B4A77">
              <w:rPr>
                <w:rFonts w:ascii="メイリオ" w:eastAsia="メイリオ" w:hAnsi="メイリオ" w:hint="eastAsia"/>
                <w:szCs w:val="21"/>
              </w:rPr>
              <w:t>年　月</w:t>
            </w:r>
            <w:r>
              <w:rPr>
                <w:rFonts w:ascii="メイリオ" w:eastAsia="メイリオ" w:hAnsi="メイリオ" w:hint="eastAsia"/>
                <w:szCs w:val="21"/>
              </w:rPr>
              <w:t xml:space="preserve">　</w:t>
            </w:r>
            <w:r w:rsidRPr="001B4A77">
              <w:rPr>
                <w:rFonts w:ascii="メイリオ" w:eastAsia="メイリオ" w:hAnsi="メイリオ" w:hint="eastAsia"/>
                <w:szCs w:val="21"/>
              </w:rPr>
              <w:t>～</w:t>
            </w:r>
          </w:p>
          <w:p w14:paraId="19A4B509" w14:textId="18EEA0E1" w:rsidR="00DE30BF" w:rsidRPr="001B4A77" w:rsidRDefault="00EB701E" w:rsidP="00EB701E">
            <w:pPr>
              <w:widowControl/>
              <w:spacing w:line="320" w:lineRule="exact"/>
              <w:jc w:val="center"/>
              <w:rPr>
                <w:rFonts w:ascii="メイリオ" w:eastAsia="メイリオ" w:hAnsi="メイリオ"/>
                <w:szCs w:val="21"/>
              </w:rPr>
            </w:pPr>
            <w:r>
              <w:rPr>
                <w:rFonts w:ascii="メイリオ" w:eastAsia="メイリオ" w:hAnsi="メイリオ" w:hint="eastAsia"/>
                <w:szCs w:val="21"/>
              </w:rPr>
              <w:t xml:space="preserve">　年　月</w:t>
            </w:r>
          </w:p>
        </w:tc>
      </w:tr>
      <w:tr w:rsidR="00DE30BF" w:rsidRPr="001B4A77" w14:paraId="0C538363" w14:textId="77777777" w:rsidTr="00EB701E">
        <w:trPr>
          <w:cantSplit/>
          <w:trHeight w:val="454"/>
          <w:jc w:val="center"/>
        </w:trPr>
        <w:tc>
          <w:tcPr>
            <w:tcW w:w="2093" w:type="dxa"/>
            <w:gridSpan w:val="2"/>
            <w:shd w:val="clear" w:color="auto" w:fill="auto"/>
            <w:vAlign w:val="center"/>
          </w:tcPr>
          <w:p w14:paraId="4FC1DEBC" w14:textId="77777777" w:rsidR="00DE30BF" w:rsidRPr="001B4A77" w:rsidRDefault="00DE30BF" w:rsidP="0030650F">
            <w:pPr>
              <w:widowControl/>
              <w:spacing w:line="220" w:lineRule="exact"/>
              <w:jc w:val="left"/>
              <w:rPr>
                <w:rFonts w:ascii="メイリオ" w:eastAsia="メイリオ" w:hAnsi="メイリオ"/>
                <w:szCs w:val="21"/>
              </w:rPr>
            </w:pPr>
            <w:r w:rsidRPr="001B4A77">
              <w:rPr>
                <w:rFonts w:ascii="メイリオ" w:eastAsia="メイリオ" w:hAnsi="メイリオ" w:hint="eastAsia"/>
                <w:szCs w:val="21"/>
              </w:rPr>
              <w:t>①売上高</w:t>
            </w:r>
          </w:p>
        </w:tc>
        <w:tc>
          <w:tcPr>
            <w:tcW w:w="1446" w:type="dxa"/>
            <w:shd w:val="clear" w:color="auto" w:fill="auto"/>
            <w:vAlign w:val="center"/>
          </w:tcPr>
          <w:p w14:paraId="5B8AAC36"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71FD6C41" w14:textId="77777777" w:rsidR="00DE30BF" w:rsidRPr="001B4A77" w:rsidRDefault="00DE30BF" w:rsidP="0030650F">
            <w:pPr>
              <w:widowControl/>
              <w:spacing w:line="220" w:lineRule="exact"/>
              <w:jc w:val="right"/>
              <w:rPr>
                <w:rFonts w:ascii="メイリオ" w:eastAsia="メイリオ" w:hAnsi="メイリオ"/>
                <w:szCs w:val="21"/>
              </w:rPr>
            </w:pPr>
          </w:p>
        </w:tc>
        <w:tc>
          <w:tcPr>
            <w:tcW w:w="1417" w:type="dxa"/>
            <w:shd w:val="clear" w:color="auto" w:fill="auto"/>
            <w:vAlign w:val="center"/>
          </w:tcPr>
          <w:p w14:paraId="222EF53F"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7E8340A2" w14:textId="77777777" w:rsidR="00DE30BF" w:rsidRPr="001B4A77" w:rsidRDefault="00DE30BF" w:rsidP="0030650F">
            <w:pPr>
              <w:widowControl/>
              <w:spacing w:line="220" w:lineRule="exact"/>
              <w:jc w:val="right"/>
              <w:rPr>
                <w:rFonts w:ascii="メイリオ" w:eastAsia="メイリオ" w:hAnsi="メイリオ"/>
                <w:szCs w:val="21"/>
              </w:rPr>
            </w:pPr>
          </w:p>
        </w:tc>
      </w:tr>
      <w:tr w:rsidR="00DE30BF" w:rsidRPr="001B4A77" w14:paraId="0DE2A95F" w14:textId="77777777" w:rsidTr="00EB701E">
        <w:trPr>
          <w:cantSplit/>
          <w:trHeight w:val="454"/>
          <w:jc w:val="center"/>
        </w:trPr>
        <w:tc>
          <w:tcPr>
            <w:tcW w:w="543" w:type="dxa"/>
            <w:vMerge w:val="restart"/>
            <w:shd w:val="clear" w:color="auto" w:fill="auto"/>
            <w:textDirection w:val="tbRlV"/>
          </w:tcPr>
          <w:p w14:paraId="7AE41C3E" w14:textId="77777777" w:rsidR="00DE30BF" w:rsidRPr="001B4A77" w:rsidRDefault="00DE30BF" w:rsidP="0030650F">
            <w:pPr>
              <w:widowControl/>
              <w:spacing w:line="220" w:lineRule="exact"/>
              <w:ind w:left="113" w:right="113"/>
              <w:jc w:val="center"/>
              <w:rPr>
                <w:rFonts w:ascii="メイリオ" w:eastAsia="メイリオ" w:hAnsi="メイリオ"/>
                <w:szCs w:val="21"/>
              </w:rPr>
            </w:pPr>
            <w:r w:rsidRPr="001B4A77">
              <w:rPr>
                <w:rFonts w:ascii="メイリオ" w:eastAsia="メイリオ" w:hAnsi="メイリオ" w:hint="eastAsia"/>
                <w:spacing w:val="35"/>
                <w:kern w:val="0"/>
                <w:szCs w:val="21"/>
                <w:fitText w:val="1050" w:id="-2035536896"/>
              </w:rPr>
              <w:t>費用総</w:t>
            </w:r>
            <w:r w:rsidRPr="001B4A77">
              <w:rPr>
                <w:rFonts w:ascii="メイリオ" w:eastAsia="メイリオ" w:hAnsi="メイリオ" w:hint="eastAsia"/>
                <w:kern w:val="0"/>
                <w:szCs w:val="21"/>
                <w:fitText w:val="1050" w:id="-2035536896"/>
              </w:rPr>
              <w:t>額</w:t>
            </w:r>
          </w:p>
        </w:tc>
        <w:tc>
          <w:tcPr>
            <w:tcW w:w="1550" w:type="dxa"/>
            <w:shd w:val="clear" w:color="auto" w:fill="auto"/>
            <w:vAlign w:val="center"/>
          </w:tcPr>
          <w:p w14:paraId="1C1C67F8" w14:textId="77777777" w:rsidR="00DE30BF" w:rsidRPr="001B4A77" w:rsidRDefault="00DE30BF" w:rsidP="0030650F">
            <w:pPr>
              <w:widowControl/>
              <w:spacing w:line="220" w:lineRule="exact"/>
              <w:jc w:val="left"/>
              <w:rPr>
                <w:rFonts w:ascii="メイリオ" w:eastAsia="メイリオ" w:hAnsi="メイリオ"/>
                <w:szCs w:val="21"/>
              </w:rPr>
            </w:pPr>
            <w:r w:rsidRPr="001B4A77">
              <w:rPr>
                <w:rFonts w:ascii="メイリオ" w:eastAsia="メイリオ" w:hAnsi="メイリオ" w:hint="eastAsia"/>
                <w:szCs w:val="21"/>
              </w:rPr>
              <w:t>②売上原価</w:t>
            </w:r>
          </w:p>
        </w:tc>
        <w:tc>
          <w:tcPr>
            <w:tcW w:w="1446" w:type="dxa"/>
            <w:shd w:val="clear" w:color="auto" w:fill="auto"/>
            <w:vAlign w:val="center"/>
          </w:tcPr>
          <w:p w14:paraId="08CD48DF"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46715A32" w14:textId="77777777" w:rsidR="00DE30BF" w:rsidRPr="001B4A77" w:rsidRDefault="00DE30BF" w:rsidP="0030650F">
            <w:pPr>
              <w:widowControl/>
              <w:spacing w:line="220" w:lineRule="exact"/>
              <w:jc w:val="right"/>
              <w:rPr>
                <w:rFonts w:ascii="メイリオ" w:eastAsia="メイリオ" w:hAnsi="メイリオ"/>
                <w:szCs w:val="21"/>
              </w:rPr>
            </w:pPr>
          </w:p>
        </w:tc>
        <w:tc>
          <w:tcPr>
            <w:tcW w:w="1417" w:type="dxa"/>
            <w:shd w:val="clear" w:color="auto" w:fill="auto"/>
            <w:vAlign w:val="center"/>
          </w:tcPr>
          <w:p w14:paraId="059DF913"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1868F744" w14:textId="77777777" w:rsidR="00DE30BF" w:rsidRPr="001B4A77" w:rsidRDefault="00DE30BF" w:rsidP="0030650F">
            <w:pPr>
              <w:widowControl/>
              <w:spacing w:line="220" w:lineRule="exact"/>
              <w:jc w:val="right"/>
              <w:rPr>
                <w:rFonts w:ascii="メイリオ" w:eastAsia="メイリオ" w:hAnsi="メイリオ"/>
                <w:szCs w:val="21"/>
              </w:rPr>
            </w:pPr>
          </w:p>
        </w:tc>
      </w:tr>
      <w:tr w:rsidR="00DE30BF" w:rsidRPr="001B4A77" w14:paraId="16C77883" w14:textId="77777777" w:rsidTr="00EB701E">
        <w:trPr>
          <w:cantSplit/>
          <w:trHeight w:val="454"/>
          <w:jc w:val="center"/>
        </w:trPr>
        <w:tc>
          <w:tcPr>
            <w:tcW w:w="543" w:type="dxa"/>
            <w:vMerge/>
            <w:shd w:val="clear" w:color="auto" w:fill="auto"/>
            <w:vAlign w:val="center"/>
          </w:tcPr>
          <w:p w14:paraId="4B8867CB" w14:textId="77777777" w:rsidR="00DE30BF" w:rsidRPr="001B4A77" w:rsidRDefault="00DE30BF" w:rsidP="0030650F">
            <w:pPr>
              <w:widowControl/>
              <w:spacing w:line="220" w:lineRule="exact"/>
              <w:jc w:val="left"/>
              <w:rPr>
                <w:rFonts w:ascii="メイリオ" w:eastAsia="メイリオ" w:hAnsi="メイリオ"/>
                <w:szCs w:val="21"/>
              </w:rPr>
            </w:pPr>
          </w:p>
        </w:tc>
        <w:tc>
          <w:tcPr>
            <w:tcW w:w="1550" w:type="dxa"/>
            <w:shd w:val="clear" w:color="auto" w:fill="auto"/>
            <w:vAlign w:val="center"/>
          </w:tcPr>
          <w:p w14:paraId="4B02BF1F" w14:textId="77777777" w:rsidR="00DE30BF" w:rsidRPr="001B4A77" w:rsidRDefault="00DE30BF" w:rsidP="0030650F">
            <w:pPr>
              <w:widowControl/>
              <w:spacing w:line="220" w:lineRule="exact"/>
              <w:jc w:val="left"/>
              <w:rPr>
                <w:rFonts w:ascii="メイリオ" w:eastAsia="メイリオ" w:hAnsi="メイリオ"/>
                <w:szCs w:val="21"/>
              </w:rPr>
            </w:pPr>
            <w:r w:rsidRPr="001B4A77">
              <w:rPr>
                <w:rFonts w:ascii="メイリオ" w:eastAsia="メイリオ" w:hAnsi="メイリオ" w:hint="eastAsia"/>
                <w:szCs w:val="21"/>
              </w:rPr>
              <w:t>③販売費及び</w:t>
            </w:r>
          </w:p>
          <w:p w14:paraId="436AE313" w14:textId="77777777" w:rsidR="00DE30BF" w:rsidRPr="001B4A77" w:rsidRDefault="00DE30BF" w:rsidP="0030650F">
            <w:pPr>
              <w:widowControl/>
              <w:spacing w:line="220" w:lineRule="exact"/>
              <w:ind w:firstLineChars="100" w:firstLine="213"/>
              <w:jc w:val="left"/>
              <w:rPr>
                <w:rFonts w:ascii="メイリオ" w:eastAsia="メイリオ" w:hAnsi="メイリオ"/>
                <w:szCs w:val="21"/>
              </w:rPr>
            </w:pPr>
            <w:r w:rsidRPr="001B4A77">
              <w:rPr>
                <w:rFonts w:ascii="メイリオ" w:eastAsia="メイリオ" w:hAnsi="メイリオ" w:hint="eastAsia"/>
                <w:szCs w:val="21"/>
              </w:rPr>
              <w:t>一般管理費</w:t>
            </w:r>
          </w:p>
        </w:tc>
        <w:tc>
          <w:tcPr>
            <w:tcW w:w="1446" w:type="dxa"/>
            <w:shd w:val="clear" w:color="auto" w:fill="auto"/>
            <w:vAlign w:val="center"/>
          </w:tcPr>
          <w:p w14:paraId="76962F6F"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7AA6A5DD" w14:textId="77777777" w:rsidR="00DE30BF" w:rsidRPr="001B4A77" w:rsidRDefault="00DE30BF" w:rsidP="0030650F">
            <w:pPr>
              <w:widowControl/>
              <w:spacing w:line="220" w:lineRule="exact"/>
              <w:jc w:val="right"/>
              <w:rPr>
                <w:rFonts w:ascii="メイリオ" w:eastAsia="メイリオ" w:hAnsi="メイリオ"/>
                <w:szCs w:val="21"/>
              </w:rPr>
            </w:pPr>
          </w:p>
        </w:tc>
        <w:tc>
          <w:tcPr>
            <w:tcW w:w="1417" w:type="dxa"/>
            <w:shd w:val="clear" w:color="auto" w:fill="auto"/>
            <w:vAlign w:val="center"/>
          </w:tcPr>
          <w:p w14:paraId="663608E4"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42000B8A" w14:textId="77777777" w:rsidR="00DE30BF" w:rsidRPr="001B4A77" w:rsidRDefault="00DE30BF" w:rsidP="0030650F">
            <w:pPr>
              <w:widowControl/>
              <w:spacing w:line="220" w:lineRule="exact"/>
              <w:jc w:val="right"/>
              <w:rPr>
                <w:rFonts w:ascii="メイリオ" w:eastAsia="メイリオ" w:hAnsi="メイリオ"/>
                <w:szCs w:val="21"/>
              </w:rPr>
            </w:pPr>
          </w:p>
        </w:tc>
      </w:tr>
      <w:tr w:rsidR="00DE30BF" w:rsidRPr="001B4A77" w14:paraId="14F008E1" w14:textId="77777777" w:rsidTr="00EB701E">
        <w:trPr>
          <w:cantSplit/>
          <w:trHeight w:val="454"/>
          <w:jc w:val="center"/>
        </w:trPr>
        <w:tc>
          <w:tcPr>
            <w:tcW w:w="543" w:type="dxa"/>
            <w:vMerge/>
            <w:shd w:val="clear" w:color="auto" w:fill="auto"/>
            <w:vAlign w:val="center"/>
          </w:tcPr>
          <w:p w14:paraId="7D670916" w14:textId="77777777" w:rsidR="00DE30BF" w:rsidRPr="001B4A77" w:rsidRDefault="00DE30BF" w:rsidP="0030650F">
            <w:pPr>
              <w:widowControl/>
              <w:spacing w:line="220" w:lineRule="exact"/>
              <w:jc w:val="left"/>
              <w:rPr>
                <w:rFonts w:ascii="メイリオ" w:eastAsia="メイリオ" w:hAnsi="メイリオ"/>
                <w:szCs w:val="21"/>
              </w:rPr>
            </w:pPr>
          </w:p>
        </w:tc>
        <w:tc>
          <w:tcPr>
            <w:tcW w:w="1550" w:type="dxa"/>
            <w:shd w:val="clear" w:color="auto" w:fill="auto"/>
            <w:vAlign w:val="center"/>
          </w:tcPr>
          <w:p w14:paraId="74D4867A" w14:textId="77777777" w:rsidR="00DE30BF" w:rsidRPr="001B4A77" w:rsidRDefault="00DE30BF" w:rsidP="0030650F">
            <w:pPr>
              <w:widowControl/>
              <w:spacing w:line="220" w:lineRule="exact"/>
              <w:jc w:val="left"/>
              <w:rPr>
                <w:rFonts w:ascii="メイリオ" w:eastAsia="メイリオ" w:hAnsi="メイリオ"/>
                <w:szCs w:val="21"/>
              </w:rPr>
            </w:pPr>
            <w:r w:rsidRPr="001B4A77">
              <w:rPr>
                <w:rFonts w:ascii="メイリオ" w:eastAsia="メイリオ" w:hAnsi="メイリオ" w:hint="eastAsia"/>
                <w:szCs w:val="21"/>
              </w:rPr>
              <w:t>④計（②＋③）</w:t>
            </w:r>
          </w:p>
        </w:tc>
        <w:tc>
          <w:tcPr>
            <w:tcW w:w="1446" w:type="dxa"/>
            <w:shd w:val="clear" w:color="auto" w:fill="auto"/>
            <w:vAlign w:val="center"/>
          </w:tcPr>
          <w:p w14:paraId="1837EF55"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34E550D8" w14:textId="77777777" w:rsidR="00DE30BF" w:rsidRPr="001B4A77" w:rsidRDefault="00DE30BF" w:rsidP="0030650F">
            <w:pPr>
              <w:widowControl/>
              <w:spacing w:line="220" w:lineRule="exact"/>
              <w:jc w:val="right"/>
              <w:rPr>
                <w:rFonts w:ascii="メイリオ" w:eastAsia="メイリオ" w:hAnsi="メイリオ"/>
                <w:szCs w:val="21"/>
              </w:rPr>
            </w:pPr>
          </w:p>
        </w:tc>
        <w:tc>
          <w:tcPr>
            <w:tcW w:w="1417" w:type="dxa"/>
            <w:shd w:val="clear" w:color="auto" w:fill="auto"/>
            <w:vAlign w:val="center"/>
          </w:tcPr>
          <w:p w14:paraId="5C5B3473"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31F812A5" w14:textId="77777777" w:rsidR="00DE30BF" w:rsidRPr="001B4A77" w:rsidRDefault="00DE30BF" w:rsidP="0030650F">
            <w:pPr>
              <w:widowControl/>
              <w:spacing w:line="220" w:lineRule="exact"/>
              <w:jc w:val="right"/>
              <w:rPr>
                <w:rFonts w:ascii="メイリオ" w:eastAsia="メイリオ" w:hAnsi="メイリオ"/>
                <w:szCs w:val="21"/>
              </w:rPr>
            </w:pPr>
          </w:p>
        </w:tc>
      </w:tr>
      <w:tr w:rsidR="00DE30BF" w:rsidRPr="001B4A77" w14:paraId="73096F92" w14:textId="77777777" w:rsidTr="00EB701E">
        <w:trPr>
          <w:cantSplit/>
          <w:trHeight w:val="454"/>
          <w:jc w:val="center"/>
        </w:trPr>
        <w:tc>
          <w:tcPr>
            <w:tcW w:w="2093" w:type="dxa"/>
            <w:gridSpan w:val="2"/>
            <w:shd w:val="clear" w:color="auto" w:fill="auto"/>
            <w:vAlign w:val="center"/>
          </w:tcPr>
          <w:p w14:paraId="57915769" w14:textId="77777777" w:rsidR="00DE30BF" w:rsidRPr="001B4A77" w:rsidRDefault="00DE30BF" w:rsidP="0030650F">
            <w:pPr>
              <w:widowControl/>
              <w:spacing w:line="220" w:lineRule="exact"/>
              <w:jc w:val="left"/>
              <w:rPr>
                <w:rFonts w:ascii="メイリオ" w:eastAsia="メイリオ" w:hAnsi="メイリオ"/>
                <w:szCs w:val="21"/>
              </w:rPr>
            </w:pPr>
            <w:r w:rsidRPr="001B4A77">
              <w:rPr>
                <w:rFonts w:ascii="メイリオ" w:eastAsia="メイリオ" w:hAnsi="メイリオ" w:hint="eastAsia"/>
                <w:szCs w:val="21"/>
              </w:rPr>
              <w:t>⑤給与総額</w:t>
            </w:r>
          </w:p>
        </w:tc>
        <w:tc>
          <w:tcPr>
            <w:tcW w:w="1446" w:type="dxa"/>
            <w:shd w:val="clear" w:color="auto" w:fill="auto"/>
            <w:vAlign w:val="center"/>
          </w:tcPr>
          <w:p w14:paraId="7DD32F68"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29CEA7F0" w14:textId="77777777" w:rsidR="00DE30BF" w:rsidRPr="001B4A77" w:rsidRDefault="00DE30BF" w:rsidP="0030650F">
            <w:pPr>
              <w:widowControl/>
              <w:spacing w:line="220" w:lineRule="exact"/>
              <w:jc w:val="right"/>
              <w:rPr>
                <w:rFonts w:ascii="メイリオ" w:eastAsia="メイリオ" w:hAnsi="メイリオ"/>
                <w:szCs w:val="21"/>
              </w:rPr>
            </w:pPr>
          </w:p>
        </w:tc>
        <w:tc>
          <w:tcPr>
            <w:tcW w:w="1417" w:type="dxa"/>
            <w:shd w:val="clear" w:color="auto" w:fill="auto"/>
            <w:vAlign w:val="center"/>
          </w:tcPr>
          <w:p w14:paraId="780D5F1A"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34065C23" w14:textId="77777777" w:rsidR="00DE30BF" w:rsidRPr="001B4A77" w:rsidRDefault="00DE30BF" w:rsidP="0030650F">
            <w:pPr>
              <w:widowControl/>
              <w:spacing w:line="220" w:lineRule="exact"/>
              <w:jc w:val="right"/>
              <w:rPr>
                <w:rFonts w:ascii="メイリオ" w:eastAsia="メイリオ" w:hAnsi="メイリオ"/>
                <w:szCs w:val="21"/>
              </w:rPr>
            </w:pPr>
          </w:p>
        </w:tc>
      </w:tr>
      <w:tr w:rsidR="00DE30BF" w:rsidRPr="001B4A77" w14:paraId="17C9DD9B" w14:textId="77777777" w:rsidTr="00EB701E">
        <w:trPr>
          <w:cantSplit/>
          <w:trHeight w:val="454"/>
          <w:jc w:val="center"/>
        </w:trPr>
        <w:tc>
          <w:tcPr>
            <w:tcW w:w="2093" w:type="dxa"/>
            <w:gridSpan w:val="2"/>
            <w:shd w:val="clear" w:color="auto" w:fill="auto"/>
            <w:vAlign w:val="center"/>
          </w:tcPr>
          <w:p w14:paraId="4C0A3178" w14:textId="77777777" w:rsidR="00DE30BF" w:rsidRPr="001B4A77" w:rsidRDefault="00DE30BF" w:rsidP="0030650F">
            <w:pPr>
              <w:widowControl/>
              <w:spacing w:line="220" w:lineRule="exact"/>
              <w:jc w:val="left"/>
              <w:rPr>
                <w:rFonts w:ascii="メイリオ" w:eastAsia="メイリオ" w:hAnsi="メイリオ"/>
                <w:szCs w:val="21"/>
              </w:rPr>
            </w:pPr>
            <w:r w:rsidRPr="001B4A77">
              <w:rPr>
                <w:rFonts w:ascii="メイリオ" w:eastAsia="メイリオ" w:hAnsi="メイリオ" w:hint="eastAsia"/>
                <w:szCs w:val="21"/>
              </w:rPr>
              <w:t>⑥租税公課</w:t>
            </w:r>
          </w:p>
        </w:tc>
        <w:tc>
          <w:tcPr>
            <w:tcW w:w="1446" w:type="dxa"/>
            <w:shd w:val="clear" w:color="auto" w:fill="auto"/>
            <w:vAlign w:val="center"/>
          </w:tcPr>
          <w:p w14:paraId="3E18A521"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5283C957" w14:textId="77777777" w:rsidR="00DE30BF" w:rsidRPr="001B4A77" w:rsidRDefault="00DE30BF" w:rsidP="0030650F">
            <w:pPr>
              <w:widowControl/>
              <w:spacing w:line="220" w:lineRule="exact"/>
              <w:jc w:val="right"/>
              <w:rPr>
                <w:rFonts w:ascii="メイリオ" w:eastAsia="メイリオ" w:hAnsi="メイリオ"/>
                <w:szCs w:val="21"/>
              </w:rPr>
            </w:pPr>
          </w:p>
        </w:tc>
        <w:tc>
          <w:tcPr>
            <w:tcW w:w="1417" w:type="dxa"/>
            <w:shd w:val="clear" w:color="auto" w:fill="auto"/>
            <w:vAlign w:val="center"/>
          </w:tcPr>
          <w:p w14:paraId="24CFED18"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57C76711" w14:textId="77777777" w:rsidR="00DE30BF" w:rsidRPr="001B4A77" w:rsidRDefault="00DE30BF" w:rsidP="0030650F">
            <w:pPr>
              <w:widowControl/>
              <w:spacing w:line="220" w:lineRule="exact"/>
              <w:jc w:val="right"/>
              <w:rPr>
                <w:rFonts w:ascii="メイリオ" w:eastAsia="メイリオ" w:hAnsi="メイリオ"/>
                <w:szCs w:val="21"/>
              </w:rPr>
            </w:pPr>
          </w:p>
        </w:tc>
      </w:tr>
      <w:tr w:rsidR="00DE30BF" w:rsidRPr="001B4A77" w14:paraId="7D4809D0" w14:textId="77777777" w:rsidTr="00EB701E">
        <w:trPr>
          <w:cantSplit/>
          <w:trHeight w:val="454"/>
          <w:jc w:val="center"/>
        </w:trPr>
        <w:tc>
          <w:tcPr>
            <w:tcW w:w="2093" w:type="dxa"/>
            <w:gridSpan w:val="2"/>
            <w:shd w:val="clear" w:color="auto" w:fill="auto"/>
            <w:vAlign w:val="center"/>
          </w:tcPr>
          <w:p w14:paraId="36474266" w14:textId="77777777" w:rsidR="00DE30BF" w:rsidRPr="001B4A77" w:rsidRDefault="00DE30BF" w:rsidP="0030650F">
            <w:pPr>
              <w:widowControl/>
              <w:spacing w:line="220" w:lineRule="exact"/>
              <w:jc w:val="left"/>
              <w:rPr>
                <w:rFonts w:ascii="メイリオ" w:eastAsia="メイリオ" w:hAnsi="メイリオ"/>
                <w:szCs w:val="21"/>
              </w:rPr>
            </w:pPr>
            <w:r w:rsidRPr="001B4A77">
              <w:rPr>
                <w:rFonts w:ascii="メイリオ" w:eastAsia="メイリオ" w:hAnsi="メイリオ" w:hint="eastAsia"/>
                <w:szCs w:val="21"/>
              </w:rPr>
              <w:t>⑦付加価値額</w:t>
            </w:r>
          </w:p>
          <w:p w14:paraId="66CB1AA5" w14:textId="77777777" w:rsidR="00DE30BF" w:rsidRPr="001B4A77" w:rsidRDefault="00DE30BF" w:rsidP="0030650F">
            <w:pPr>
              <w:widowControl/>
              <w:spacing w:line="220" w:lineRule="exact"/>
              <w:jc w:val="left"/>
              <w:rPr>
                <w:rFonts w:ascii="メイリオ" w:eastAsia="メイリオ" w:hAnsi="メイリオ"/>
                <w:szCs w:val="21"/>
              </w:rPr>
            </w:pPr>
            <w:r w:rsidRPr="001B4A77">
              <w:rPr>
                <w:rFonts w:ascii="メイリオ" w:eastAsia="メイリオ" w:hAnsi="メイリオ" w:hint="eastAsia"/>
                <w:szCs w:val="21"/>
              </w:rPr>
              <w:t>（①－④＋⑤＋⑥）</w:t>
            </w:r>
          </w:p>
        </w:tc>
        <w:tc>
          <w:tcPr>
            <w:tcW w:w="1446" w:type="dxa"/>
            <w:shd w:val="clear" w:color="auto" w:fill="auto"/>
            <w:vAlign w:val="center"/>
          </w:tcPr>
          <w:p w14:paraId="18CA12BF"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1B3DE4F5" w14:textId="77777777" w:rsidR="00DE30BF" w:rsidRPr="001B4A77" w:rsidRDefault="00DE30BF" w:rsidP="0030650F">
            <w:pPr>
              <w:widowControl/>
              <w:spacing w:line="220" w:lineRule="exact"/>
              <w:jc w:val="right"/>
              <w:rPr>
                <w:rFonts w:ascii="メイリオ" w:eastAsia="メイリオ" w:hAnsi="メイリオ"/>
                <w:szCs w:val="21"/>
              </w:rPr>
            </w:pPr>
          </w:p>
        </w:tc>
        <w:tc>
          <w:tcPr>
            <w:tcW w:w="1417" w:type="dxa"/>
            <w:shd w:val="clear" w:color="auto" w:fill="auto"/>
            <w:vAlign w:val="center"/>
          </w:tcPr>
          <w:p w14:paraId="30854DFE" w14:textId="77777777" w:rsidR="00DE30BF" w:rsidRPr="001B4A77" w:rsidRDefault="00DE30BF" w:rsidP="0030650F">
            <w:pPr>
              <w:widowControl/>
              <w:spacing w:line="220" w:lineRule="exact"/>
              <w:jc w:val="right"/>
              <w:rPr>
                <w:rFonts w:ascii="メイリオ" w:eastAsia="メイリオ" w:hAnsi="メイリオ"/>
                <w:szCs w:val="21"/>
              </w:rPr>
            </w:pPr>
          </w:p>
        </w:tc>
        <w:tc>
          <w:tcPr>
            <w:tcW w:w="1418" w:type="dxa"/>
            <w:shd w:val="clear" w:color="auto" w:fill="auto"/>
            <w:vAlign w:val="center"/>
          </w:tcPr>
          <w:p w14:paraId="050DCB97" w14:textId="77777777" w:rsidR="00DE30BF" w:rsidRPr="001B4A77" w:rsidRDefault="00DE30BF" w:rsidP="0030650F">
            <w:pPr>
              <w:widowControl/>
              <w:spacing w:line="220" w:lineRule="exact"/>
              <w:jc w:val="right"/>
              <w:rPr>
                <w:rFonts w:ascii="メイリオ" w:eastAsia="メイリオ" w:hAnsi="メイリオ"/>
                <w:szCs w:val="21"/>
              </w:rPr>
            </w:pPr>
          </w:p>
        </w:tc>
      </w:tr>
    </w:tbl>
    <w:p w14:paraId="4FAD65F9" w14:textId="77777777" w:rsidR="00723DF2" w:rsidRPr="001B4A77" w:rsidRDefault="00723DF2" w:rsidP="00723DF2">
      <w:pPr>
        <w:snapToGrid w:val="0"/>
        <w:spacing w:line="320" w:lineRule="atLeast"/>
        <w:ind w:right="44"/>
        <w:rPr>
          <w:rFonts w:ascii="メイリオ" w:eastAsia="メイリオ" w:hAnsi="メイリオ"/>
          <w:color w:val="000000"/>
          <w:szCs w:val="21"/>
        </w:rPr>
      </w:pPr>
    </w:p>
    <w:p w14:paraId="4A2DF393" w14:textId="77777777" w:rsidR="00D24BA0" w:rsidRPr="001B4A77" w:rsidRDefault="00D24BA0" w:rsidP="00D24BA0">
      <w:pPr>
        <w:snapToGrid w:val="0"/>
        <w:spacing w:line="320" w:lineRule="atLeast"/>
        <w:ind w:left="426" w:right="44" w:hangingChars="200" w:hanging="426"/>
        <w:rPr>
          <w:rFonts w:ascii="メイリオ" w:eastAsia="メイリオ" w:hAnsi="メイリオ"/>
          <w:szCs w:val="21"/>
        </w:rPr>
      </w:pPr>
      <w:r w:rsidRPr="001B4A77">
        <w:rPr>
          <w:rFonts w:ascii="メイリオ" w:eastAsia="メイリオ" w:hAnsi="メイリオ" w:hint="eastAsia"/>
          <w:szCs w:val="21"/>
        </w:rPr>
        <w:t>（注）付加価値創出額の実績は、当該年度の付加価値額から事業開始前の付加価値額を差し引いた額を記載すること。</w:t>
      </w:r>
    </w:p>
    <w:p w14:paraId="5FE61A61" w14:textId="77777777" w:rsidR="00D24BA0" w:rsidRPr="001B4A77" w:rsidRDefault="00D24BA0" w:rsidP="00723DF2">
      <w:pPr>
        <w:snapToGrid w:val="0"/>
        <w:spacing w:line="320" w:lineRule="atLeast"/>
        <w:ind w:right="44"/>
        <w:rPr>
          <w:rFonts w:ascii="メイリオ" w:eastAsia="メイリオ" w:hAnsi="メイリオ"/>
          <w:color w:val="000000"/>
          <w:szCs w:val="21"/>
        </w:rPr>
      </w:pPr>
    </w:p>
    <w:sectPr w:rsidR="00D24BA0" w:rsidRPr="001B4A77" w:rsidSect="006D0256">
      <w:footerReference w:type="even" r:id="rId8"/>
      <w:footerReference w:type="default" r:id="rId9"/>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37AF" w14:textId="77777777" w:rsidR="00A61080" w:rsidRDefault="00A61080">
      <w:r>
        <w:separator/>
      </w:r>
    </w:p>
  </w:endnote>
  <w:endnote w:type="continuationSeparator" w:id="0">
    <w:p w14:paraId="28B8CD49" w14:textId="77777777" w:rsidR="00A61080" w:rsidRDefault="00A6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06FF" w14:textId="77777777" w:rsidR="00D51906" w:rsidRPr="004107D0" w:rsidRDefault="00D51906" w:rsidP="00493226">
    <w:pPr>
      <w:ind w:right="704"/>
      <w:rPr>
        <w:rFonts w:ascii="ＭＳ 明朝" w:hAnsi="ＭＳ 明朝"/>
        <w:szCs w:val="21"/>
      </w:rPr>
    </w:pPr>
  </w:p>
  <w:p w14:paraId="0CF15422" w14:textId="77777777" w:rsidR="00D51906" w:rsidRDefault="00D51906" w:rsidP="003D55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3711" w14:textId="77777777" w:rsidR="00D51906" w:rsidRDefault="00D51906" w:rsidP="003D5578">
    <w:pPr>
      <w:pStyle w:val="a4"/>
      <w:framePr w:wrap="around" w:vAnchor="text" w:hAnchor="margin" w:xAlign="center" w:y="1"/>
      <w:rPr>
        <w:rStyle w:val="a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DF44" w14:textId="77777777" w:rsidR="00A61080" w:rsidRDefault="00A61080">
      <w:r>
        <w:separator/>
      </w:r>
    </w:p>
  </w:footnote>
  <w:footnote w:type="continuationSeparator" w:id="0">
    <w:p w14:paraId="4A78F358" w14:textId="77777777" w:rsidR="00A61080" w:rsidRDefault="00A61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04D"/>
    <w:rsid w:val="000B664D"/>
    <w:rsid w:val="000E2B85"/>
    <w:rsid w:val="000E3544"/>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A77"/>
    <w:rsid w:val="001B4F64"/>
    <w:rsid w:val="001B6E49"/>
    <w:rsid w:val="001C1ACF"/>
    <w:rsid w:val="001C2E4A"/>
    <w:rsid w:val="001D4739"/>
    <w:rsid w:val="001D53FE"/>
    <w:rsid w:val="001E2B61"/>
    <w:rsid w:val="001E621F"/>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301AF"/>
    <w:rsid w:val="00330D55"/>
    <w:rsid w:val="00347242"/>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A1219"/>
    <w:rsid w:val="004A4B3D"/>
    <w:rsid w:val="004A7969"/>
    <w:rsid w:val="004B3C7E"/>
    <w:rsid w:val="004B44E8"/>
    <w:rsid w:val="004B715B"/>
    <w:rsid w:val="004B72AC"/>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97A13"/>
    <w:rsid w:val="005A11CC"/>
    <w:rsid w:val="005A3FB4"/>
    <w:rsid w:val="005B1BBA"/>
    <w:rsid w:val="005B21B3"/>
    <w:rsid w:val="005B28E3"/>
    <w:rsid w:val="005B551E"/>
    <w:rsid w:val="005B7561"/>
    <w:rsid w:val="005C0167"/>
    <w:rsid w:val="005C0869"/>
    <w:rsid w:val="005C49CE"/>
    <w:rsid w:val="005C6644"/>
    <w:rsid w:val="005C6868"/>
    <w:rsid w:val="005D14CA"/>
    <w:rsid w:val="005D1786"/>
    <w:rsid w:val="005D2E0B"/>
    <w:rsid w:val="005D3AD2"/>
    <w:rsid w:val="005D729C"/>
    <w:rsid w:val="005E2C7D"/>
    <w:rsid w:val="005E57E3"/>
    <w:rsid w:val="005E6A98"/>
    <w:rsid w:val="005F08DF"/>
    <w:rsid w:val="005F2E88"/>
    <w:rsid w:val="005F2FE4"/>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6C4A"/>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080"/>
    <w:rsid w:val="00A61421"/>
    <w:rsid w:val="00A62257"/>
    <w:rsid w:val="00A637B3"/>
    <w:rsid w:val="00A72488"/>
    <w:rsid w:val="00A8416A"/>
    <w:rsid w:val="00A878A6"/>
    <w:rsid w:val="00A91713"/>
    <w:rsid w:val="00A923F7"/>
    <w:rsid w:val="00A9549C"/>
    <w:rsid w:val="00A97373"/>
    <w:rsid w:val="00AA2D1C"/>
    <w:rsid w:val="00AA5B73"/>
    <w:rsid w:val="00AA6D77"/>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0A6"/>
    <w:rsid w:val="00B3272C"/>
    <w:rsid w:val="00B4342C"/>
    <w:rsid w:val="00B477F1"/>
    <w:rsid w:val="00B479E0"/>
    <w:rsid w:val="00B50475"/>
    <w:rsid w:val="00B527F8"/>
    <w:rsid w:val="00B55EE8"/>
    <w:rsid w:val="00B55FD2"/>
    <w:rsid w:val="00B5770A"/>
    <w:rsid w:val="00B63094"/>
    <w:rsid w:val="00B652ED"/>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0BF"/>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27BD"/>
    <w:rsid w:val="00EB49BE"/>
    <w:rsid w:val="00EB4E80"/>
    <w:rsid w:val="00EB701E"/>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F42ECD"/>
  <w15:chartTrackingRefBased/>
  <w15:docId w15:val="{14812206-7EE1-47BC-97C4-04AC2C95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rsid w:val="00CC16E0"/>
    <w:pPr>
      <w:tabs>
        <w:tab w:val="center" w:pos="4252"/>
        <w:tab w:val="right" w:pos="8504"/>
      </w:tabs>
      <w:snapToGrid w:val="0"/>
    </w:pPr>
  </w:style>
  <w:style w:type="character" w:styleId="a5">
    <w:name w:val="page number"/>
    <w:basedOn w:val="a0"/>
    <w:rsid w:val="00CC16E0"/>
  </w:style>
  <w:style w:type="table" w:styleId="a6">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2020F"/>
    <w:pPr>
      <w:tabs>
        <w:tab w:val="center" w:pos="4252"/>
        <w:tab w:val="right" w:pos="8504"/>
      </w:tabs>
      <w:snapToGrid w:val="0"/>
    </w:pPr>
  </w:style>
  <w:style w:type="character" w:styleId="a8">
    <w:name w:val="annotation reference"/>
    <w:uiPriority w:val="99"/>
    <w:semiHidden/>
    <w:unhideWhenUsed/>
    <w:rsid w:val="007E390B"/>
    <w:rPr>
      <w:sz w:val="18"/>
      <w:szCs w:val="18"/>
    </w:rPr>
  </w:style>
  <w:style w:type="paragraph" w:styleId="a9">
    <w:name w:val="annotation text"/>
    <w:basedOn w:val="a"/>
    <w:link w:val="aa"/>
    <w:uiPriority w:val="99"/>
    <w:semiHidden/>
    <w:unhideWhenUsed/>
    <w:rsid w:val="007E390B"/>
    <w:pPr>
      <w:jc w:val="left"/>
    </w:pPr>
  </w:style>
  <w:style w:type="character" w:customStyle="1" w:styleId="aa">
    <w:name w:val="コメント文字列 (文字)"/>
    <w:link w:val="a9"/>
    <w:uiPriority w:val="99"/>
    <w:semiHidden/>
    <w:rsid w:val="007E390B"/>
    <w:rPr>
      <w:kern w:val="2"/>
      <w:sz w:val="21"/>
      <w:szCs w:val="24"/>
    </w:rPr>
  </w:style>
  <w:style w:type="paragraph" w:styleId="ab">
    <w:name w:val="annotation subject"/>
    <w:basedOn w:val="a9"/>
    <w:next w:val="a9"/>
    <w:link w:val="ac"/>
    <w:uiPriority w:val="99"/>
    <w:semiHidden/>
    <w:unhideWhenUsed/>
    <w:rsid w:val="007E390B"/>
    <w:rPr>
      <w:b/>
      <w:bCs/>
    </w:rPr>
  </w:style>
  <w:style w:type="character" w:customStyle="1" w:styleId="ac">
    <w:name w:val="コメント内容 (文字)"/>
    <w:link w:val="ab"/>
    <w:uiPriority w:val="99"/>
    <w:semiHidden/>
    <w:rsid w:val="007E390B"/>
    <w:rPr>
      <w:b/>
      <w:bCs/>
      <w:kern w:val="2"/>
      <w:sz w:val="21"/>
      <w:szCs w:val="24"/>
    </w:rPr>
  </w:style>
  <w:style w:type="paragraph" w:styleId="ad">
    <w:name w:val="Revision"/>
    <w:hidden/>
    <w:uiPriority w:val="99"/>
    <w:semiHidden/>
    <w:rsid w:val="007E39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A3366-9BF4-433B-9BCA-7CAB4A2E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河井　奈緒美</cp:lastModifiedBy>
  <cp:revision>2</cp:revision>
  <cp:lastPrinted>2017-06-29T15:37:00Z</cp:lastPrinted>
  <dcterms:created xsi:type="dcterms:W3CDTF">2026-07-07T05:02:00Z</dcterms:created>
  <dcterms:modified xsi:type="dcterms:W3CDTF">2026-07-07T05:02:00Z</dcterms:modified>
</cp:coreProperties>
</file>