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3B3" w:rsidRDefault="002610B8" w:rsidP="004D0058">
      <w:pPr>
        <w:spacing w:line="460" w:lineRule="exact"/>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noProof/>
          <w:sz w:val="36"/>
          <w:szCs w:val="36"/>
        </w:rPr>
        <mc:AlternateContent>
          <mc:Choice Requires="wps">
            <w:drawing>
              <wp:anchor distT="0" distB="0" distL="114300" distR="114300" simplePos="0" relativeHeight="251661312" behindDoc="0" locked="0" layoutInCell="1" allowOverlap="1" wp14:anchorId="670A461B" wp14:editId="1030597F">
                <wp:simplePos x="0" y="0"/>
                <wp:positionH relativeFrom="margin">
                  <wp:align>right</wp:align>
                </wp:positionH>
                <wp:positionV relativeFrom="paragraph">
                  <wp:posOffset>12065</wp:posOffset>
                </wp:positionV>
                <wp:extent cx="4399005" cy="314325"/>
                <wp:effectExtent l="0" t="0" r="1905" b="9525"/>
                <wp:wrapNone/>
                <wp:docPr id="1" name="テキスト ボックス 1"/>
                <wp:cNvGraphicFramePr/>
                <a:graphic xmlns:a="http://schemas.openxmlformats.org/drawingml/2006/main">
                  <a:graphicData uri="http://schemas.microsoft.com/office/word/2010/wordprocessingShape">
                    <wps:wsp>
                      <wps:cNvSpPr txBox="1"/>
                      <wps:spPr>
                        <a:xfrm>
                          <a:off x="0" y="0"/>
                          <a:ext cx="4399005" cy="314325"/>
                        </a:xfrm>
                        <a:prstGeom prst="rect">
                          <a:avLst/>
                        </a:prstGeom>
                        <a:solidFill>
                          <a:schemeClr val="lt1"/>
                        </a:solidFill>
                        <a:ln w="6350">
                          <a:noFill/>
                        </a:ln>
                      </wps:spPr>
                      <wps:txbx>
                        <w:txbxContent>
                          <w:p w:rsidR="0007288C" w:rsidRDefault="0007288C" w:rsidP="0007288C">
                            <w:r>
                              <w:rPr>
                                <w:rFonts w:hint="eastAsia"/>
                              </w:rPr>
                              <w:t>作成</w:t>
                            </w:r>
                            <w:r>
                              <w:t>：</w:t>
                            </w:r>
                            <w:r w:rsidR="00EE13B7">
                              <w:rPr>
                                <w:rFonts w:hint="eastAsia"/>
                              </w:rPr>
                              <w:t>八尾</w:t>
                            </w:r>
                            <w:r>
                              <w:rPr>
                                <w:rFonts w:hint="eastAsia"/>
                              </w:rPr>
                              <w:t>市</w:t>
                            </w:r>
                            <w:r w:rsidR="00EE13B7">
                              <w:rPr>
                                <w:rFonts w:hint="eastAsia"/>
                              </w:rPr>
                              <w:t>地域</w:t>
                            </w:r>
                            <w:r>
                              <w:t>福祉部</w:t>
                            </w:r>
                            <w:r w:rsidR="00EE13B7">
                              <w:rPr>
                                <w:rFonts w:hint="eastAsia"/>
                              </w:rPr>
                              <w:t>福祉</w:t>
                            </w:r>
                            <w:r w:rsidR="00EE13B7">
                              <w:t>指導監査</w:t>
                            </w:r>
                            <w:r w:rsidR="00EE13B7">
                              <w:rPr>
                                <w:rFonts w:hint="eastAsia"/>
                              </w:rPr>
                              <w:t>課</w:t>
                            </w:r>
                            <w:r>
                              <w:t>（</w:t>
                            </w:r>
                            <w:r>
                              <w:rPr>
                                <w:rFonts w:hint="eastAsia"/>
                              </w:rPr>
                              <w:t>令和</w:t>
                            </w:r>
                            <w:r>
                              <w:t>2年</w:t>
                            </w:r>
                            <w:r w:rsidR="005B05E0">
                              <w:t>12</w:t>
                            </w:r>
                            <w:r>
                              <w:t>月</w:t>
                            </w:r>
                            <w:r w:rsidR="005B05E0">
                              <w:t>11</w:t>
                            </w:r>
                            <w:r>
                              <w:t>日</w:t>
                            </w:r>
                            <w:r>
                              <w:rPr>
                                <w:rFonts w:hint="eastAsia"/>
                              </w:rPr>
                              <w:t>作成</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A461B" id="_x0000_t202" coordsize="21600,21600" o:spt="202" path="m,l,21600r21600,l21600,xe">
                <v:stroke joinstyle="miter"/>
                <v:path gradientshapeok="t" o:connecttype="rect"/>
              </v:shapetype>
              <v:shape id="テキスト ボックス 1" o:spid="_x0000_s1026" type="#_x0000_t202" style="position:absolute;left:0;text-align:left;margin-left:295.2pt;margin-top:.95pt;width:346.4pt;height:24.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" fillcolor="white [3201]" stroked="f" strokeweight=".5pt">
                <v:textbox>
                  <w:txbxContent>
                    <w:p w:rsidR="0007288C" w:rsidRDefault="0007288C" w:rsidP="0007288C">
                      <w:r>
                        <w:rPr>
                          <w:rFonts w:hint="eastAsia"/>
                        </w:rPr>
                        <w:t>作成</w:t>
                      </w:r>
                      <w:r>
                        <w:t>：</w:t>
                      </w:r>
                      <w:r w:rsidR="00EE13B7">
                        <w:rPr>
                          <w:rFonts w:hint="eastAsia"/>
                        </w:rPr>
                        <w:t>八尾</w:t>
                      </w:r>
                      <w:r>
                        <w:rPr>
                          <w:rFonts w:hint="eastAsia"/>
                        </w:rPr>
                        <w:t>市</w:t>
                      </w:r>
                      <w:r w:rsidR="00EE13B7">
                        <w:rPr>
                          <w:rFonts w:hint="eastAsia"/>
                        </w:rPr>
                        <w:t>地域</w:t>
                      </w:r>
                      <w:r>
                        <w:t>福祉部</w:t>
                      </w:r>
                      <w:r w:rsidR="00EE13B7">
                        <w:rPr>
                          <w:rFonts w:hint="eastAsia"/>
                        </w:rPr>
                        <w:t>福祉</w:t>
                      </w:r>
                      <w:r w:rsidR="00EE13B7">
                        <w:t>指導監査</w:t>
                      </w:r>
                      <w:r w:rsidR="00EE13B7">
                        <w:rPr>
                          <w:rFonts w:hint="eastAsia"/>
                        </w:rPr>
                        <w:t>課</w:t>
                      </w:r>
                      <w:r>
                        <w:t>（</w:t>
                      </w:r>
                      <w:r>
                        <w:rPr>
                          <w:rFonts w:hint="eastAsia"/>
                        </w:rPr>
                        <w:t>令和</w:t>
                      </w:r>
                      <w:r>
                        <w:t>2年</w:t>
                      </w:r>
                      <w:r w:rsidR="005B05E0">
                        <w:t>12</w:t>
                      </w:r>
                      <w:r>
                        <w:t>月</w:t>
                      </w:r>
                      <w:r w:rsidR="005B05E0">
                        <w:t>11</w:t>
                      </w:r>
                      <w:r>
                        <w:t>日</w:t>
                      </w:r>
                      <w:r>
                        <w:rPr>
                          <w:rFonts w:hint="eastAsia"/>
                        </w:rPr>
                        <w:t>作成</w:t>
                      </w:r>
                      <w:r>
                        <w:t>）</w:t>
                      </w:r>
                    </w:p>
                  </w:txbxContent>
                </v:textbox>
                <w10:wrap anchorx="margin"/>
              </v:shape>
            </w:pict>
          </mc:Fallback>
        </mc:AlternateContent>
      </w:r>
    </w:p>
    <w:p w:rsidR="00BA53B3" w:rsidRDefault="00BA53B3" w:rsidP="004D0058">
      <w:pPr>
        <w:spacing w:line="460" w:lineRule="exact"/>
        <w:jc w:val="center"/>
        <w:rPr>
          <w:rFonts w:ascii="HG丸ｺﾞｼｯｸM-PRO" w:eastAsia="HG丸ｺﾞｼｯｸM-PRO" w:hAnsi="HG丸ｺﾞｼｯｸM-PRO"/>
          <w:sz w:val="36"/>
          <w:szCs w:val="36"/>
        </w:rPr>
      </w:pPr>
    </w:p>
    <w:p w:rsidR="0007288C" w:rsidRDefault="00F90662" w:rsidP="004D0058">
      <w:pPr>
        <w:spacing w:line="460" w:lineRule="exact"/>
        <w:jc w:val="center"/>
        <w:rPr>
          <w:rFonts w:ascii="HG丸ｺﾞｼｯｸM-PRO" w:eastAsia="HG丸ｺﾞｼｯｸM-PRO" w:hAnsi="HG丸ｺﾞｼｯｸM-PRO"/>
          <w:sz w:val="36"/>
          <w:szCs w:val="36"/>
        </w:rPr>
      </w:pPr>
      <w:r w:rsidRPr="009C6E40">
        <w:rPr>
          <w:rFonts w:ascii="HG丸ｺﾞｼｯｸM-PRO" w:eastAsia="HG丸ｺﾞｼｯｸM-PRO" w:hAnsi="HG丸ｺﾞｼｯｸM-PRO" w:hint="eastAsia"/>
          <w:sz w:val="36"/>
          <w:szCs w:val="36"/>
        </w:rPr>
        <w:t>感染</w:t>
      </w:r>
      <w:r w:rsidR="0016724A" w:rsidRPr="009C6E40">
        <w:rPr>
          <w:rFonts w:ascii="HG丸ｺﾞｼｯｸM-PRO" w:eastAsia="HG丸ｺﾞｼｯｸM-PRO" w:hAnsi="HG丸ｺﾞｼｯｸM-PRO" w:hint="eastAsia"/>
          <w:sz w:val="36"/>
          <w:szCs w:val="36"/>
        </w:rPr>
        <w:t>拡大防止のための</w:t>
      </w:r>
      <w:r w:rsidR="00D97110" w:rsidRPr="009C6E40">
        <w:rPr>
          <w:rFonts w:ascii="HG丸ｺﾞｼｯｸM-PRO" w:eastAsia="HG丸ｺﾞｼｯｸM-PRO" w:hAnsi="HG丸ｺﾞｼｯｸM-PRO" w:hint="eastAsia"/>
          <w:sz w:val="36"/>
          <w:szCs w:val="36"/>
        </w:rPr>
        <w:t>自主点検表</w:t>
      </w:r>
    </w:p>
    <w:p w:rsidR="004F2E4A" w:rsidRDefault="00BA53B3" w:rsidP="004D0058">
      <w:pPr>
        <w:spacing w:line="46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36"/>
          <w:szCs w:val="36"/>
        </w:rPr>
        <mc:AlternateContent>
          <mc:Choice Requires="wps">
            <w:drawing>
              <wp:anchor distT="0" distB="0" distL="114300" distR="114300" simplePos="0" relativeHeight="251662336" behindDoc="0" locked="0" layoutInCell="1" allowOverlap="1" wp14:anchorId="311D507E" wp14:editId="4CA5BF8C">
                <wp:simplePos x="0" y="0"/>
                <wp:positionH relativeFrom="margin">
                  <wp:posOffset>6564409</wp:posOffset>
                </wp:positionH>
                <wp:positionV relativeFrom="paragraph">
                  <wp:posOffset>26394</wp:posOffset>
                </wp:positionV>
                <wp:extent cx="3209925" cy="4857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209925" cy="485775"/>
                        </a:xfrm>
                        <a:prstGeom prst="rect">
                          <a:avLst/>
                        </a:prstGeom>
                        <a:noFill/>
                        <a:ln w="6350">
                          <a:noFill/>
                        </a:ln>
                      </wps:spPr>
                      <wps:txbx>
                        <w:txbxContent>
                          <w:p w:rsidR="005B05E0" w:rsidRPr="005B05E0" w:rsidRDefault="0007288C" w:rsidP="005B05E0">
                            <w:pPr>
                              <w:spacing w:line="460" w:lineRule="exact"/>
                              <w:jc w:val="center"/>
                              <w:rPr>
                                <w:rFonts w:ascii="HG丸ｺﾞｼｯｸM-PRO" w:eastAsia="HG丸ｺﾞｼｯｸM-PRO" w:hAnsi="HG丸ｺﾞｼｯｸM-PRO"/>
                                <w:sz w:val="24"/>
                                <w:szCs w:val="24"/>
                              </w:rPr>
                            </w:pPr>
                            <w:r w:rsidRPr="0007288C">
                              <w:rPr>
                                <w:rFonts w:ascii="HG丸ｺﾞｼｯｸM-PRO" w:eastAsia="HG丸ｺﾞｼｯｸM-PRO" w:hAnsi="HG丸ｺﾞｼｯｸM-PRO" w:hint="eastAsia"/>
                                <w:sz w:val="24"/>
                                <w:szCs w:val="24"/>
                              </w:rPr>
                              <w:t>（</w:t>
                            </w:r>
                            <w:r w:rsidR="005B05E0">
                              <w:rPr>
                                <w:rFonts w:ascii="HG丸ｺﾞｼｯｸM-PRO" w:eastAsia="HG丸ｺﾞｼｯｸM-PRO" w:hAnsi="HG丸ｺﾞｼｯｸM-PRO" w:hint="eastAsia"/>
                                <w:sz w:val="24"/>
                                <w:szCs w:val="24"/>
                              </w:rPr>
                              <w:t>入所</w:t>
                            </w:r>
                            <w:r w:rsidR="005B05E0">
                              <w:rPr>
                                <w:rFonts w:ascii="HG丸ｺﾞｼｯｸM-PRO" w:eastAsia="HG丸ｺﾞｼｯｸM-PRO" w:hAnsi="HG丸ｺﾞｼｯｸM-PRO"/>
                                <w:sz w:val="24"/>
                                <w:szCs w:val="24"/>
                              </w:rPr>
                              <w:t>・居住系サービス</w:t>
                            </w:r>
                            <w:r w:rsidRPr="0007288C">
                              <w:rPr>
                                <w:rFonts w:ascii="HG丸ｺﾞｼｯｸM-PRO" w:eastAsia="HG丸ｺﾞｼｯｸM-PRO" w:hAnsi="HG丸ｺﾞｼｯｸM-PRO" w:hint="eastAsia"/>
                                <w:sz w:val="24"/>
                                <w:szCs w:val="24"/>
                              </w:rPr>
                              <w:t>）</w:t>
                            </w:r>
                            <w:r w:rsidR="005B05E0" w:rsidRPr="00F42CC6">
                              <w:rPr>
                                <w:rFonts w:ascii="HG丸ｺﾞｼｯｸM-PRO" w:eastAsia="HG丸ｺﾞｼｯｸM-PRO" w:hAnsi="HG丸ｺﾞｼｯｸM-PRO" w:hint="eastAsia"/>
                                <w:color w:val="FF0000"/>
                                <w:sz w:val="24"/>
                                <w:szCs w:val="24"/>
                              </w:rPr>
                              <w:t>有料</w:t>
                            </w:r>
                            <w:r w:rsidR="005B05E0" w:rsidRPr="00F42CC6">
                              <w:rPr>
                                <w:rFonts w:ascii="HG丸ｺﾞｼｯｸM-PRO" w:eastAsia="HG丸ｺﾞｼｯｸM-PRO" w:hAnsi="HG丸ｺﾞｼｯｸM-PRO"/>
                                <w:color w:val="FF0000"/>
                                <w:sz w:val="24"/>
                                <w:szCs w:val="24"/>
                              </w:rPr>
                              <w:t>・サ高住編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D507E" id="テキスト ボックス 2" o:spid="_x0000_s1027" type="#_x0000_t202" style="position:absolute;left:0;text-align:left;margin-left:516.9pt;margin-top:2.1pt;width:252.75pt;height:3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" filled="f" stroked="f" strokeweight=".5pt">
                <v:textbox>
                  <w:txbxContent>
                    <w:p w:rsidR="005B05E0" w:rsidRPr="005B05E0" w:rsidRDefault="0007288C" w:rsidP="005B05E0">
                      <w:pPr>
                        <w:spacing w:line="460" w:lineRule="exact"/>
                        <w:jc w:val="center"/>
                        <w:rPr>
                          <w:rFonts w:ascii="HG丸ｺﾞｼｯｸM-PRO" w:eastAsia="HG丸ｺﾞｼｯｸM-PRO" w:hAnsi="HG丸ｺﾞｼｯｸM-PRO" w:hint="eastAsia"/>
                          <w:sz w:val="24"/>
                          <w:szCs w:val="24"/>
                        </w:rPr>
                      </w:pPr>
                      <w:r w:rsidRPr="0007288C">
                        <w:rPr>
                          <w:rFonts w:ascii="HG丸ｺﾞｼｯｸM-PRO" w:eastAsia="HG丸ｺﾞｼｯｸM-PRO" w:hAnsi="HG丸ｺﾞｼｯｸM-PRO" w:hint="eastAsia"/>
                          <w:sz w:val="24"/>
                          <w:szCs w:val="24"/>
                        </w:rPr>
                        <w:t>（</w:t>
                      </w:r>
                      <w:r w:rsidR="005B05E0">
                        <w:rPr>
                          <w:rFonts w:ascii="HG丸ｺﾞｼｯｸM-PRO" w:eastAsia="HG丸ｺﾞｼｯｸM-PRO" w:hAnsi="HG丸ｺﾞｼｯｸM-PRO" w:hint="eastAsia"/>
                          <w:sz w:val="24"/>
                          <w:szCs w:val="24"/>
                        </w:rPr>
                        <w:t>入所</w:t>
                      </w:r>
                      <w:r w:rsidR="005B05E0">
                        <w:rPr>
                          <w:rFonts w:ascii="HG丸ｺﾞｼｯｸM-PRO" w:eastAsia="HG丸ｺﾞｼｯｸM-PRO" w:hAnsi="HG丸ｺﾞｼｯｸM-PRO"/>
                          <w:sz w:val="24"/>
                          <w:szCs w:val="24"/>
                        </w:rPr>
                        <w:t>・居住系サービス</w:t>
                      </w:r>
                      <w:r w:rsidRPr="0007288C">
                        <w:rPr>
                          <w:rFonts w:ascii="HG丸ｺﾞｼｯｸM-PRO" w:eastAsia="HG丸ｺﾞｼｯｸM-PRO" w:hAnsi="HG丸ｺﾞｼｯｸM-PRO" w:hint="eastAsia"/>
                          <w:sz w:val="24"/>
                          <w:szCs w:val="24"/>
                        </w:rPr>
                        <w:t>）</w:t>
                      </w:r>
                      <w:r w:rsidR="005B05E0" w:rsidRPr="00F42CC6">
                        <w:rPr>
                          <w:rFonts w:ascii="HG丸ｺﾞｼｯｸM-PRO" w:eastAsia="HG丸ｺﾞｼｯｸM-PRO" w:hAnsi="HG丸ｺﾞｼｯｸM-PRO" w:hint="eastAsia"/>
                          <w:color w:val="FF0000"/>
                          <w:sz w:val="24"/>
                          <w:szCs w:val="24"/>
                        </w:rPr>
                        <w:t>有料</w:t>
                      </w:r>
                      <w:r w:rsidR="005B05E0" w:rsidRPr="00F42CC6">
                        <w:rPr>
                          <w:rFonts w:ascii="HG丸ｺﾞｼｯｸM-PRO" w:eastAsia="HG丸ｺﾞｼｯｸM-PRO" w:hAnsi="HG丸ｺﾞｼｯｸM-PRO"/>
                          <w:color w:val="FF0000"/>
                          <w:sz w:val="24"/>
                          <w:szCs w:val="24"/>
                        </w:rPr>
                        <w:t>・サ高住編</w:t>
                      </w:r>
                    </w:p>
                  </w:txbxContent>
                </v:textbox>
                <w10:wrap anchorx="margin"/>
              </v:shape>
            </w:pict>
          </mc:Fallback>
        </mc:AlternateContent>
      </w:r>
    </w:p>
    <w:p w:rsidR="006A45FC" w:rsidRDefault="006A45FC" w:rsidP="004D0058">
      <w:pPr>
        <w:spacing w:line="460" w:lineRule="exact"/>
        <w:rPr>
          <w:rFonts w:ascii="HG丸ｺﾞｼｯｸM-PRO" w:eastAsia="HG丸ｺﾞｼｯｸM-PRO" w:hAnsi="HG丸ｺﾞｼｯｸM-PRO"/>
          <w:sz w:val="28"/>
          <w:szCs w:val="28"/>
        </w:rPr>
      </w:pPr>
    </w:p>
    <w:p w:rsidR="00D97110" w:rsidRPr="009C6E40" w:rsidRDefault="00F90662" w:rsidP="004D0058">
      <w:pPr>
        <w:spacing w:line="460" w:lineRule="exact"/>
        <w:rPr>
          <w:rFonts w:ascii="HG丸ｺﾞｼｯｸM-PRO" w:eastAsia="HG丸ｺﾞｼｯｸM-PRO" w:hAnsi="HG丸ｺﾞｼｯｸM-PRO"/>
          <w:sz w:val="28"/>
          <w:szCs w:val="28"/>
        </w:rPr>
      </w:pPr>
      <w:r w:rsidRPr="009C6E40">
        <w:rPr>
          <w:rFonts w:ascii="HG丸ｺﾞｼｯｸM-PRO" w:eastAsia="HG丸ｺﾞｼｯｸM-PRO" w:hAnsi="HG丸ｺﾞｼｯｸM-PRO" w:hint="eastAsia"/>
          <w:sz w:val="28"/>
          <w:szCs w:val="28"/>
        </w:rPr>
        <w:t xml:space="preserve">１　</w:t>
      </w:r>
      <w:r w:rsidR="00D97110" w:rsidRPr="009C6E40">
        <w:rPr>
          <w:rFonts w:ascii="HG丸ｺﾞｼｯｸM-PRO" w:eastAsia="HG丸ｺﾞｼｯｸM-PRO" w:hAnsi="HG丸ｺﾞｼｯｸM-PRO" w:hint="eastAsia"/>
          <w:sz w:val="28"/>
          <w:szCs w:val="28"/>
        </w:rPr>
        <w:t>職員の取組</w:t>
      </w:r>
    </w:p>
    <w:tbl>
      <w:tblPr>
        <w:tblStyle w:val="a3"/>
        <w:tblW w:w="15167" w:type="dxa"/>
        <w:jc w:val="center"/>
        <w:tblLook w:val="04A0" w:firstRow="1" w:lastRow="0" w:firstColumn="1" w:lastColumn="0" w:noHBand="0" w:noVBand="1"/>
      </w:tblPr>
      <w:tblGrid>
        <w:gridCol w:w="2835"/>
        <w:gridCol w:w="12332"/>
      </w:tblGrid>
      <w:tr w:rsidR="00203F41" w:rsidRPr="009C6E40" w:rsidTr="00EE0060">
        <w:trPr>
          <w:jc w:val="center"/>
        </w:trPr>
        <w:tc>
          <w:tcPr>
            <w:tcW w:w="2835" w:type="dxa"/>
            <w:vAlign w:val="center"/>
          </w:tcPr>
          <w:p w:rsidR="00203F41" w:rsidRPr="00F42CC6" w:rsidRDefault="00203F41" w:rsidP="00EE0060">
            <w:pPr>
              <w:spacing w:line="420" w:lineRule="exact"/>
              <w:rPr>
                <w:rFonts w:ascii="HG丸ｺﾞｼｯｸM-PRO" w:eastAsia="HG丸ｺﾞｼｯｸM-PRO" w:hAnsi="HG丸ｺﾞｼｯｸM-PRO"/>
                <w:sz w:val="22"/>
                <w:szCs w:val="24"/>
              </w:rPr>
            </w:pPr>
            <w:r w:rsidRPr="00F42CC6">
              <w:rPr>
                <w:rFonts w:ascii="HG丸ｺﾞｼｯｸM-PRO" w:eastAsia="HG丸ｺﾞｼｯｸM-PRO" w:hAnsi="HG丸ｺﾞｼｯｸM-PRO" w:hint="eastAsia"/>
                <w:sz w:val="22"/>
                <w:szCs w:val="24"/>
              </w:rPr>
              <w:t>健康管理</w:t>
            </w:r>
          </w:p>
        </w:tc>
        <w:tc>
          <w:tcPr>
            <w:tcW w:w="12332" w:type="dxa"/>
            <w:vAlign w:val="center"/>
          </w:tcPr>
          <w:p w:rsidR="00203F41" w:rsidRPr="00F42CC6" w:rsidRDefault="00E900DC" w:rsidP="00EE0060">
            <w:pPr>
              <w:pStyle w:val="a8"/>
              <w:numPr>
                <w:ilvl w:val="0"/>
                <w:numId w:val="1"/>
              </w:numPr>
              <w:spacing w:line="420" w:lineRule="exact"/>
              <w:ind w:leftChars="0"/>
              <w:rPr>
                <w:rFonts w:ascii="HG丸ｺﾞｼｯｸM-PRO" w:eastAsia="HG丸ｺﾞｼｯｸM-PRO" w:hAnsi="HG丸ｺﾞｼｯｸM-PRO"/>
                <w:sz w:val="22"/>
                <w:szCs w:val="24"/>
              </w:rPr>
            </w:pPr>
            <w:r w:rsidRPr="00F42CC6">
              <w:rPr>
                <w:rFonts w:ascii="HG丸ｺﾞｼｯｸM-PRO" w:eastAsia="HG丸ｺﾞｼｯｸM-PRO" w:hAnsi="HG丸ｺﾞｼｯｸM-PRO" w:hint="eastAsia"/>
                <w:sz w:val="22"/>
                <w:szCs w:val="24"/>
              </w:rPr>
              <w:t>各自出勤前に体温を計測し、発熱等の症状がある</w:t>
            </w:r>
            <w:r w:rsidR="00203F41" w:rsidRPr="00F42CC6">
              <w:rPr>
                <w:rFonts w:ascii="HG丸ｺﾞｼｯｸM-PRO" w:eastAsia="HG丸ｺﾞｼｯｸM-PRO" w:hAnsi="HG丸ｺﾞｼｯｸM-PRO" w:hint="eastAsia"/>
                <w:sz w:val="22"/>
                <w:szCs w:val="24"/>
              </w:rPr>
              <w:t>場合には、出勤を行わないようにしている。</w:t>
            </w:r>
          </w:p>
        </w:tc>
      </w:tr>
      <w:tr w:rsidR="00203F41" w:rsidRPr="009C6E40" w:rsidTr="00EE0060">
        <w:trPr>
          <w:jc w:val="center"/>
        </w:trPr>
        <w:tc>
          <w:tcPr>
            <w:tcW w:w="2835" w:type="dxa"/>
            <w:vAlign w:val="center"/>
          </w:tcPr>
          <w:p w:rsidR="00203F41" w:rsidRPr="00F42CC6" w:rsidRDefault="00203F41" w:rsidP="00EE0060">
            <w:pPr>
              <w:spacing w:line="420" w:lineRule="exact"/>
              <w:rPr>
                <w:rFonts w:ascii="HG丸ｺﾞｼｯｸM-PRO" w:eastAsia="HG丸ｺﾞｼｯｸM-PRO" w:hAnsi="HG丸ｺﾞｼｯｸM-PRO"/>
                <w:sz w:val="22"/>
                <w:szCs w:val="24"/>
              </w:rPr>
            </w:pPr>
            <w:r w:rsidRPr="00F42CC6">
              <w:rPr>
                <w:rFonts w:ascii="HG丸ｺﾞｼｯｸM-PRO" w:eastAsia="HG丸ｺﾞｼｯｸM-PRO" w:hAnsi="HG丸ｺﾞｼｯｸM-PRO" w:hint="eastAsia"/>
                <w:sz w:val="22"/>
                <w:szCs w:val="24"/>
              </w:rPr>
              <w:t>マスクの着用</w:t>
            </w:r>
          </w:p>
        </w:tc>
        <w:tc>
          <w:tcPr>
            <w:tcW w:w="12332" w:type="dxa"/>
            <w:vAlign w:val="center"/>
          </w:tcPr>
          <w:p w:rsidR="00203F41" w:rsidRPr="00F42CC6" w:rsidRDefault="00203F41" w:rsidP="00EE0060">
            <w:pPr>
              <w:pStyle w:val="a8"/>
              <w:numPr>
                <w:ilvl w:val="0"/>
                <w:numId w:val="1"/>
              </w:numPr>
              <w:spacing w:line="420" w:lineRule="exact"/>
              <w:ind w:leftChars="0"/>
              <w:rPr>
                <w:rFonts w:ascii="HG丸ｺﾞｼｯｸM-PRO" w:eastAsia="HG丸ｺﾞｼｯｸM-PRO" w:hAnsi="HG丸ｺﾞｼｯｸM-PRO"/>
                <w:sz w:val="22"/>
                <w:szCs w:val="24"/>
              </w:rPr>
            </w:pPr>
            <w:r w:rsidRPr="00F42CC6">
              <w:rPr>
                <w:rFonts w:ascii="HG丸ｺﾞｼｯｸM-PRO" w:eastAsia="HG丸ｺﾞｼｯｸM-PRO" w:hAnsi="HG丸ｺﾞｼｯｸM-PRO" w:hint="eastAsia"/>
                <w:sz w:val="22"/>
                <w:szCs w:val="24"/>
              </w:rPr>
              <w:t>症状がない場合であっても、利用者と接する際にはマスクを着用する。</w:t>
            </w:r>
          </w:p>
        </w:tc>
      </w:tr>
      <w:tr w:rsidR="00203F41" w:rsidRPr="009C6E40" w:rsidTr="00EE0060">
        <w:trPr>
          <w:jc w:val="center"/>
        </w:trPr>
        <w:tc>
          <w:tcPr>
            <w:tcW w:w="2835" w:type="dxa"/>
            <w:vAlign w:val="center"/>
          </w:tcPr>
          <w:p w:rsidR="00203F41" w:rsidRPr="00F42CC6" w:rsidRDefault="00203F41" w:rsidP="00EE0060">
            <w:pPr>
              <w:spacing w:line="420" w:lineRule="exact"/>
              <w:rPr>
                <w:rFonts w:ascii="HG丸ｺﾞｼｯｸM-PRO" w:eastAsia="HG丸ｺﾞｼｯｸM-PRO" w:hAnsi="HG丸ｺﾞｼｯｸM-PRO"/>
                <w:sz w:val="22"/>
                <w:szCs w:val="24"/>
              </w:rPr>
            </w:pPr>
            <w:r w:rsidRPr="00F42CC6">
              <w:rPr>
                <w:rFonts w:ascii="HG丸ｺﾞｼｯｸM-PRO" w:eastAsia="HG丸ｺﾞｼｯｸM-PRO" w:hAnsi="HG丸ｺﾞｼｯｸM-PRO" w:hint="eastAsia"/>
                <w:sz w:val="22"/>
                <w:szCs w:val="24"/>
              </w:rPr>
              <w:t>手洗い</w:t>
            </w:r>
          </w:p>
        </w:tc>
        <w:tc>
          <w:tcPr>
            <w:tcW w:w="12332" w:type="dxa"/>
            <w:vAlign w:val="center"/>
          </w:tcPr>
          <w:p w:rsidR="00203F41" w:rsidRPr="00F42CC6" w:rsidRDefault="00203F41" w:rsidP="00EE0060">
            <w:pPr>
              <w:pStyle w:val="a8"/>
              <w:numPr>
                <w:ilvl w:val="0"/>
                <w:numId w:val="1"/>
              </w:numPr>
              <w:spacing w:line="420" w:lineRule="exact"/>
              <w:ind w:leftChars="0"/>
              <w:rPr>
                <w:rFonts w:ascii="HG丸ｺﾞｼｯｸM-PRO" w:eastAsia="HG丸ｺﾞｼｯｸM-PRO" w:hAnsi="HG丸ｺﾞｼｯｸM-PRO"/>
                <w:sz w:val="22"/>
                <w:szCs w:val="24"/>
              </w:rPr>
            </w:pPr>
            <w:r w:rsidRPr="00F42CC6">
              <w:rPr>
                <w:rFonts w:ascii="HG丸ｺﾞｼｯｸM-PRO" w:eastAsia="HG丸ｺﾞｼｯｸM-PRO" w:hAnsi="HG丸ｺﾞｼｯｸM-PRO" w:hint="eastAsia"/>
                <w:sz w:val="22"/>
                <w:szCs w:val="24"/>
              </w:rPr>
              <w:t>「1ケア1手洗い」、「ケア前後の手洗い」を徹底している。</w:t>
            </w:r>
          </w:p>
        </w:tc>
      </w:tr>
      <w:tr w:rsidR="00203F41" w:rsidRPr="009C6E40" w:rsidTr="00EE0060">
        <w:trPr>
          <w:jc w:val="center"/>
        </w:trPr>
        <w:tc>
          <w:tcPr>
            <w:tcW w:w="2835" w:type="dxa"/>
            <w:vAlign w:val="center"/>
          </w:tcPr>
          <w:p w:rsidR="00203F41" w:rsidRPr="00F42CC6" w:rsidRDefault="00203F41" w:rsidP="00EE0060">
            <w:pPr>
              <w:spacing w:line="420" w:lineRule="exact"/>
              <w:rPr>
                <w:rFonts w:ascii="HG丸ｺﾞｼｯｸM-PRO" w:eastAsia="HG丸ｺﾞｼｯｸM-PRO" w:hAnsi="HG丸ｺﾞｼｯｸM-PRO"/>
                <w:sz w:val="22"/>
                <w:szCs w:val="24"/>
              </w:rPr>
            </w:pPr>
            <w:r w:rsidRPr="00F42CC6">
              <w:rPr>
                <w:rFonts w:ascii="HG丸ｺﾞｼｯｸM-PRO" w:eastAsia="HG丸ｺﾞｼｯｸM-PRO" w:hAnsi="HG丸ｺﾞｼｯｸM-PRO" w:hint="eastAsia"/>
                <w:sz w:val="22"/>
                <w:szCs w:val="24"/>
              </w:rPr>
              <w:t>消毒用アルコール</w:t>
            </w:r>
          </w:p>
        </w:tc>
        <w:tc>
          <w:tcPr>
            <w:tcW w:w="12332" w:type="dxa"/>
            <w:vAlign w:val="center"/>
          </w:tcPr>
          <w:p w:rsidR="00203F41" w:rsidRPr="00F42CC6" w:rsidRDefault="00203F41" w:rsidP="00EE0060">
            <w:pPr>
              <w:pStyle w:val="a8"/>
              <w:numPr>
                <w:ilvl w:val="0"/>
                <w:numId w:val="1"/>
              </w:numPr>
              <w:spacing w:line="420" w:lineRule="exact"/>
              <w:ind w:leftChars="0"/>
              <w:rPr>
                <w:rFonts w:ascii="HG丸ｺﾞｼｯｸM-PRO" w:eastAsia="HG丸ｺﾞｼｯｸM-PRO" w:hAnsi="HG丸ｺﾞｼｯｸM-PRO"/>
                <w:sz w:val="22"/>
                <w:szCs w:val="24"/>
              </w:rPr>
            </w:pPr>
            <w:r w:rsidRPr="00F42CC6">
              <w:rPr>
                <w:rFonts w:ascii="HG丸ｺﾞｼｯｸM-PRO" w:eastAsia="HG丸ｺﾞｼｯｸM-PRO" w:hAnsi="HG丸ｺﾞｼｯｸM-PRO" w:hint="eastAsia"/>
                <w:sz w:val="22"/>
                <w:szCs w:val="24"/>
              </w:rPr>
              <w:t>施設に入る際や介護時には消毒用アルコールを徹底している。</w:t>
            </w:r>
          </w:p>
        </w:tc>
      </w:tr>
      <w:tr w:rsidR="00203F41" w:rsidRPr="009C6E40" w:rsidTr="00EE0060">
        <w:trPr>
          <w:jc w:val="center"/>
        </w:trPr>
        <w:tc>
          <w:tcPr>
            <w:tcW w:w="2835" w:type="dxa"/>
            <w:vAlign w:val="center"/>
          </w:tcPr>
          <w:p w:rsidR="00203F41" w:rsidRPr="00F42CC6" w:rsidRDefault="00203F41" w:rsidP="00EE0060">
            <w:pPr>
              <w:spacing w:line="420" w:lineRule="exact"/>
              <w:rPr>
                <w:rFonts w:ascii="HG丸ｺﾞｼｯｸM-PRO" w:eastAsia="HG丸ｺﾞｼｯｸM-PRO" w:hAnsi="HG丸ｺﾞｼｯｸM-PRO"/>
                <w:sz w:val="22"/>
                <w:szCs w:val="24"/>
              </w:rPr>
            </w:pPr>
            <w:r w:rsidRPr="00F42CC6">
              <w:rPr>
                <w:rFonts w:ascii="HG丸ｺﾞｼｯｸM-PRO" w:eastAsia="HG丸ｺﾞｼｯｸM-PRO" w:hAnsi="HG丸ｺﾞｼｯｸM-PRO" w:hint="eastAsia"/>
                <w:sz w:val="22"/>
                <w:szCs w:val="24"/>
              </w:rPr>
              <w:t>飲食</w:t>
            </w:r>
          </w:p>
        </w:tc>
        <w:tc>
          <w:tcPr>
            <w:tcW w:w="12332" w:type="dxa"/>
            <w:vAlign w:val="center"/>
          </w:tcPr>
          <w:p w:rsidR="00203F41" w:rsidRPr="00F42CC6" w:rsidRDefault="00203F41" w:rsidP="00EE0060">
            <w:pPr>
              <w:pStyle w:val="a8"/>
              <w:numPr>
                <w:ilvl w:val="0"/>
                <w:numId w:val="1"/>
              </w:numPr>
              <w:spacing w:line="420" w:lineRule="exact"/>
              <w:ind w:leftChars="0"/>
              <w:rPr>
                <w:rFonts w:ascii="HG丸ｺﾞｼｯｸM-PRO" w:eastAsia="HG丸ｺﾞｼｯｸM-PRO" w:hAnsi="HG丸ｺﾞｼｯｸM-PRO"/>
                <w:sz w:val="22"/>
                <w:szCs w:val="24"/>
              </w:rPr>
            </w:pPr>
            <w:r w:rsidRPr="00F42CC6">
              <w:rPr>
                <w:rFonts w:ascii="HG丸ｺﾞｼｯｸM-PRO" w:eastAsia="HG丸ｺﾞｼｯｸM-PRO" w:hAnsi="HG丸ｺﾞｼｯｸM-PRO" w:hint="eastAsia"/>
                <w:sz w:val="22"/>
                <w:szCs w:val="24"/>
              </w:rPr>
              <w:t>マスクを外して飲食をする場合は、他の職員と一定の距離を保つようにしている。</w:t>
            </w:r>
          </w:p>
        </w:tc>
      </w:tr>
      <w:tr w:rsidR="00203F41" w:rsidRPr="009C6E40" w:rsidTr="00EE0060">
        <w:trPr>
          <w:jc w:val="center"/>
        </w:trPr>
        <w:tc>
          <w:tcPr>
            <w:tcW w:w="2835" w:type="dxa"/>
            <w:vAlign w:val="center"/>
          </w:tcPr>
          <w:p w:rsidR="00203F41" w:rsidRPr="00F42CC6" w:rsidRDefault="00203F41" w:rsidP="00EE0060">
            <w:pPr>
              <w:spacing w:line="420" w:lineRule="exact"/>
              <w:rPr>
                <w:rFonts w:ascii="HG丸ｺﾞｼｯｸM-PRO" w:eastAsia="HG丸ｺﾞｼｯｸM-PRO" w:hAnsi="HG丸ｺﾞｼｯｸM-PRO"/>
                <w:sz w:val="22"/>
                <w:szCs w:val="24"/>
              </w:rPr>
            </w:pPr>
            <w:r w:rsidRPr="00F42CC6">
              <w:rPr>
                <w:rFonts w:ascii="HG丸ｺﾞｼｯｸM-PRO" w:eastAsia="HG丸ｺﾞｼｯｸM-PRO" w:hAnsi="HG丸ｺﾞｼｯｸM-PRO" w:hint="eastAsia"/>
                <w:sz w:val="22"/>
                <w:szCs w:val="24"/>
              </w:rPr>
              <w:t>３密の回避</w:t>
            </w:r>
          </w:p>
        </w:tc>
        <w:tc>
          <w:tcPr>
            <w:tcW w:w="12332" w:type="dxa"/>
            <w:vAlign w:val="center"/>
          </w:tcPr>
          <w:p w:rsidR="00203F41" w:rsidRPr="00F42CC6" w:rsidRDefault="00203F41" w:rsidP="00EE0060">
            <w:pPr>
              <w:pStyle w:val="a8"/>
              <w:numPr>
                <w:ilvl w:val="0"/>
                <w:numId w:val="1"/>
              </w:numPr>
              <w:spacing w:line="420" w:lineRule="exact"/>
              <w:ind w:leftChars="0"/>
              <w:rPr>
                <w:rFonts w:ascii="HG丸ｺﾞｼｯｸM-PRO" w:eastAsia="HG丸ｺﾞｼｯｸM-PRO" w:hAnsi="HG丸ｺﾞｼｯｸM-PRO"/>
                <w:sz w:val="22"/>
                <w:szCs w:val="24"/>
              </w:rPr>
            </w:pPr>
            <w:r w:rsidRPr="00F42CC6">
              <w:rPr>
                <w:rFonts w:ascii="HG丸ｺﾞｼｯｸM-PRO" w:eastAsia="HG丸ｺﾞｼｯｸM-PRO" w:hAnsi="HG丸ｺﾞｼｯｸM-PRO" w:hint="eastAsia"/>
                <w:sz w:val="22"/>
                <w:szCs w:val="24"/>
              </w:rPr>
              <w:t>職場外でも、換気が悪く、人が密に集まって過ごすような空間に集団で集まることを避けている。</w:t>
            </w:r>
          </w:p>
        </w:tc>
      </w:tr>
    </w:tbl>
    <w:p w:rsidR="00F42CC6" w:rsidRDefault="00F42CC6" w:rsidP="004D0058">
      <w:pPr>
        <w:spacing w:line="460" w:lineRule="exact"/>
        <w:rPr>
          <w:rFonts w:ascii="HG丸ｺﾞｼｯｸM-PRO" w:eastAsia="HG丸ｺﾞｼｯｸM-PRO" w:hAnsi="HG丸ｺﾞｼｯｸM-PRO"/>
          <w:sz w:val="28"/>
          <w:szCs w:val="28"/>
        </w:rPr>
      </w:pPr>
    </w:p>
    <w:p w:rsidR="00997498" w:rsidRPr="009C6E40" w:rsidRDefault="00F90662" w:rsidP="004D0058">
      <w:pPr>
        <w:spacing w:line="460" w:lineRule="exact"/>
        <w:rPr>
          <w:rFonts w:ascii="HG丸ｺﾞｼｯｸM-PRO" w:eastAsia="HG丸ｺﾞｼｯｸM-PRO" w:hAnsi="HG丸ｺﾞｼｯｸM-PRO"/>
          <w:sz w:val="28"/>
          <w:szCs w:val="28"/>
        </w:rPr>
      </w:pPr>
      <w:r w:rsidRPr="009C6E40">
        <w:rPr>
          <w:rFonts w:ascii="HG丸ｺﾞｼｯｸM-PRO" w:eastAsia="HG丸ｺﾞｼｯｸM-PRO" w:hAnsi="HG丸ｺﾞｼｯｸM-PRO" w:hint="eastAsia"/>
          <w:sz w:val="28"/>
          <w:szCs w:val="28"/>
        </w:rPr>
        <w:t xml:space="preserve">２　</w:t>
      </w:r>
      <w:r w:rsidR="00997498" w:rsidRPr="009C6E40">
        <w:rPr>
          <w:rFonts w:ascii="HG丸ｺﾞｼｯｸM-PRO" w:eastAsia="HG丸ｺﾞｼｯｸM-PRO" w:hAnsi="HG丸ｺﾞｼｯｸM-PRO" w:hint="eastAsia"/>
          <w:sz w:val="28"/>
          <w:szCs w:val="28"/>
        </w:rPr>
        <w:t>利用者への対応</w:t>
      </w:r>
    </w:p>
    <w:tbl>
      <w:tblPr>
        <w:tblStyle w:val="a3"/>
        <w:tblW w:w="15167" w:type="dxa"/>
        <w:jc w:val="center"/>
        <w:tblLook w:val="04A0" w:firstRow="1" w:lastRow="0" w:firstColumn="1" w:lastColumn="0" w:noHBand="0" w:noVBand="1"/>
      </w:tblPr>
      <w:tblGrid>
        <w:gridCol w:w="2835"/>
        <w:gridCol w:w="12332"/>
      </w:tblGrid>
      <w:tr w:rsidR="00203F41" w:rsidRPr="009C6E40" w:rsidTr="00EE0060">
        <w:trPr>
          <w:jc w:val="center"/>
        </w:trPr>
        <w:tc>
          <w:tcPr>
            <w:tcW w:w="2835" w:type="dxa"/>
          </w:tcPr>
          <w:p w:rsidR="00203F41" w:rsidRPr="00F42CC6" w:rsidRDefault="00203F41" w:rsidP="00EE0060">
            <w:pPr>
              <w:spacing w:line="420" w:lineRule="exact"/>
              <w:rPr>
                <w:rFonts w:ascii="HG丸ｺﾞｼｯｸM-PRO" w:eastAsia="HG丸ｺﾞｼｯｸM-PRO" w:hAnsi="HG丸ｺﾞｼｯｸM-PRO"/>
                <w:sz w:val="22"/>
                <w:szCs w:val="24"/>
              </w:rPr>
            </w:pPr>
            <w:r w:rsidRPr="00F42CC6">
              <w:rPr>
                <w:rFonts w:ascii="HG丸ｺﾞｼｯｸM-PRO" w:eastAsia="HG丸ｺﾞｼｯｸM-PRO" w:hAnsi="HG丸ｺﾞｼｯｸM-PRO" w:hint="eastAsia"/>
                <w:sz w:val="22"/>
                <w:szCs w:val="24"/>
              </w:rPr>
              <w:t>日々の健康管理の徹底</w:t>
            </w:r>
          </w:p>
        </w:tc>
        <w:tc>
          <w:tcPr>
            <w:tcW w:w="12332" w:type="dxa"/>
          </w:tcPr>
          <w:p w:rsidR="00203F41" w:rsidRPr="00F42CC6" w:rsidRDefault="00203F41" w:rsidP="00EE0060">
            <w:pPr>
              <w:pStyle w:val="a8"/>
              <w:numPr>
                <w:ilvl w:val="0"/>
                <w:numId w:val="1"/>
              </w:numPr>
              <w:spacing w:line="420" w:lineRule="exact"/>
              <w:ind w:leftChars="0"/>
              <w:rPr>
                <w:rFonts w:ascii="HG丸ｺﾞｼｯｸM-PRO" w:eastAsia="HG丸ｺﾞｼｯｸM-PRO" w:hAnsi="HG丸ｺﾞｼｯｸM-PRO"/>
                <w:sz w:val="22"/>
                <w:szCs w:val="24"/>
              </w:rPr>
            </w:pPr>
            <w:r w:rsidRPr="00F42CC6">
              <w:rPr>
                <w:rFonts w:ascii="HG丸ｺﾞｼｯｸM-PRO" w:eastAsia="HG丸ｺﾞｼｯｸM-PRO" w:hAnsi="HG丸ｺﾞｼｯｸM-PRO" w:hint="eastAsia"/>
                <w:sz w:val="22"/>
                <w:szCs w:val="24"/>
              </w:rPr>
              <w:t>毎日検温を行い、日々の健康状態とともに記録をしており、発熱等がある場合は原則個室に移している。</w:t>
            </w:r>
          </w:p>
        </w:tc>
      </w:tr>
      <w:tr w:rsidR="00203F41" w:rsidRPr="009C6E40" w:rsidTr="00EE0060">
        <w:trPr>
          <w:jc w:val="center"/>
        </w:trPr>
        <w:tc>
          <w:tcPr>
            <w:tcW w:w="2835" w:type="dxa"/>
            <w:vMerge w:val="restart"/>
          </w:tcPr>
          <w:p w:rsidR="00203F41" w:rsidRPr="00F42CC6" w:rsidRDefault="00203F41" w:rsidP="00EE0060">
            <w:pPr>
              <w:spacing w:line="420" w:lineRule="exact"/>
              <w:rPr>
                <w:rFonts w:ascii="HG丸ｺﾞｼｯｸM-PRO" w:eastAsia="HG丸ｺﾞｼｯｸM-PRO" w:hAnsi="HG丸ｺﾞｼｯｸM-PRO"/>
                <w:sz w:val="22"/>
                <w:szCs w:val="24"/>
              </w:rPr>
            </w:pPr>
            <w:r w:rsidRPr="00F42CC6">
              <w:rPr>
                <w:rFonts w:ascii="HG丸ｺﾞｼｯｸM-PRO" w:eastAsia="HG丸ｺﾞｼｯｸM-PRO" w:hAnsi="HG丸ｺﾞｼｯｸM-PRO" w:hint="eastAsia"/>
                <w:sz w:val="22"/>
                <w:szCs w:val="24"/>
              </w:rPr>
              <w:t>感染防止</w:t>
            </w:r>
          </w:p>
        </w:tc>
        <w:tc>
          <w:tcPr>
            <w:tcW w:w="12332" w:type="dxa"/>
          </w:tcPr>
          <w:p w:rsidR="00203F41" w:rsidRPr="00F42CC6" w:rsidRDefault="00203F41" w:rsidP="00EE0060">
            <w:pPr>
              <w:pStyle w:val="a8"/>
              <w:numPr>
                <w:ilvl w:val="0"/>
                <w:numId w:val="1"/>
              </w:numPr>
              <w:spacing w:line="420" w:lineRule="exact"/>
              <w:ind w:leftChars="0"/>
              <w:rPr>
                <w:rFonts w:ascii="HG丸ｺﾞｼｯｸM-PRO" w:eastAsia="HG丸ｺﾞｼｯｸM-PRO" w:hAnsi="HG丸ｺﾞｼｯｸM-PRO"/>
                <w:sz w:val="22"/>
                <w:szCs w:val="24"/>
              </w:rPr>
            </w:pPr>
            <w:r w:rsidRPr="00F42CC6">
              <w:rPr>
                <w:rFonts w:ascii="HG丸ｺﾞｼｯｸM-PRO" w:eastAsia="HG丸ｺﾞｼｯｸM-PRO" w:hAnsi="HG丸ｺﾞｼｯｸM-PRO" w:hint="eastAsia"/>
                <w:sz w:val="22"/>
                <w:szCs w:val="24"/>
              </w:rPr>
              <w:t>原則としてマスクを着用してもらっている。</w:t>
            </w:r>
          </w:p>
        </w:tc>
      </w:tr>
      <w:tr w:rsidR="00203F41" w:rsidRPr="009C6E40" w:rsidTr="00EE0060">
        <w:trPr>
          <w:jc w:val="center"/>
        </w:trPr>
        <w:tc>
          <w:tcPr>
            <w:tcW w:w="2835" w:type="dxa"/>
            <w:vMerge/>
          </w:tcPr>
          <w:p w:rsidR="00203F41" w:rsidRPr="00F42CC6" w:rsidRDefault="00203F41" w:rsidP="00EE0060">
            <w:pPr>
              <w:spacing w:line="420" w:lineRule="exact"/>
              <w:rPr>
                <w:rFonts w:ascii="HG丸ｺﾞｼｯｸM-PRO" w:eastAsia="HG丸ｺﾞｼｯｸM-PRO" w:hAnsi="HG丸ｺﾞｼｯｸM-PRO"/>
                <w:sz w:val="22"/>
                <w:szCs w:val="24"/>
              </w:rPr>
            </w:pPr>
          </w:p>
        </w:tc>
        <w:tc>
          <w:tcPr>
            <w:tcW w:w="12332" w:type="dxa"/>
          </w:tcPr>
          <w:p w:rsidR="00203F41" w:rsidRPr="00F42CC6" w:rsidRDefault="00203F41" w:rsidP="00EE0060">
            <w:pPr>
              <w:pStyle w:val="a8"/>
              <w:numPr>
                <w:ilvl w:val="0"/>
                <w:numId w:val="1"/>
              </w:numPr>
              <w:spacing w:line="420" w:lineRule="exact"/>
              <w:ind w:leftChars="0"/>
              <w:rPr>
                <w:rFonts w:ascii="HG丸ｺﾞｼｯｸM-PRO" w:eastAsia="HG丸ｺﾞｼｯｸM-PRO" w:hAnsi="HG丸ｺﾞｼｯｸM-PRO"/>
                <w:sz w:val="22"/>
                <w:szCs w:val="24"/>
              </w:rPr>
            </w:pPr>
            <w:r w:rsidRPr="00F42CC6">
              <w:rPr>
                <w:rFonts w:ascii="HG丸ｺﾞｼｯｸM-PRO" w:eastAsia="HG丸ｺﾞｼｯｸM-PRO" w:hAnsi="HG丸ｺﾞｼｯｸM-PRO" w:hint="eastAsia"/>
                <w:sz w:val="22"/>
                <w:szCs w:val="24"/>
              </w:rPr>
              <w:t>咳エチケットや手洗い、うがい等を促している。</w:t>
            </w:r>
          </w:p>
        </w:tc>
      </w:tr>
    </w:tbl>
    <w:p w:rsidR="00F42CC6" w:rsidRDefault="00F42CC6" w:rsidP="004D0058">
      <w:pPr>
        <w:spacing w:line="460" w:lineRule="exact"/>
        <w:rPr>
          <w:rFonts w:ascii="HG丸ｺﾞｼｯｸM-PRO" w:eastAsia="HG丸ｺﾞｼｯｸM-PRO" w:hAnsi="HG丸ｺﾞｼｯｸM-PRO"/>
          <w:sz w:val="28"/>
          <w:szCs w:val="28"/>
        </w:rPr>
      </w:pPr>
    </w:p>
    <w:p w:rsidR="00D97110" w:rsidRPr="009C6E40" w:rsidRDefault="00C25547" w:rsidP="004D0058">
      <w:pPr>
        <w:spacing w:line="460" w:lineRule="exact"/>
        <w:rPr>
          <w:rFonts w:ascii="HG丸ｺﾞｼｯｸM-PRO" w:eastAsia="HG丸ｺﾞｼｯｸM-PRO" w:hAnsi="HG丸ｺﾞｼｯｸM-PRO"/>
          <w:sz w:val="28"/>
          <w:szCs w:val="28"/>
        </w:rPr>
      </w:pPr>
      <w:r w:rsidRPr="009C6E40">
        <w:rPr>
          <w:rFonts w:ascii="HG丸ｺﾞｼｯｸM-PRO" w:eastAsia="HG丸ｺﾞｼｯｸM-PRO" w:hAnsi="HG丸ｺﾞｼｯｸM-PRO" w:hint="eastAsia"/>
          <w:sz w:val="28"/>
          <w:szCs w:val="28"/>
        </w:rPr>
        <w:t xml:space="preserve">３　</w:t>
      </w:r>
      <w:r w:rsidR="00934DF0" w:rsidRPr="009C6E40">
        <w:rPr>
          <w:rFonts w:ascii="HG丸ｺﾞｼｯｸM-PRO" w:eastAsia="HG丸ｺﾞｼｯｸM-PRO" w:hAnsi="HG丸ｺﾞｼｯｸM-PRO" w:hint="eastAsia"/>
          <w:sz w:val="28"/>
          <w:szCs w:val="28"/>
        </w:rPr>
        <w:t>来所者・委託業者等への対応</w:t>
      </w:r>
    </w:p>
    <w:tbl>
      <w:tblPr>
        <w:tblStyle w:val="a3"/>
        <w:tblW w:w="15167" w:type="dxa"/>
        <w:jc w:val="center"/>
        <w:tblLook w:val="04A0" w:firstRow="1" w:lastRow="0" w:firstColumn="1" w:lastColumn="0" w:noHBand="0" w:noVBand="1"/>
      </w:tblPr>
      <w:tblGrid>
        <w:gridCol w:w="2835"/>
        <w:gridCol w:w="12332"/>
      </w:tblGrid>
      <w:tr w:rsidR="00203F41" w:rsidRPr="009C6E40" w:rsidTr="00EE0060">
        <w:trPr>
          <w:jc w:val="center"/>
        </w:trPr>
        <w:tc>
          <w:tcPr>
            <w:tcW w:w="2835" w:type="dxa"/>
          </w:tcPr>
          <w:p w:rsidR="00203F41" w:rsidRPr="00F42CC6" w:rsidRDefault="00203F41" w:rsidP="00EE0060">
            <w:pPr>
              <w:spacing w:line="420" w:lineRule="exact"/>
              <w:rPr>
                <w:rFonts w:ascii="HG丸ｺﾞｼｯｸM-PRO" w:eastAsia="HG丸ｺﾞｼｯｸM-PRO" w:hAnsi="HG丸ｺﾞｼｯｸM-PRO"/>
                <w:sz w:val="22"/>
                <w:szCs w:val="24"/>
              </w:rPr>
            </w:pPr>
            <w:r w:rsidRPr="00F42CC6">
              <w:rPr>
                <w:rFonts w:ascii="HG丸ｺﾞｼｯｸM-PRO" w:eastAsia="HG丸ｺﾞｼｯｸM-PRO" w:hAnsi="HG丸ｺﾞｼｯｸM-PRO" w:hint="eastAsia"/>
                <w:sz w:val="22"/>
                <w:szCs w:val="24"/>
              </w:rPr>
              <w:t>面会等の制限</w:t>
            </w:r>
          </w:p>
        </w:tc>
        <w:tc>
          <w:tcPr>
            <w:tcW w:w="12332" w:type="dxa"/>
          </w:tcPr>
          <w:p w:rsidR="00203F41" w:rsidRPr="00F42CC6" w:rsidRDefault="00203F41" w:rsidP="00EE0060">
            <w:pPr>
              <w:pStyle w:val="a8"/>
              <w:numPr>
                <w:ilvl w:val="0"/>
                <w:numId w:val="1"/>
              </w:numPr>
              <w:spacing w:line="420" w:lineRule="exact"/>
              <w:ind w:leftChars="0"/>
              <w:rPr>
                <w:rFonts w:ascii="HG丸ｺﾞｼｯｸM-PRO" w:eastAsia="HG丸ｺﾞｼｯｸM-PRO" w:hAnsi="HG丸ｺﾞｼｯｸM-PRO"/>
                <w:sz w:val="22"/>
                <w:szCs w:val="24"/>
              </w:rPr>
            </w:pPr>
            <w:r w:rsidRPr="00F42CC6">
              <w:rPr>
                <w:rFonts w:ascii="HG丸ｺﾞｼｯｸM-PRO" w:eastAsia="HG丸ｺﾞｼｯｸM-PRO" w:hAnsi="HG丸ｺﾞｼｯｸM-PRO" w:hint="eastAsia"/>
                <w:sz w:val="22"/>
                <w:szCs w:val="24"/>
              </w:rPr>
              <w:t>緊急、やむを得ない場合を除き、面会を制限している。</w:t>
            </w:r>
          </w:p>
        </w:tc>
      </w:tr>
      <w:tr w:rsidR="00203F41" w:rsidRPr="009C6E40" w:rsidTr="00EE0060">
        <w:trPr>
          <w:jc w:val="center"/>
        </w:trPr>
        <w:tc>
          <w:tcPr>
            <w:tcW w:w="2835" w:type="dxa"/>
          </w:tcPr>
          <w:p w:rsidR="00203F41" w:rsidRPr="00F42CC6" w:rsidRDefault="00203F41" w:rsidP="00EE0060">
            <w:pPr>
              <w:spacing w:line="420" w:lineRule="exact"/>
              <w:rPr>
                <w:rFonts w:ascii="HG丸ｺﾞｼｯｸM-PRO" w:eastAsia="HG丸ｺﾞｼｯｸM-PRO" w:hAnsi="HG丸ｺﾞｼｯｸM-PRO"/>
                <w:sz w:val="22"/>
                <w:szCs w:val="24"/>
              </w:rPr>
            </w:pPr>
            <w:r w:rsidRPr="00F42CC6">
              <w:rPr>
                <w:rFonts w:ascii="HG丸ｺﾞｼｯｸM-PRO" w:eastAsia="HG丸ｺﾞｼｯｸM-PRO" w:hAnsi="HG丸ｺﾞｼｯｸM-PRO" w:hint="eastAsia"/>
                <w:sz w:val="22"/>
                <w:szCs w:val="24"/>
              </w:rPr>
              <w:t>検温</w:t>
            </w:r>
          </w:p>
        </w:tc>
        <w:tc>
          <w:tcPr>
            <w:tcW w:w="12332" w:type="dxa"/>
          </w:tcPr>
          <w:p w:rsidR="00203F41" w:rsidRPr="00F42CC6" w:rsidRDefault="00203F41" w:rsidP="00EE0060">
            <w:pPr>
              <w:pStyle w:val="a8"/>
              <w:numPr>
                <w:ilvl w:val="0"/>
                <w:numId w:val="1"/>
              </w:numPr>
              <w:spacing w:line="420" w:lineRule="exact"/>
              <w:ind w:leftChars="0"/>
              <w:rPr>
                <w:rFonts w:ascii="HG丸ｺﾞｼｯｸM-PRO" w:eastAsia="HG丸ｺﾞｼｯｸM-PRO" w:hAnsi="HG丸ｺﾞｼｯｸM-PRO"/>
                <w:sz w:val="22"/>
                <w:szCs w:val="24"/>
              </w:rPr>
            </w:pPr>
            <w:r w:rsidRPr="00F42CC6">
              <w:rPr>
                <w:rFonts w:ascii="HG丸ｺﾞｼｯｸM-PRO" w:eastAsia="HG丸ｺﾞｼｯｸM-PRO" w:hAnsi="HG丸ｺﾞｼｯｸM-PRO" w:hint="eastAsia"/>
                <w:sz w:val="22"/>
                <w:szCs w:val="24"/>
              </w:rPr>
              <w:t>面会者や業者等が施設に出入りする際は、体温を計測してもらい、発熱がある場合は入館を断っている。</w:t>
            </w:r>
          </w:p>
        </w:tc>
      </w:tr>
      <w:tr w:rsidR="00203F41" w:rsidRPr="009C6E40" w:rsidTr="00EE0060">
        <w:trPr>
          <w:jc w:val="center"/>
        </w:trPr>
        <w:tc>
          <w:tcPr>
            <w:tcW w:w="2835" w:type="dxa"/>
          </w:tcPr>
          <w:p w:rsidR="00203F41" w:rsidRPr="00F42CC6" w:rsidRDefault="00203F41" w:rsidP="00EE0060">
            <w:pPr>
              <w:spacing w:line="420" w:lineRule="exact"/>
              <w:rPr>
                <w:rFonts w:ascii="HG丸ｺﾞｼｯｸM-PRO" w:eastAsia="HG丸ｺﾞｼｯｸM-PRO" w:hAnsi="HG丸ｺﾞｼｯｸM-PRO"/>
                <w:sz w:val="22"/>
                <w:szCs w:val="24"/>
              </w:rPr>
            </w:pPr>
            <w:r w:rsidRPr="00F42CC6">
              <w:rPr>
                <w:rFonts w:ascii="HG丸ｺﾞｼｯｸM-PRO" w:eastAsia="HG丸ｺﾞｼｯｸM-PRO" w:hAnsi="HG丸ｺﾞｼｯｸM-PRO" w:hint="eastAsia"/>
                <w:sz w:val="22"/>
                <w:szCs w:val="24"/>
              </w:rPr>
              <w:t>マスクの着用</w:t>
            </w:r>
          </w:p>
        </w:tc>
        <w:tc>
          <w:tcPr>
            <w:tcW w:w="12332" w:type="dxa"/>
          </w:tcPr>
          <w:p w:rsidR="00203F41" w:rsidRPr="00F42CC6" w:rsidRDefault="00203F41" w:rsidP="00EE0060">
            <w:pPr>
              <w:pStyle w:val="a8"/>
              <w:numPr>
                <w:ilvl w:val="0"/>
                <w:numId w:val="1"/>
              </w:numPr>
              <w:spacing w:line="420" w:lineRule="exact"/>
              <w:ind w:leftChars="0"/>
              <w:rPr>
                <w:rFonts w:ascii="HG丸ｺﾞｼｯｸM-PRO" w:eastAsia="HG丸ｺﾞｼｯｸM-PRO" w:hAnsi="HG丸ｺﾞｼｯｸM-PRO"/>
                <w:sz w:val="22"/>
                <w:szCs w:val="24"/>
              </w:rPr>
            </w:pPr>
            <w:r w:rsidRPr="00F42CC6">
              <w:rPr>
                <w:rFonts w:ascii="HG丸ｺﾞｼｯｸM-PRO" w:eastAsia="HG丸ｺﾞｼｯｸM-PRO" w:hAnsi="HG丸ｺﾞｼｯｸM-PRO" w:hint="eastAsia"/>
                <w:sz w:val="22"/>
                <w:szCs w:val="24"/>
              </w:rPr>
              <w:t>施設内では、症状がなくても利用者等と接する際にはマスクを着用している。</w:t>
            </w:r>
          </w:p>
        </w:tc>
      </w:tr>
      <w:tr w:rsidR="00203F41" w:rsidRPr="009C6E40" w:rsidTr="00EE0060">
        <w:trPr>
          <w:jc w:val="center"/>
        </w:trPr>
        <w:tc>
          <w:tcPr>
            <w:tcW w:w="2835" w:type="dxa"/>
          </w:tcPr>
          <w:p w:rsidR="00203F41" w:rsidRPr="00F42CC6" w:rsidRDefault="00203F41" w:rsidP="00EE0060">
            <w:pPr>
              <w:spacing w:line="420" w:lineRule="exact"/>
              <w:rPr>
                <w:rFonts w:ascii="HG丸ｺﾞｼｯｸM-PRO" w:eastAsia="HG丸ｺﾞｼｯｸM-PRO" w:hAnsi="HG丸ｺﾞｼｯｸM-PRO"/>
                <w:sz w:val="22"/>
                <w:szCs w:val="24"/>
              </w:rPr>
            </w:pPr>
            <w:r w:rsidRPr="00F42CC6">
              <w:rPr>
                <w:rFonts w:ascii="HG丸ｺﾞｼｯｸM-PRO" w:eastAsia="HG丸ｺﾞｼｯｸM-PRO" w:hAnsi="HG丸ｺﾞｼｯｸM-PRO" w:hint="eastAsia"/>
                <w:sz w:val="22"/>
                <w:szCs w:val="24"/>
              </w:rPr>
              <w:t>消毒用アルコール</w:t>
            </w:r>
          </w:p>
        </w:tc>
        <w:tc>
          <w:tcPr>
            <w:tcW w:w="12332" w:type="dxa"/>
          </w:tcPr>
          <w:p w:rsidR="00203F41" w:rsidRPr="00F42CC6" w:rsidRDefault="00203F41" w:rsidP="00EE0060">
            <w:pPr>
              <w:pStyle w:val="a8"/>
              <w:numPr>
                <w:ilvl w:val="0"/>
                <w:numId w:val="1"/>
              </w:numPr>
              <w:spacing w:line="420" w:lineRule="exact"/>
              <w:ind w:leftChars="0"/>
              <w:rPr>
                <w:rFonts w:ascii="HG丸ｺﾞｼｯｸM-PRO" w:eastAsia="HG丸ｺﾞｼｯｸM-PRO" w:hAnsi="HG丸ｺﾞｼｯｸM-PRO"/>
                <w:sz w:val="22"/>
                <w:szCs w:val="24"/>
              </w:rPr>
            </w:pPr>
            <w:r w:rsidRPr="00F42CC6">
              <w:rPr>
                <w:rFonts w:ascii="HG丸ｺﾞｼｯｸM-PRO" w:eastAsia="HG丸ｺﾞｼｯｸM-PRO" w:hAnsi="HG丸ｺﾞｼｯｸM-PRO" w:hint="eastAsia"/>
                <w:sz w:val="22"/>
                <w:szCs w:val="24"/>
              </w:rPr>
              <w:t>施設入口やトイレ等に消毒用アルコールを設置し、消毒をしている。</w:t>
            </w:r>
          </w:p>
        </w:tc>
      </w:tr>
      <w:tr w:rsidR="00203F41" w:rsidRPr="009C6E40" w:rsidTr="00EE0060">
        <w:trPr>
          <w:jc w:val="center"/>
        </w:trPr>
        <w:tc>
          <w:tcPr>
            <w:tcW w:w="2835" w:type="dxa"/>
          </w:tcPr>
          <w:p w:rsidR="00203F41" w:rsidRPr="00F42CC6" w:rsidRDefault="00203F41" w:rsidP="00EE0060">
            <w:pPr>
              <w:spacing w:line="420" w:lineRule="exact"/>
              <w:rPr>
                <w:rFonts w:ascii="HG丸ｺﾞｼｯｸM-PRO" w:eastAsia="HG丸ｺﾞｼｯｸM-PRO" w:hAnsi="HG丸ｺﾞｼｯｸM-PRO"/>
                <w:sz w:val="22"/>
                <w:szCs w:val="24"/>
              </w:rPr>
            </w:pPr>
            <w:r w:rsidRPr="00F42CC6">
              <w:rPr>
                <w:rFonts w:ascii="HG丸ｺﾞｼｯｸM-PRO" w:eastAsia="HG丸ｺﾞｼｯｸM-PRO" w:hAnsi="HG丸ｺﾞｼｯｸM-PRO" w:hint="eastAsia"/>
                <w:sz w:val="22"/>
                <w:szCs w:val="24"/>
              </w:rPr>
              <w:t>委託業者への対応</w:t>
            </w:r>
          </w:p>
        </w:tc>
        <w:tc>
          <w:tcPr>
            <w:tcW w:w="12332" w:type="dxa"/>
          </w:tcPr>
          <w:p w:rsidR="00203F41" w:rsidRPr="00F42CC6" w:rsidRDefault="00203F41" w:rsidP="00EE0060">
            <w:pPr>
              <w:pStyle w:val="a8"/>
              <w:numPr>
                <w:ilvl w:val="0"/>
                <w:numId w:val="1"/>
              </w:numPr>
              <w:spacing w:line="420" w:lineRule="exact"/>
              <w:ind w:leftChars="0"/>
              <w:rPr>
                <w:rFonts w:ascii="HG丸ｺﾞｼｯｸM-PRO" w:eastAsia="HG丸ｺﾞｼｯｸM-PRO" w:hAnsi="HG丸ｺﾞｼｯｸM-PRO"/>
                <w:sz w:val="22"/>
                <w:szCs w:val="24"/>
              </w:rPr>
            </w:pPr>
            <w:r w:rsidRPr="00F42CC6">
              <w:rPr>
                <w:rFonts w:ascii="HG丸ｺﾞｼｯｸM-PRO" w:eastAsia="HG丸ｺﾞｼｯｸM-PRO" w:hAnsi="HG丸ｺﾞｼｯｸM-PRO" w:hint="eastAsia"/>
                <w:sz w:val="22"/>
                <w:szCs w:val="24"/>
              </w:rPr>
              <w:t>物品の受渡しは玄関などの限られた場所で行っている。</w:t>
            </w:r>
          </w:p>
        </w:tc>
      </w:tr>
      <w:tr w:rsidR="00203F41" w:rsidRPr="009C6E40" w:rsidTr="00EE0060">
        <w:trPr>
          <w:jc w:val="center"/>
        </w:trPr>
        <w:tc>
          <w:tcPr>
            <w:tcW w:w="2835" w:type="dxa"/>
          </w:tcPr>
          <w:p w:rsidR="00203F41" w:rsidRPr="00F42CC6" w:rsidRDefault="00203F41" w:rsidP="00EE0060">
            <w:pPr>
              <w:spacing w:line="420" w:lineRule="exact"/>
              <w:rPr>
                <w:rFonts w:ascii="HG丸ｺﾞｼｯｸM-PRO" w:eastAsia="HG丸ｺﾞｼｯｸM-PRO" w:hAnsi="HG丸ｺﾞｼｯｸM-PRO"/>
                <w:sz w:val="22"/>
                <w:szCs w:val="24"/>
              </w:rPr>
            </w:pPr>
            <w:r w:rsidRPr="00F42CC6">
              <w:rPr>
                <w:rFonts w:ascii="HG丸ｺﾞｼｯｸM-PRO" w:eastAsia="HG丸ｺﾞｼｯｸM-PRO" w:hAnsi="HG丸ｺﾞｼｯｸM-PRO" w:hint="eastAsia"/>
                <w:sz w:val="22"/>
                <w:szCs w:val="24"/>
              </w:rPr>
              <w:t>来所者等の記録</w:t>
            </w:r>
          </w:p>
        </w:tc>
        <w:tc>
          <w:tcPr>
            <w:tcW w:w="12332" w:type="dxa"/>
          </w:tcPr>
          <w:p w:rsidR="00203F41" w:rsidRPr="00F42CC6" w:rsidRDefault="00203F41" w:rsidP="00EE0060">
            <w:pPr>
              <w:pStyle w:val="a8"/>
              <w:numPr>
                <w:ilvl w:val="0"/>
                <w:numId w:val="1"/>
              </w:numPr>
              <w:spacing w:line="420" w:lineRule="exact"/>
              <w:ind w:leftChars="0"/>
              <w:rPr>
                <w:rFonts w:ascii="HG丸ｺﾞｼｯｸM-PRO" w:eastAsia="HG丸ｺﾞｼｯｸM-PRO" w:hAnsi="HG丸ｺﾞｼｯｸM-PRO"/>
                <w:sz w:val="22"/>
                <w:szCs w:val="24"/>
              </w:rPr>
            </w:pPr>
            <w:r w:rsidRPr="00F42CC6">
              <w:rPr>
                <w:rFonts w:ascii="HG丸ｺﾞｼｯｸM-PRO" w:eastAsia="HG丸ｺﾞｼｯｸM-PRO" w:hAnsi="HG丸ｺﾞｼｯｸM-PRO" w:hint="eastAsia"/>
                <w:sz w:val="22"/>
                <w:szCs w:val="24"/>
              </w:rPr>
              <w:t>施設内に出入りした者の氏名・来訪日時・連絡先は、感染者が発生した場合に備えて記録している。</w:t>
            </w:r>
          </w:p>
        </w:tc>
      </w:tr>
    </w:tbl>
    <w:p w:rsidR="00F42CC6" w:rsidRDefault="00F42CC6" w:rsidP="004D0058">
      <w:pPr>
        <w:spacing w:line="460" w:lineRule="exact"/>
        <w:rPr>
          <w:rFonts w:ascii="HG丸ｺﾞｼｯｸM-PRO" w:eastAsia="HG丸ｺﾞｼｯｸM-PRO" w:hAnsi="HG丸ｺﾞｼｯｸM-PRO"/>
          <w:sz w:val="28"/>
          <w:szCs w:val="28"/>
        </w:rPr>
      </w:pPr>
    </w:p>
    <w:p w:rsidR="00934DF0" w:rsidRPr="009C6E40" w:rsidRDefault="00C25547" w:rsidP="004D0058">
      <w:pPr>
        <w:spacing w:line="460" w:lineRule="exact"/>
        <w:rPr>
          <w:rFonts w:ascii="HG丸ｺﾞｼｯｸM-PRO" w:eastAsia="HG丸ｺﾞｼｯｸM-PRO" w:hAnsi="HG丸ｺﾞｼｯｸM-PRO"/>
          <w:sz w:val="28"/>
          <w:szCs w:val="28"/>
        </w:rPr>
      </w:pPr>
      <w:r w:rsidRPr="009C6E40">
        <w:rPr>
          <w:rFonts w:ascii="HG丸ｺﾞｼｯｸM-PRO" w:eastAsia="HG丸ｺﾞｼｯｸM-PRO" w:hAnsi="HG丸ｺﾞｼｯｸM-PRO" w:hint="eastAsia"/>
          <w:sz w:val="28"/>
          <w:szCs w:val="28"/>
        </w:rPr>
        <w:t xml:space="preserve">４　</w:t>
      </w:r>
      <w:r w:rsidR="00B9350D" w:rsidRPr="009C6E40">
        <w:rPr>
          <w:rFonts w:ascii="HG丸ｺﾞｼｯｸM-PRO" w:eastAsia="HG丸ｺﾞｼｯｸM-PRO" w:hAnsi="HG丸ｺﾞｼｯｸM-PRO" w:hint="eastAsia"/>
          <w:sz w:val="28"/>
          <w:szCs w:val="28"/>
        </w:rPr>
        <w:t>施設における感染症防止対策</w:t>
      </w:r>
    </w:p>
    <w:tbl>
      <w:tblPr>
        <w:tblStyle w:val="a3"/>
        <w:tblW w:w="15167" w:type="dxa"/>
        <w:jc w:val="center"/>
        <w:tblLook w:val="04A0" w:firstRow="1" w:lastRow="0" w:firstColumn="1" w:lastColumn="0" w:noHBand="0" w:noVBand="1"/>
      </w:tblPr>
      <w:tblGrid>
        <w:gridCol w:w="2835"/>
        <w:gridCol w:w="12332"/>
      </w:tblGrid>
      <w:tr w:rsidR="00203F41" w:rsidRPr="009C6E40" w:rsidTr="00EE0060">
        <w:trPr>
          <w:jc w:val="center"/>
        </w:trPr>
        <w:tc>
          <w:tcPr>
            <w:tcW w:w="2835" w:type="dxa"/>
          </w:tcPr>
          <w:p w:rsidR="00203F41" w:rsidRPr="00F42CC6" w:rsidRDefault="00203F41" w:rsidP="00EE0060">
            <w:pPr>
              <w:spacing w:line="420" w:lineRule="exact"/>
              <w:rPr>
                <w:rFonts w:ascii="HG丸ｺﾞｼｯｸM-PRO" w:eastAsia="HG丸ｺﾞｼｯｸM-PRO" w:hAnsi="HG丸ｺﾞｼｯｸM-PRO"/>
                <w:sz w:val="22"/>
                <w:szCs w:val="24"/>
              </w:rPr>
            </w:pPr>
            <w:r w:rsidRPr="00F42CC6">
              <w:rPr>
                <w:rFonts w:ascii="HG丸ｺﾞｼｯｸM-PRO" w:eastAsia="HG丸ｺﾞｼｯｸM-PRO" w:hAnsi="HG丸ｺﾞｼｯｸM-PRO" w:hint="eastAsia"/>
                <w:sz w:val="22"/>
                <w:szCs w:val="24"/>
              </w:rPr>
              <w:t>消毒用アルコール</w:t>
            </w:r>
          </w:p>
        </w:tc>
        <w:tc>
          <w:tcPr>
            <w:tcW w:w="12332" w:type="dxa"/>
          </w:tcPr>
          <w:p w:rsidR="00203F41" w:rsidRPr="00F42CC6" w:rsidRDefault="00203F41" w:rsidP="00EE0060">
            <w:pPr>
              <w:pStyle w:val="a8"/>
              <w:numPr>
                <w:ilvl w:val="0"/>
                <w:numId w:val="1"/>
              </w:numPr>
              <w:spacing w:line="420" w:lineRule="exact"/>
              <w:ind w:leftChars="0"/>
              <w:rPr>
                <w:rFonts w:ascii="HG丸ｺﾞｼｯｸM-PRO" w:eastAsia="HG丸ｺﾞｼｯｸM-PRO" w:hAnsi="HG丸ｺﾞｼｯｸM-PRO"/>
                <w:sz w:val="22"/>
                <w:szCs w:val="24"/>
              </w:rPr>
            </w:pPr>
            <w:r w:rsidRPr="00F42CC6">
              <w:rPr>
                <w:rFonts w:ascii="HG丸ｺﾞｼｯｸM-PRO" w:eastAsia="HG丸ｺﾞｼｯｸM-PRO" w:hAnsi="HG丸ｺﾞｼｯｸM-PRO" w:hint="eastAsia"/>
                <w:sz w:val="22"/>
                <w:szCs w:val="24"/>
              </w:rPr>
              <w:t>施設入口、トイレ等に消毒用アルコールを設置し、消毒の徹底を呼び掛けている。</w:t>
            </w:r>
          </w:p>
        </w:tc>
      </w:tr>
      <w:tr w:rsidR="00203F41" w:rsidRPr="009C6E40" w:rsidTr="00EE0060">
        <w:trPr>
          <w:jc w:val="center"/>
        </w:trPr>
        <w:tc>
          <w:tcPr>
            <w:tcW w:w="2835" w:type="dxa"/>
            <w:vMerge w:val="restart"/>
          </w:tcPr>
          <w:p w:rsidR="00203F41" w:rsidRPr="00F42CC6" w:rsidRDefault="00203F41" w:rsidP="00EE0060">
            <w:pPr>
              <w:spacing w:line="420" w:lineRule="exact"/>
              <w:rPr>
                <w:rFonts w:ascii="HG丸ｺﾞｼｯｸM-PRO" w:eastAsia="HG丸ｺﾞｼｯｸM-PRO" w:hAnsi="HG丸ｺﾞｼｯｸM-PRO"/>
                <w:sz w:val="22"/>
                <w:szCs w:val="24"/>
              </w:rPr>
            </w:pPr>
            <w:r w:rsidRPr="00F42CC6">
              <w:rPr>
                <w:rFonts w:ascii="HG丸ｺﾞｼｯｸM-PRO" w:eastAsia="HG丸ｺﾞｼｯｸM-PRO" w:hAnsi="HG丸ｺﾞｼｯｸM-PRO" w:hint="eastAsia"/>
                <w:sz w:val="22"/>
                <w:szCs w:val="24"/>
              </w:rPr>
              <w:t>設備等の消毒</w:t>
            </w:r>
          </w:p>
        </w:tc>
        <w:tc>
          <w:tcPr>
            <w:tcW w:w="12332" w:type="dxa"/>
          </w:tcPr>
          <w:p w:rsidR="00203F41" w:rsidRPr="00F42CC6" w:rsidRDefault="00203F41" w:rsidP="00EE0060">
            <w:pPr>
              <w:pStyle w:val="a8"/>
              <w:numPr>
                <w:ilvl w:val="0"/>
                <w:numId w:val="1"/>
              </w:numPr>
              <w:spacing w:line="420" w:lineRule="exact"/>
              <w:ind w:leftChars="0"/>
              <w:rPr>
                <w:rFonts w:ascii="HG丸ｺﾞｼｯｸM-PRO" w:eastAsia="HG丸ｺﾞｼｯｸM-PRO" w:hAnsi="HG丸ｺﾞｼｯｸM-PRO"/>
                <w:sz w:val="22"/>
                <w:szCs w:val="24"/>
              </w:rPr>
            </w:pPr>
            <w:r w:rsidRPr="00F42CC6">
              <w:rPr>
                <w:rFonts w:ascii="HG丸ｺﾞｼｯｸM-PRO" w:eastAsia="HG丸ｺﾞｼｯｸM-PRO" w:hAnsi="HG丸ｺﾞｼｯｸM-PRO" w:hint="eastAsia"/>
                <w:sz w:val="22"/>
                <w:szCs w:val="24"/>
              </w:rPr>
              <w:t>利用者が日常触れる、手すり等を消毒している。</w:t>
            </w:r>
          </w:p>
        </w:tc>
      </w:tr>
      <w:tr w:rsidR="00203F41" w:rsidRPr="009C6E40" w:rsidTr="00EE0060">
        <w:trPr>
          <w:jc w:val="center"/>
        </w:trPr>
        <w:tc>
          <w:tcPr>
            <w:tcW w:w="2835" w:type="dxa"/>
            <w:vMerge/>
          </w:tcPr>
          <w:p w:rsidR="00203F41" w:rsidRPr="00F42CC6" w:rsidRDefault="00203F41" w:rsidP="00EE0060">
            <w:pPr>
              <w:spacing w:line="420" w:lineRule="exact"/>
              <w:rPr>
                <w:rFonts w:ascii="HG丸ｺﾞｼｯｸM-PRO" w:eastAsia="HG丸ｺﾞｼｯｸM-PRO" w:hAnsi="HG丸ｺﾞｼｯｸM-PRO"/>
                <w:sz w:val="22"/>
                <w:szCs w:val="24"/>
              </w:rPr>
            </w:pPr>
          </w:p>
        </w:tc>
        <w:tc>
          <w:tcPr>
            <w:tcW w:w="12332" w:type="dxa"/>
          </w:tcPr>
          <w:p w:rsidR="00203F41" w:rsidRPr="00F42CC6" w:rsidRDefault="00203F41" w:rsidP="00EE0060">
            <w:pPr>
              <w:pStyle w:val="a8"/>
              <w:numPr>
                <w:ilvl w:val="0"/>
                <w:numId w:val="1"/>
              </w:numPr>
              <w:spacing w:line="420" w:lineRule="exact"/>
              <w:ind w:leftChars="0"/>
              <w:rPr>
                <w:rFonts w:ascii="HG丸ｺﾞｼｯｸM-PRO" w:eastAsia="HG丸ｺﾞｼｯｸM-PRO" w:hAnsi="HG丸ｺﾞｼｯｸM-PRO"/>
                <w:sz w:val="22"/>
                <w:szCs w:val="24"/>
              </w:rPr>
            </w:pPr>
            <w:r w:rsidRPr="00F42CC6">
              <w:rPr>
                <w:rFonts w:ascii="HG丸ｺﾞｼｯｸM-PRO" w:eastAsia="HG丸ｺﾞｼｯｸM-PRO" w:hAnsi="HG丸ｺﾞｼｯｸM-PRO" w:hint="eastAsia"/>
                <w:sz w:val="22"/>
                <w:szCs w:val="24"/>
              </w:rPr>
              <w:t>複数の従事者が共有する、パソコンやエレベーターのボタンなどは定期的に消毒している。</w:t>
            </w:r>
          </w:p>
        </w:tc>
      </w:tr>
      <w:tr w:rsidR="00203F41" w:rsidRPr="009C6E40" w:rsidTr="00EE0060">
        <w:trPr>
          <w:jc w:val="center"/>
        </w:trPr>
        <w:tc>
          <w:tcPr>
            <w:tcW w:w="2835" w:type="dxa"/>
          </w:tcPr>
          <w:p w:rsidR="00203F41" w:rsidRPr="00F42CC6" w:rsidRDefault="004F2E4A" w:rsidP="00EE0060">
            <w:pPr>
              <w:spacing w:line="42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定期的な</w:t>
            </w:r>
            <w:r w:rsidR="00203F41" w:rsidRPr="00F42CC6">
              <w:rPr>
                <w:rFonts w:ascii="HG丸ｺﾞｼｯｸM-PRO" w:eastAsia="HG丸ｺﾞｼｯｸM-PRO" w:hAnsi="HG丸ｺﾞｼｯｸM-PRO" w:hint="eastAsia"/>
                <w:sz w:val="22"/>
                <w:szCs w:val="24"/>
              </w:rPr>
              <w:t>換気</w:t>
            </w:r>
          </w:p>
        </w:tc>
        <w:tc>
          <w:tcPr>
            <w:tcW w:w="12332" w:type="dxa"/>
          </w:tcPr>
          <w:p w:rsidR="00203F41" w:rsidRPr="00F42CC6" w:rsidRDefault="00203F41" w:rsidP="00EE0060">
            <w:pPr>
              <w:pStyle w:val="a8"/>
              <w:numPr>
                <w:ilvl w:val="0"/>
                <w:numId w:val="1"/>
              </w:numPr>
              <w:spacing w:line="420" w:lineRule="exact"/>
              <w:ind w:leftChars="0"/>
              <w:rPr>
                <w:rFonts w:ascii="HG丸ｺﾞｼｯｸM-PRO" w:eastAsia="HG丸ｺﾞｼｯｸM-PRO" w:hAnsi="HG丸ｺﾞｼｯｸM-PRO"/>
                <w:sz w:val="22"/>
                <w:szCs w:val="24"/>
              </w:rPr>
            </w:pPr>
            <w:r w:rsidRPr="00F42CC6">
              <w:rPr>
                <w:rFonts w:ascii="HG丸ｺﾞｼｯｸM-PRO" w:eastAsia="HG丸ｺﾞｼｯｸM-PRO" w:hAnsi="HG丸ｺﾞｼｯｸM-PRO" w:hint="eastAsia"/>
                <w:sz w:val="22"/>
                <w:szCs w:val="24"/>
              </w:rPr>
              <w:t>居室や共有スペース等の換気を定期的に行っている。</w:t>
            </w:r>
          </w:p>
        </w:tc>
      </w:tr>
      <w:tr w:rsidR="00203F41" w:rsidRPr="009C6E40" w:rsidTr="00EE0060">
        <w:trPr>
          <w:jc w:val="center"/>
        </w:trPr>
        <w:tc>
          <w:tcPr>
            <w:tcW w:w="2835" w:type="dxa"/>
          </w:tcPr>
          <w:p w:rsidR="00203F41" w:rsidRPr="00F42CC6" w:rsidRDefault="00203F41" w:rsidP="00EE0060">
            <w:pPr>
              <w:spacing w:line="420" w:lineRule="exact"/>
              <w:rPr>
                <w:rFonts w:ascii="HG丸ｺﾞｼｯｸM-PRO" w:eastAsia="HG丸ｺﾞｼｯｸM-PRO" w:hAnsi="HG丸ｺﾞｼｯｸM-PRO"/>
                <w:sz w:val="22"/>
                <w:szCs w:val="24"/>
              </w:rPr>
            </w:pPr>
            <w:r w:rsidRPr="00F42CC6">
              <w:rPr>
                <w:rFonts w:ascii="HG丸ｺﾞｼｯｸM-PRO" w:eastAsia="HG丸ｺﾞｼｯｸM-PRO" w:hAnsi="HG丸ｺﾞｼｯｸM-PRO" w:hint="eastAsia"/>
                <w:sz w:val="22"/>
                <w:szCs w:val="24"/>
              </w:rPr>
              <w:t>衛生用品等の確保</w:t>
            </w:r>
          </w:p>
        </w:tc>
        <w:tc>
          <w:tcPr>
            <w:tcW w:w="12332" w:type="dxa"/>
          </w:tcPr>
          <w:p w:rsidR="00203F41" w:rsidRPr="00F42CC6" w:rsidRDefault="00203F41" w:rsidP="00EE0060">
            <w:pPr>
              <w:pStyle w:val="a8"/>
              <w:numPr>
                <w:ilvl w:val="0"/>
                <w:numId w:val="1"/>
              </w:numPr>
              <w:spacing w:line="420" w:lineRule="exact"/>
              <w:ind w:leftChars="0"/>
              <w:rPr>
                <w:rFonts w:ascii="HG丸ｺﾞｼｯｸM-PRO" w:eastAsia="HG丸ｺﾞｼｯｸM-PRO" w:hAnsi="HG丸ｺﾞｼｯｸM-PRO"/>
                <w:sz w:val="22"/>
                <w:szCs w:val="24"/>
              </w:rPr>
            </w:pPr>
            <w:r w:rsidRPr="00F42CC6">
              <w:rPr>
                <w:rFonts w:ascii="HG丸ｺﾞｼｯｸM-PRO" w:eastAsia="HG丸ｺﾞｼｯｸM-PRO" w:hAnsi="HG丸ｺﾞｼｯｸM-PRO" w:hint="eastAsia"/>
                <w:sz w:val="22"/>
                <w:szCs w:val="24"/>
              </w:rPr>
              <w:t>消毒液、</w:t>
            </w:r>
            <w:r w:rsidR="004F2E4A">
              <w:rPr>
                <w:rFonts w:ascii="HG丸ｺﾞｼｯｸM-PRO" w:eastAsia="HG丸ｺﾞｼｯｸM-PRO" w:hAnsi="HG丸ｺﾞｼｯｸM-PRO" w:hint="eastAsia"/>
                <w:sz w:val="22"/>
                <w:szCs w:val="24"/>
              </w:rPr>
              <w:t>防護具（</w:t>
            </w:r>
            <w:r w:rsidR="004F2E4A" w:rsidRPr="00F42CC6">
              <w:rPr>
                <w:rFonts w:ascii="HG丸ｺﾞｼｯｸM-PRO" w:eastAsia="HG丸ｺﾞｼｯｸM-PRO" w:hAnsi="HG丸ｺﾞｼｯｸM-PRO" w:hint="eastAsia"/>
                <w:sz w:val="22"/>
                <w:szCs w:val="24"/>
              </w:rPr>
              <w:t>マスク、</w:t>
            </w:r>
            <w:r w:rsidRPr="00F42CC6">
              <w:rPr>
                <w:rFonts w:ascii="HG丸ｺﾞｼｯｸM-PRO" w:eastAsia="HG丸ｺﾞｼｯｸM-PRO" w:hAnsi="HG丸ｺﾞｼｯｸM-PRO" w:hint="eastAsia"/>
                <w:sz w:val="22"/>
                <w:szCs w:val="24"/>
              </w:rPr>
              <w:t>手袋、ゴーグル、ガウン等</w:t>
            </w:r>
            <w:r w:rsidR="004F2E4A">
              <w:rPr>
                <w:rFonts w:ascii="HG丸ｺﾞｼｯｸM-PRO" w:eastAsia="HG丸ｺﾞｼｯｸM-PRO" w:hAnsi="HG丸ｺﾞｼｯｸM-PRO" w:hint="eastAsia"/>
                <w:sz w:val="22"/>
                <w:szCs w:val="24"/>
              </w:rPr>
              <w:t>）</w:t>
            </w:r>
            <w:r w:rsidRPr="00F42CC6">
              <w:rPr>
                <w:rFonts w:ascii="HG丸ｺﾞｼｯｸM-PRO" w:eastAsia="HG丸ｺﾞｼｯｸM-PRO" w:hAnsi="HG丸ｺﾞｼｯｸM-PRO" w:hint="eastAsia"/>
                <w:sz w:val="22"/>
                <w:szCs w:val="24"/>
              </w:rPr>
              <w:t>が確保できている。</w:t>
            </w:r>
          </w:p>
        </w:tc>
      </w:tr>
      <w:tr w:rsidR="00203F41" w:rsidRPr="009C6E40" w:rsidTr="00EE0060">
        <w:trPr>
          <w:jc w:val="center"/>
        </w:trPr>
        <w:tc>
          <w:tcPr>
            <w:tcW w:w="2835" w:type="dxa"/>
          </w:tcPr>
          <w:p w:rsidR="00203F41" w:rsidRPr="00F42CC6" w:rsidRDefault="00203F41" w:rsidP="00EE0060">
            <w:pPr>
              <w:spacing w:line="420" w:lineRule="exact"/>
              <w:rPr>
                <w:rFonts w:ascii="HG丸ｺﾞｼｯｸM-PRO" w:eastAsia="HG丸ｺﾞｼｯｸM-PRO" w:hAnsi="HG丸ｺﾞｼｯｸM-PRO"/>
                <w:sz w:val="22"/>
                <w:szCs w:val="24"/>
              </w:rPr>
            </w:pPr>
            <w:r w:rsidRPr="00F42CC6">
              <w:rPr>
                <w:rFonts w:ascii="HG丸ｺﾞｼｯｸM-PRO" w:eastAsia="HG丸ｺﾞｼｯｸM-PRO" w:hAnsi="HG丸ｺﾞｼｯｸM-PRO" w:hint="eastAsia"/>
                <w:sz w:val="22"/>
                <w:szCs w:val="24"/>
              </w:rPr>
              <w:t>集まる機会の制限</w:t>
            </w:r>
          </w:p>
        </w:tc>
        <w:tc>
          <w:tcPr>
            <w:tcW w:w="12332" w:type="dxa"/>
          </w:tcPr>
          <w:p w:rsidR="00203F41" w:rsidRPr="00F42CC6" w:rsidRDefault="00203F41" w:rsidP="00EE0060">
            <w:pPr>
              <w:pStyle w:val="a8"/>
              <w:numPr>
                <w:ilvl w:val="0"/>
                <w:numId w:val="1"/>
              </w:numPr>
              <w:spacing w:line="420" w:lineRule="exact"/>
              <w:ind w:leftChars="0"/>
              <w:rPr>
                <w:rFonts w:ascii="HG丸ｺﾞｼｯｸM-PRO" w:eastAsia="HG丸ｺﾞｼｯｸM-PRO" w:hAnsi="HG丸ｺﾞｼｯｸM-PRO"/>
                <w:sz w:val="22"/>
                <w:szCs w:val="24"/>
              </w:rPr>
            </w:pPr>
            <w:r w:rsidRPr="00F42CC6">
              <w:rPr>
                <w:rFonts w:ascii="HG丸ｺﾞｼｯｸM-PRO" w:eastAsia="HG丸ｺﾞｼｯｸM-PRO" w:hAnsi="HG丸ｺﾞｼｯｸM-PRO" w:hint="eastAsia"/>
                <w:sz w:val="22"/>
                <w:szCs w:val="24"/>
              </w:rPr>
              <w:t>レクリエーションなどで多数の利用者が集まる機会を減らしている。</w:t>
            </w:r>
          </w:p>
        </w:tc>
      </w:tr>
    </w:tbl>
    <w:p w:rsidR="00F42CC6" w:rsidRDefault="00F42CC6" w:rsidP="004D0058">
      <w:pPr>
        <w:spacing w:line="460" w:lineRule="exact"/>
        <w:rPr>
          <w:rFonts w:ascii="HG丸ｺﾞｼｯｸM-PRO" w:eastAsia="HG丸ｺﾞｼｯｸM-PRO" w:hAnsi="HG丸ｺﾞｼｯｸM-PRO"/>
          <w:sz w:val="28"/>
          <w:szCs w:val="28"/>
        </w:rPr>
      </w:pPr>
    </w:p>
    <w:p w:rsidR="00B9350D" w:rsidRPr="009C6E40" w:rsidRDefault="00F35816" w:rsidP="004D0058">
      <w:pPr>
        <w:spacing w:line="46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５</w:t>
      </w:r>
      <w:r w:rsidR="00C25547" w:rsidRPr="009C6E40">
        <w:rPr>
          <w:rFonts w:ascii="HG丸ｺﾞｼｯｸM-PRO" w:eastAsia="HG丸ｺﾞｼｯｸM-PRO" w:hAnsi="HG丸ｺﾞｼｯｸM-PRO" w:hint="eastAsia"/>
          <w:sz w:val="28"/>
          <w:szCs w:val="28"/>
        </w:rPr>
        <w:t xml:space="preserve">　</w:t>
      </w:r>
      <w:r w:rsidR="00B9350D" w:rsidRPr="009C6E40">
        <w:rPr>
          <w:rFonts w:ascii="HG丸ｺﾞｼｯｸM-PRO" w:eastAsia="HG丸ｺﾞｼｯｸM-PRO" w:hAnsi="HG丸ｺﾞｼｯｸM-PRO" w:hint="eastAsia"/>
          <w:sz w:val="28"/>
          <w:szCs w:val="28"/>
        </w:rPr>
        <w:t>感染症発生に備えた体制整備</w:t>
      </w:r>
    </w:p>
    <w:tbl>
      <w:tblPr>
        <w:tblStyle w:val="a3"/>
        <w:tblW w:w="15167" w:type="dxa"/>
        <w:jc w:val="center"/>
        <w:tblLook w:val="04A0" w:firstRow="1" w:lastRow="0" w:firstColumn="1" w:lastColumn="0" w:noHBand="0" w:noVBand="1"/>
      </w:tblPr>
      <w:tblGrid>
        <w:gridCol w:w="2835"/>
        <w:gridCol w:w="12332"/>
      </w:tblGrid>
      <w:tr w:rsidR="00203F41" w:rsidRPr="009C6E40" w:rsidTr="00EE0060">
        <w:trPr>
          <w:jc w:val="center"/>
        </w:trPr>
        <w:tc>
          <w:tcPr>
            <w:tcW w:w="2835" w:type="dxa"/>
          </w:tcPr>
          <w:p w:rsidR="00203F41" w:rsidRPr="00F42CC6" w:rsidRDefault="00203F41" w:rsidP="00EE0060">
            <w:pPr>
              <w:spacing w:line="420" w:lineRule="exact"/>
              <w:rPr>
                <w:rFonts w:ascii="HG丸ｺﾞｼｯｸM-PRO" w:eastAsia="HG丸ｺﾞｼｯｸM-PRO" w:hAnsi="HG丸ｺﾞｼｯｸM-PRO"/>
                <w:sz w:val="22"/>
              </w:rPr>
            </w:pPr>
            <w:r w:rsidRPr="00F42CC6">
              <w:rPr>
                <w:rFonts w:ascii="HG丸ｺﾞｼｯｸM-PRO" w:eastAsia="HG丸ｺﾞｼｯｸM-PRO" w:hAnsi="HG丸ｺﾞｼｯｸM-PRO" w:hint="eastAsia"/>
                <w:sz w:val="22"/>
              </w:rPr>
              <w:t>受診の目安等の理解</w:t>
            </w:r>
          </w:p>
        </w:tc>
        <w:tc>
          <w:tcPr>
            <w:tcW w:w="12332" w:type="dxa"/>
          </w:tcPr>
          <w:p w:rsidR="00203F41" w:rsidRPr="00F42CC6" w:rsidRDefault="00203F41" w:rsidP="00EE0060">
            <w:pPr>
              <w:pStyle w:val="a8"/>
              <w:numPr>
                <w:ilvl w:val="0"/>
                <w:numId w:val="1"/>
              </w:numPr>
              <w:spacing w:line="420" w:lineRule="exact"/>
              <w:ind w:leftChars="0"/>
              <w:rPr>
                <w:rFonts w:ascii="HG丸ｺﾞｼｯｸM-PRO" w:eastAsia="HG丸ｺﾞｼｯｸM-PRO" w:hAnsi="HG丸ｺﾞｼｯｸM-PRO"/>
                <w:sz w:val="22"/>
              </w:rPr>
            </w:pPr>
            <w:r w:rsidRPr="00F42CC6">
              <w:rPr>
                <w:rFonts w:ascii="HG丸ｺﾞｼｯｸM-PRO" w:eastAsia="HG丸ｺﾞｼｯｸM-PRO" w:hAnsi="HG丸ｺﾞｼｯｸM-PRO" w:hint="eastAsia"/>
                <w:sz w:val="22"/>
              </w:rPr>
              <w:t>利用者や職員に発熱者が出た場合の対応について、施設内に周知をしている。</w:t>
            </w:r>
          </w:p>
        </w:tc>
      </w:tr>
      <w:tr w:rsidR="00203F41" w:rsidRPr="009C6E40" w:rsidTr="00EE0060">
        <w:trPr>
          <w:jc w:val="center"/>
        </w:trPr>
        <w:tc>
          <w:tcPr>
            <w:tcW w:w="2835" w:type="dxa"/>
          </w:tcPr>
          <w:p w:rsidR="00203F41" w:rsidRPr="00F42CC6" w:rsidRDefault="00203F41" w:rsidP="00EE0060">
            <w:pPr>
              <w:spacing w:line="420" w:lineRule="exact"/>
              <w:rPr>
                <w:rFonts w:ascii="HG丸ｺﾞｼｯｸM-PRO" w:eastAsia="HG丸ｺﾞｼｯｸM-PRO" w:hAnsi="HG丸ｺﾞｼｯｸM-PRO"/>
                <w:sz w:val="22"/>
              </w:rPr>
            </w:pPr>
            <w:r w:rsidRPr="00F42CC6">
              <w:rPr>
                <w:rFonts w:ascii="HG丸ｺﾞｼｯｸM-PRO" w:eastAsia="HG丸ｺﾞｼｯｸM-PRO" w:hAnsi="HG丸ｺﾞｼｯｸM-PRO" w:hint="eastAsia"/>
                <w:sz w:val="22"/>
              </w:rPr>
              <w:t>施設内の体制の確認</w:t>
            </w:r>
          </w:p>
        </w:tc>
        <w:tc>
          <w:tcPr>
            <w:tcW w:w="12332" w:type="dxa"/>
          </w:tcPr>
          <w:p w:rsidR="00203F41" w:rsidRPr="00F42CC6" w:rsidRDefault="00203F41" w:rsidP="00EE0060">
            <w:pPr>
              <w:pStyle w:val="a8"/>
              <w:numPr>
                <w:ilvl w:val="0"/>
                <w:numId w:val="1"/>
              </w:numPr>
              <w:spacing w:line="420" w:lineRule="exact"/>
              <w:ind w:leftChars="0"/>
              <w:rPr>
                <w:rFonts w:ascii="HG丸ｺﾞｼｯｸM-PRO" w:eastAsia="HG丸ｺﾞｼｯｸM-PRO" w:hAnsi="HG丸ｺﾞｼｯｸM-PRO"/>
                <w:sz w:val="22"/>
              </w:rPr>
            </w:pPr>
            <w:r w:rsidRPr="00F42CC6">
              <w:rPr>
                <w:rFonts w:ascii="HG丸ｺﾞｼｯｸM-PRO" w:eastAsia="HG丸ｺﾞｼｯｸM-PRO" w:hAnsi="HG丸ｺﾞｼｯｸM-PRO" w:hint="eastAsia"/>
                <w:sz w:val="22"/>
              </w:rPr>
              <w:t>感染が疑われる者が発生した場合の施設長等への報告や施設内の情報共有の体制の確認ができている。</w:t>
            </w:r>
          </w:p>
        </w:tc>
      </w:tr>
      <w:tr w:rsidR="00203F41" w:rsidRPr="009C6E40" w:rsidTr="00EE0060">
        <w:trPr>
          <w:jc w:val="center"/>
        </w:trPr>
        <w:tc>
          <w:tcPr>
            <w:tcW w:w="2835" w:type="dxa"/>
          </w:tcPr>
          <w:p w:rsidR="00203F41" w:rsidRPr="00F42CC6" w:rsidRDefault="00203F41" w:rsidP="00EE0060">
            <w:pPr>
              <w:spacing w:line="420" w:lineRule="exact"/>
              <w:rPr>
                <w:rFonts w:ascii="HG丸ｺﾞｼｯｸM-PRO" w:eastAsia="HG丸ｺﾞｼｯｸM-PRO" w:hAnsi="HG丸ｺﾞｼｯｸM-PRO"/>
                <w:sz w:val="22"/>
              </w:rPr>
            </w:pPr>
            <w:r w:rsidRPr="00F42CC6">
              <w:rPr>
                <w:rFonts w:ascii="HG丸ｺﾞｼｯｸM-PRO" w:eastAsia="HG丸ｺﾞｼｯｸM-PRO" w:hAnsi="HG丸ｺﾞｼｯｸM-PRO" w:hint="eastAsia"/>
                <w:sz w:val="22"/>
              </w:rPr>
              <w:t>受診先の協議</w:t>
            </w:r>
          </w:p>
        </w:tc>
        <w:tc>
          <w:tcPr>
            <w:tcW w:w="12332" w:type="dxa"/>
          </w:tcPr>
          <w:p w:rsidR="00203F41" w:rsidRPr="00F42CC6" w:rsidRDefault="00203F41" w:rsidP="00EE0060">
            <w:pPr>
              <w:pStyle w:val="a8"/>
              <w:numPr>
                <w:ilvl w:val="0"/>
                <w:numId w:val="1"/>
              </w:numPr>
              <w:spacing w:line="420" w:lineRule="exact"/>
              <w:ind w:leftChars="0"/>
              <w:rPr>
                <w:rFonts w:ascii="HG丸ｺﾞｼｯｸM-PRO" w:eastAsia="HG丸ｺﾞｼｯｸM-PRO" w:hAnsi="HG丸ｺﾞｼｯｸM-PRO"/>
                <w:sz w:val="22"/>
              </w:rPr>
            </w:pPr>
            <w:r w:rsidRPr="00F42CC6">
              <w:rPr>
                <w:rFonts w:ascii="HG丸ｺﾞｼｯｸM-PRO" w:eastAsia="HG丸ｺﾞｼｯｸM-PRO" w:hAnsi="HG丸ｺﾞｼｯｸM-PRO" w:hint="eastAsia"/>
                <w:sz w:val="22"/>
              </w:rPr>
              <w:t>感染が疑われる者が発生した場合の対応を医師、看護師、協力医療機関と協議し、受診医療機関が決められている。</w:t>
            </w:r>
          </w:p>
        </w:tc>
      </w:tr>
      <w:tr w:rsidR="00203F41" w:rsidRPr="009C6E40" w:rsidTr="00EE0060">
        <w:trPr>
          <w:jc w:val="center"/>
        </w:trPr>
        <w:tc>
          <w:tcPr>
            <w:tcW w:w="2835" w:type="dxa"/>
          </w:tcPr>
          <w:p w:rsidR="00203F41" w:rsidRPr="00F42CC6" w:rsidRDefault="00203F41" w:rsidP="00EE0060">
            <w:pPr>
              <w:spacing w:line="420" w:lineRule="exact"/>
              <w:rPr>
                <w:rFonts w:ascii="HG丸ｺﾞｼｯｸM-PRO" w:eastAsia="HG丸ｺﾞｼｯｸM-PRO" w:hAnsi="HG丸ｺﾞｼｯｸM-PRO"/>
                <w:sz w:val="22"/>
              </w:rPr>
            </w:pPr>
            <w:r w:rsidRPr="00F42CC6">
              <w:rPr>
                <w:rFonts w:ascii="HG丸ｺﾞｼｯｸM-PRO" w:eastAsia="HG丸ｺﾞｼｯｸM-PRO" w:hAnsi="HG丸ｺﾞｼｯｸM-PRO" w:hint="eastAsia"/>
                <w:sz w:val="22"/>
              </w:rPr>
              <w:t>受診先の周知</w:t>
            </w:r>
          </w:p>
        </w:tc>
        <w:tc>
          <w:tcPr>
            <w:tcW w:w="12332" w:type="dxa"/>
          </w:tcPr>
          <w:p w:rsidR="00203F41" w:rsidRPr="00F42CC6" w:rsidRDefault="00203F41" w:rsidP="00EE0060">
            <w:pPr>
              <w:pStyle w:val="a8"/>
              <w:numPr>
                <w:ilvl w:val="0"/>
                <w:numId w:val="1"/>
              </w:numPr>
              <w:spacing w:line="420" w:lineRule="exact"/>
              <w:ind w:leftChars="0"/>
              <w:rPr>
                <w:rFonts w:ascii="HG丸ｺﾞｼｯｸM-PRO" w:eastAsia="HG丸ｺﾞｼｯｸM-PRO" w:hAnsi="HG丸ｺﾞｼｯｸM-PRO"/>
                <w:sz w:val="22"/>
              </w:rPr>
            </w:pPr>
            <w:r w:rsidRPr="00F42CC6">
              <w:rPr>
                <w:rFonts w:ascii="HG丸ｺﾞｼｯｸM-PRO" w:eastAsia="HG丸ｺﾞｼｯｸM-PRO" w:hAnsi="HG丸ｺﾞｼｯｸM-PRO" w:hint="eastAsia"/>
                <w:sz w:val="22"/>
              </w:rPr>
              <w:t>受診医療機関の連絡先を職員がわかる場所に掲示している。</w:t>
            </w:r>
          </w:p>
        </w:tc>
      </w:tr>
      <w:tr w:rsidR="00203F41" w:rsidRPr="009C6E40" w:rsidTr="00EE0060">
        <w:trPr>
          <w:jc w:val="center"/>
        </w:trPr>
        <w:tc>
          <w:tcPr>
            <w:tcW w:w="2835" w:type="dxa"/>
          </w:tcPr>
          <w:p w:rsidR="0007288C" w:rsidRPr="00F42CC6" w:rsidRDefault="0007288C" w:rsidP="00EE0060">
            <w:pPr>
              <w:spacing w:line="420" w:lineRule="exact"/>
              <w:rPr>
                <w:rFonts w:ascii="HG丸ｺﾞｼｯｸM-PRO" w:eastAsia="HG丸ｺﾞｼｯｸM-PRO" w:hAnsi="HG丸ｺﾞｼｯｸM-PRO"/>
                <w:sz w:val="22"/>
              </w:rPr>
            </w:pPr>
            <w:r w:rsidRPr="00F42CC6">
              <w:rPr>
                <w:rFonts w:ascii="HG丸ｺﾞｼｯｸM-PRO" w:eastAsia="HG丸ｺﾞｼｯｸM-PRO" w:hAnsi="HG丸ｺﾞｼｯｸM-PRO" w:hint="eastAsia"/>
                <w:sz w:val="22"/>
              </w:rPr>
              <w:t>積極的疫学調査への</w:t>
            </w:r>
          </w:p>
          <w:p w:rsidR="00203F41" w:rsidRPr="00F42CC6" w:rsidRDefault="0007288C" w:rsidP="00EE0060">
            <w:pPr>
              <w:spacing w:line="420" w:lineRule="exact"/>
              <w:rPr>
                <w:rFonts w:ascii="HG丸ｺﾞｼｯｸM-PRO" w:eastAsia="HG丸ｺﾞｼｯｸM-PRO" w:hAnsi="HG丸ｺﾞｼｯｸM-PRO"/>
                <w:sz w:val="22"/>
              </w:rPr>
            </w:pPr>
            <w:r w:rsidRPr="00F42CC6">
              <w:rPr>
                <w:rFonts w:ascii="HG丸ｺﾞｼｯｸM-PRO" w:eastAsia="HG丸ｺﾞｼｯｸM-PRO" w:hAnsi="HG丸ｺﾞｼｯｸM-PRO" w:hint="eastAsia"/>
                <w:sz w:val="22"/>
              </w:rPr>
              <w:t>協力</w:t>
            </w:r>
          </w:p>
        </w:tc>
        <w:tc>
          <w:tcPr>
            <w:tcW w:w="12332" w:type="dxa"/>
          </w:tcPr>
          <w:p w:rsidR="00203F41" w:rsidRPr="00F42CC6" w:rsidRDefault="00203F41" w:rsidP="00EE0060">
            <w:pPr>
              <w:pStyle w:val="a8"/>
              <w:numPr>
                <w:ilvl w:val="0"/>
                <w:numId w:val="1"/>
              </w:numPr>
              <w:spacing w:line="420" w:lineRule="exact"/>
              <w:ind w:leftChars="0"/>
              <w:rPr>
                <w:rFonts w:ascii="HG丸ｺﾞｼｯｸM-PRO" w:eastAsia="HG丸ｺﾞｼｯｸM-PRO" w:hAnsi="HG丸ｺﾞｼｯｸM-PRO"/>
                <w:sz w:val="22"/>
              </w:rPr>
            </w:pPr>
            <w:r w:rsidRPr="00F42CC6">
              <w:rPr>
                <w:rFonts w:ascii="HG丸ｺﾞｼｯｸM-PRO" w:eastAsia="HG丸ｺﾞｼｯｸM-PRO" w:hAnsi="HG丸ｺﾞｼｯｸM-PRO" w:hint="eastAsia"/>
                <w:sz w:val="22"/>
              </w:rPr>
              <w:t>感染者が発生した場合に備えて、以下の記録を準備している。</w:t>
            </w:r>
          </w:p>
          <w:p w:rsidR="00203F41" w:rsidRPr="00F42CC6" w:rsidRDefault="00203F41" w:rsidP="00EE0060">
            <w:pPr>
              <w:pStyle w:val="a8"/>
              <w:numPr>
                <w:ilvl w:val="0"/>
                <w:numId w:val="6"/>
              </w:numPr>
              <w:spacing w:line="420" w:lineRule="exact"/>
              <w:ind w:leftChars="0"/>
              <w:rPr>
                <w:rFonts w:ascii="HG丸ｺﾞｼｯｸM-PRO" w:eastAsia="HG丸ｺﾞｼｯｸM-PRO" w:hAnsi="HG丸ｺﾞｼｯｸM-PRO"/>
                <w:sz w:val="22"/>
              </w:rPr>
            </w:pPr>
            <w:r w:rsidRPr="00F42CC6">
              <w:rPr>
                <w:rFonts w:ascii="HG丸ｺﾞｼｯｸM-PRO" w:eastAsia="HG丸ｺﾞｼｯｸM-PRO" w:hAnsi="HG丸ｺﾞｼｯｸM-PRO" w:hint="eastAsia"/>
                <w:sz w:val="22"/>
              </w:rPr>
              <w:t>症状出現後の接触者リスト、②利用者のケア記録（体温・症状がわかるもの）</w:t>
            </w:r>
          </w:p>
          <w:p w:rsidR="00203F41" w:rsidRPr="00F42CC6" w:rsidRDefault="00203F41" w:rsidP="00EE0060">
            <w:pPr>
              <w:pStyle w:val="a8"/>
              <w:numPr>
                <w:ilvl w:val="0"/>
                <w:numId w:val="7"/>
              </w:numPr>
              <w:spacing w:line="420" w:lineRule="exact"/>
              <w:ind w:leftChars="0"/>
              <w:rPr>
                <w:rFonts w:ascii="HG丸ｺﾞｼｯｸM-PRO" w:eastAsia="HG丸ｺﾞｼｯｸM-PRO" w:hAnsi="HG丸ｺﾞｼｯｸM-PRO"/>
                <w:sz w:val="22"/>
              </w:rPr>
            </w:pPr>
            <w:r w:rsidRPr="00F42CC6">
              <w:rPr>
                <w:rFonts w:ascii="HG丸ｺﾞｼｯｸM-PRO" w:eastAsia="HG丸ｺﾞｼｯｸM-PRO" w:hAnsi="HG丸ｺﾞｼｯｸM-PRO" w:hint="eastAsia"/>
                <w:sz w:val="22"/>
              </w:rPr>
              <w:t>直近2週間の勤務表、④施設内に出入りした者等の記録</w:t>
            </w:r>
          </w:p>
        </w:tc>
      </w:tr>
      <w:tr w:rsidR="00203F41" w:rsidRPr="009C6E40" w:rsidTr="00BA53B3">
        <w:trPr>
          <w:trHeight w:val="1630"/>
          <w:jc w:val="center"/>
        </w:trPr>
        <w:tc>
          <w:tcPr>
            <w:tcW w:w="2835" w:type="dxa"/>
          </w:tcPr>
          <w:p w:rsidR="00203F41" w:rsidRPr="00F42CC6" w:rsidRDefault="00F42CC6" w:rsidP="0007288C">
            <w:pPr>
              <w:spacing w:line="4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マニュアル等の周知</w:t>
            </w:r>
          </w:p>
        </w:tc>
        <w:tc>
          <w:tcPr>
            <w:tcW w:w="12332" w:type="dxa"/>
          </w:tcPr>
          <w:p w:rsidR="00203F41" w:rsidRPr="00F42CC6" w:rsidRDefault="00203F41" w:rsidP="00EE0060">
            <w:pPr>
              <w:pStyle w:val="a8"/>
              <w:numPr>
                <w:ilvl w:val="0"/>
                <w:numId w:val="1"/>
              </w:numPr>
              <w:spacing w:line="420" w:lineRule="exact"/>
              <w:ind w:leftChars="0"/>
              <w:rPr>
                <w:rFonts w:ascii="HG丸ｺﾞｼｯｸM-PRO" w:eastAsia="HG丸ｺﾞｼｯｸM-PRO" w:hAnsi="HG丸ｺﾞｼｯｸM-PRO"/>
                <w:sz w:val="22"/>
              </w:rPr>
            </w:pPr>
            <w:r w:rsidRPr="00F42CC6">
              <w:rPr>
                <w:rFonts w:ascii="HG丸ｺﾞｼｯｸM-PRO" w:eastAsia="HG丸ｺﾞｼｯｸM-PRO" w:hAnsi="HG丸ｺﾞｼｯｸM-PRO" w:hint="eastAsia"/>
                <w:sz w:val="22"/>
              </w:rPr>
              <w:t>感染症発生時の対応マニュアル等を備え置きし、</w:t>
            </w:r>
            <w:r w:rsidR="005B05E0" w:rsidRPr="00F42CC6">
              <w:rPr>
                <w:rFonts w:ascii="HG丸ｺﾞｼｯｸM-PRO" w:eastAsia="HG丸ｺﾞｼｯｸM-PRO" w:hAnsi="HG丸ｺﾞｼｯｸM-PRO" w:hint="eastAsia"/>
                <w:sz w:val="22"/>
              </w:rPr>
              <w:t>施設内で</w:t>
            </w:r>
            <w:r w:rsidRPr="00F42CC6">
              <w:rPr>
                <w:rFonts w:ascii="HG丸ｺﾞｼｯｸM-PRO" w:eastAsia="HG丸ｺﾞｼｯｸM-PRO" w:hAnsi="HG丸ｺﾞｼｯｸM-PRO" w:hint="eastAsia"/>
                <w:sz w:val="22"/>
              </w:rPr>
              <w:t>職員に周知している。</w:t>
            </w:r>
          </w:p>
          <w:p w:rsidR="00F42CC6" w:rsidRDefault="005B05E0" w:rsidP="00EE0060">
            <w:pPr>
              <w:pStyle w:val="a8"/>
              <w:numPr>
                <w:ilvl w:val="0"/>
                <w:numId w:val="1"/>
              </w:numPr>
              <w:spacing w:line="420" w:lineRule="exact"/>
              <w:ind w:leftChars="0"/>
              <w:rPr>
                <w:rFonts w:ascii="HG丸ｺﾞｼｯｸM-PRO" w:eastAsia="HG丸ｺﾞｼｯｸM-PRO" w:hAnsi="HG丸ｺﾞｼｯｸM-PRO"/>
                <w:sz w:val="22"/>
              </w:rPr>
            </w:pPr>
            <w:r w:rsidRPr="00F42CC6">
              <w:rPr>
                <w:rFonts w:ascii="HG丸ｺﾞｼｯｸM-PRO" w:eastAsia="HG丸ｺﾞｼｯｸM-PRO" w:hAnsi="HG丸ｺﾞｼｯｸM-PRO" w:hint="eastAsia"/>
                <w:sz w:val="22"/>
              </w:rPr>
              <w:t>感染発生時のシュミレーションを行った</w:t>
            </w:r>
            <w:r w:rsidR="00F42CC6">
              <w:rPr>
                <w:rFonts w:ascii="HG丸ｺﾞｼｯｸM-PRO" w:eastAsia="HG丸ｺﾞｼｯｸM-PRO" w:hAnsi="HG丸ｺﾞｼｯｸM-PRO" w:hint="eastAsia"/>
                <w:sz w:val="22"/>
              </w:rPr>
              <w:t>（1.感染者発生時、２.感染防護具、３.検体採取、４.ゾーニング、５.職員体制</w:t>
            </w:r>
          </w:p>
          <w:p w:rsidR="005B05E0" w:rsidRPr="00F42CC6" w:rsidRDefault="00F42CC6" w:rsidP="00F42CC6">
            <w:pPr>
              <w:pStyle w:val="a8"/>
              <w:spacing w:line="420" w:lineRule="exact"/>
              <w:ind w:leftChars="0" w:left="360"/>
              <w:rPr>
                <w:rFonts w:ascii="HG丸ｺﾞｼｯｸM-PRO" w:eastAsia="HG丸ｺﾞｼｯｸM-PRO" w:hAnsi="HG丸ｺﾞｼｯｸM-PRO"/>
                <w:sz w:val="22"/>
              </w:rPr>
            </w:pPr>
            <w:r>
              <w:rPr>
                <w:rFonts w:ascii="HG丸ｺﾞｼｯｸM-PRO" w:eastAsia="HG丸ｺﾞｼｯｸM-PRO" w:hAnsi="HG丸ｺﾞｼｯｸM-PRO" w:hint="eastAsia"/>
                <w:sz w:val="22"/>
              </w:rPr>
              <w:t>6.陽性入所者、７.取材対応、8.濃厚接触者）</w:t>
            </w:r>
            <w:r w:rsidR="005B05E0" w:rsidRPr="00F42CC6">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厚生労働省</w:t>
            </w:r>
            <w:r w:rsidR="00682491">
              <w:rPr>
                <w:rFonts w:ascii="HG丸ｺﾞｼｯｸM-PRO" w:eastAsia="HG丸ｺﾞｼｯｸM-PRO" w:hAnsi="HG丸ｺﾞｼｯｸM-PRO" w:hint="eastAsia"/>
                <w:sz w:val="22"/>
              </w:rPr>
              <w:t>老健局令和2年9月30日</w:t>
            </w:r>
            <w:bookmarkStart w:id="0" w:name="_GoBack"/>
            <w:bookmarkEnd w:id="0"/>
            <w:r>
              <w:rPr>
                <w:rFonts w:ascii="HG丸ｺﾞｼｯｸM-PRO" w:eastAsia="HG丸ｺﾞｼｯｸM-PRO" w:hAnsi="HG丸ｺﾞｼｯｸM-PRO" w:hint="eastAsia"/>
                <w:sz w:val="22"/>
              </w:rPr>
              <w:t>資料参照）</w:t>
            </w:r>
          </w:p>
        </w:tc>
      </w:tr>
    </w:tbl>
    <w:p w:rsidR="00F42CC6" w:rsidRDefault="00F42CC6" w:rsidP="004D0058">
      <w:pPr>
        <w:spacing w:line="460" w:lineRule="exact"/>
        <w:rPr>
          <w:rFonts w:ascii="HG丸ｺﾞｼｯｸM-PRO" w:eastAsia="HG丸ｺﾞｼｯｸM-PRO" w:hAnsi="HG丸ｺﾞｼｯｸM-PRO"/>
          <w:sz w:val="28"/>
          <w:szCs w:val="28"/>
        </w:rPr>
      </w:pPr>
    </w:p>
    <w:p w:rsidR="00B9350D" w:rsidRPr="009C6E40" w:rsidRDefault="00EE0060" w:rsidP="004D0058">
      <w:pPr>
        <w:spacing w:line="460" w:lineRule="exact"/>
        <w:rPr>
          <w:rFonts w:ascii="HG丸ｺﾞｼｯｸM-PRO" w:eastAsia="HG丸ｺﾞｼｯｸM-PRO" w:hAnsi="HG丸ｺﾞｼｯｸM-PRO"/>
          <w:sz w:val="24"/>
          <w:szCs w:val="24"/>
        </w:rPr>
      </w:pPr>
      <w:r w:rsidRPr="009C6E40">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4A2D03F4" wp14:editId="3BFD86E0">
                <wp:simplePos x="0" y="0"/>
                <wp:positionH relativeFrom="margin">
                  <wp:posOffset>57150</wp:posOffset>
                </wp:positionH>
                <wp:positionV relativeFrom="paragraph">
                  <wp:posOffset>3175</wp:posOffset>
                </wp:positionV>
                <wp:extent cx="9629775" cy="361950"/>
                <wp:effectExtent l="0" t="0" r="0" b="0"/>
                <wp:wrapNone/>
                <wp:docPr id="108" name="テキスト ボックス 108"/>
                <wp:cNvGraphicFramePr/>
                <a:graphic xmlns:a="http://schemas.openxmlformats.org/drawingml/2006/main">
                  <a:graphicData uri="http://schemas.microsoft.com/office/word/2010/wordprocessingShape">
                    <wps:wsp>
                      <wps:cNvSpPr txBox="1"/>
                      <wps:spPr>
                        <a:xfrm>
                          <a:off x="0" y="0"/>
                          <a:ext cx="9629775" cy="361950"/>
                        </a:xfrm>
                        <a:prstGeom prst="rect">
                          <a:avLst/>
                        </a:prstGeom>
                        <a:noFill/>
                        <a:ln w="6350">
                          <a:noFill/>
                        </a:ln>
                      </wps:spPr>
                      <wps:txbx>
                        <w:txbxContent>
                          <w:p w:rsidR="00246BD4" w:rsidRPr="00061304" w:rsidRDefault="00246BD4" w:rsidP="00061304">
                            <w:pPr>
                              <w:spacing w:line="0" w:lineRule="atLeast"/>
                              <w:jc w:val="center"/>
                              <w:rPr>
                                <w:sz w:val="18"/>
                                <w:szCs w:val="18"/>
                              </w:rPr>
                            </w:pPr>
                            <w:r w:rsidRPr="00061304">
                              <w:rPr>
                                <w:rFonts w:hint="eastAsia"/>
                                <w:sz w:val="18"/>
                                <w:szCs w:val="18"/>
                              </w:rPr>
                              <w:t>参考：令和</w:t>
                            </w:r>
                            <w:r w:rsidRPr="00061304">
                              <w:rPr>
                                <w:sz w:val="18"/>
                                <w:szCs w:val="18"/>
                              </w:rPr>
                              <w:t>2年4月7</w:t>
                            </w:r>
                            <w:r w:rsidRPr="00061304">
                              <w:rPr>
                                <w:rFonts w:hint="eastAsia"/>
                                <w:sz w:val="18"/>
                                <w:szCs w:val="18"/>
                              </w:rPr>
                              <w:t>日</w:t>
                            </w:r>
                            <w:r w:rsidRPr="00061304">
                              <w:rPr>
                                <w:sz w:val="18"/>
                                <w:szCs w:val="18"/>
                              </w:rPr>
                              <w:t>・事務連絡「</w:t>
                            </w:r>
                            <w:r w:rsidRPr="00061304">
                              <w:rPr>
                                <w:rFonts w:hint="eastAsia"/>
                                <w:sz w:val="18"/>
                                <w:szCs w:val="18"/>
                              </w:rPr>
                              <w:t>社会福祉施設等</w:t>
                            </w:r>
                            <w:r w:rsidRPr="00061304">
                              <w:rPr>
                                <w:sz w:val="18"/>
                                <w:szCs w:val="18"/>
                              </w:rPr>
                              <w:t>における感染</w:t>
                            </w:r>
                            <w:r w:rsidRPr="00061304">
                              <w:rPr>
                                <w:rFonts w:hint="eastAsia"/>
                                <w:sz w:val="18"/>
                                <w:szCs w:val="18"/>
                              </w:rPr>
                              <w:t>拡大</w:t>
                            </w:r>
                            <w:r w:rsidRPr="00061304">
                              <w:rPr>
                                <w:sz w:val="18"/>
                                <w:szCs w:val="18"/>
                              </w:rPr>
                              <w:t>防止のための留意点について（その２）」</w:t>
                            </w:r>
                            <w:r w:rsidR="00EE0060" w:rsidRPr="00061304">
                              <w:rPr>
                                <w:rFonts w:hint="eastAsia"/>
                                <w:sz w:val="18"/>
                                <w:szCs w:val="18"/>
                              </w:rPr>
                              <w:t>、</w:t>
                            </w:r>
                            <w:r w:rsidRPr="00061304">
                              <w:rPr>
                                <w:rFonts w:hint="eastAsia"/>
                                <w:sz w:val="18"/>
                                <w:szCs w:val="18"/>
                              </w:rPr>
                              <w:t>「</w:t>
                            </w:r>
                            <w:r w:rsidRPr="00061304">
                              <w:rPr>
                                <w:sz w:val="18"/>
                                <w:szCs w:val="18"/>
                              </w:rPr>
                              <w:t>高齢者介護施設における感染対策マニュアル</w:t>
                            </w:r>
                            <w:r w:rsidRPr="00061304">
                              <w:rPr>
                                <w:rFonts w:hint="eastAsia"/>
                                <w:sz w:val="18"/>
                                <w:szCs w:val="18"/>
                              </w:rPr>
                              <w:t>改訂版</w:t>
                            </w:r>
                            <w:r w:rsidRPr="00061304">
                              <w:rPr>
                                <w:sz w:val="18"/>
                                <w:szCs w:val="18"/>
                              </w:rPr>
                              <w:t>（2019年3月</w:t>
                            </w:r>
                            <w:r w:rsidRPr="00061304">
                              <w:rPr>
                                <w:rFonts w:hint="eastAsia"/>
                                <w:sz w:val="18"/>
                                <w:szCs w:val="18"/>
                              </w:rPr>
                              <w:t>）</w:t>
                            </w:r>
                            <w:r w:rsidR="00667AEF" w:rsidRPr="00061304">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D03F4" id="テキスト ボックス 108" o:spid="_x0000_s1028" type="#_x0000_t202" style="position:absolute;left:0;text-align:left;margin-left:4.5pt;margin-top:.25pt;width:758.25pt;height: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" filled="f" stroked="f" strokeweight=".5pt">
                <v:textbox>
                  <w:txbxContent>
                    <w:p w:rsidR="00246BD4" w:rsidRPr="00061304" w:rsidRDefault="00246BD4" w:rsidP="00061304">
                      <w:pPr>
                        <w:spacing w:line="0" w:lineRule="atLeast"/>
                        <w:jc w:val="center"/>
                        <w:rPr>
                          <w:sz w:val="18"/>
                          <w:szCs w:val="18"/>
                        </w:rPr>
                      </w:pPr>
                      <w:r w:rsidRPr="00061304">
                        <w:rPr>
                          <w:rFonts w:hint="eastAsia"/>
                          <w:sz w:val="18"/>
                          <w:szCs w:val="18"/>
                        </w:rPr>
                        <w:t>参考：令和</w:t>
                      </w:r>
                      <w:r w:rsidRPr="00061304">
                        <w:rPr>
                          <w:sz w:val="18"/>
                          <w:szCs w:val="18"/>
                        </w:rPr>
                        <w:t>2年4月7</w:t>
                      </w:r>
                      <w:r w:rsidRPr="00061304">
                        <w:rPr>
                          <w:rFonts w:hint="eastAsia"/>
                          <w:sz w:val="18"/>
                          <w:szCs w:val="18"/>
                        </w:rPr>
                        <w:t>日</w:t>
                      </w:r>
                      <w:r w:rsidRPr="00061304">
                        <w:rPr>
                          <w:sz w:val="18"/>
                          <w:szCs w:val="18"/>
                        </w:rPr>
                        <w:t>・事務連絡「</w:t>
                      </w:r>
                      <w:r w:rsidRPr="00061304">
                        <w:rPr>
                          <w:rFonts w:hint="eastAsia"/>
                          <w:sz w:val="18"/>
                          <w:szCs w:val="18"/>
                        </w:rPr>
                        <w:t>社会福祉施設等</w:t>
                      </w:r>
                      <w:r w:rsidRPr="00061304">
                        <w:rPr>
                          <w:sz w:val="18"/>
                          <w:szCs w:val="18"/>
                        </w:rPr>
                        <w:t>における感染</w:t>
                      </w:r>
                      <w:r w:rsidRPr="00061304">
                        <w:rPr>
                          <w:rFonts w:hint="eastAsia"/>
                          <w:sz w:val="18"/>
                          <w:szCs w:val="18"/>
                        </w:rPr>
                        <w:t>拡大</w:t>
                      </w:r>
                      <w:r w:rsidRPr="00061304">
                        <w:rPr>
                          <w:sz w:val="18"/>
                          <w:szCs w:val="18"/>
                        </w:rPr>
                        <w:t>防止のための留意点について（その２）」</w:t>
                      </w:r>
                      <w:r w:rsidR="00EE0060" w:rsidRPr="00061304">
                        <w:rPr>
                          <w:rFonts w:hint="eastAsia"/>
                          <w:sz w:val="18"/>
                          <w:szCs w:val="18"/>
                        </w:rPr>
                        <w:t>、</w:t>
                      </w:r>
                      <w:r w:rsidRPr="00061304">
                        <w:rPr>
                          <w:rFonts w:hint="eastAsia"/>
                          <w:sz w:val="18"/>
                          <w:szCs w:val="18"/>
                        </w:rPr>
                        <w:t>「</w:t>
                      </w:r>
                      <w:r w:rsidRPr="00061304">
                        <w:rPr>
                          <w:sz w:val="18"/>
                          <w:szCs w:val="18"/>
                        </w:rPr>
                        <w:t>高齢者介護施設における感染対策マニュアル</w:t>
                      </w:r>
                      <w:r w:rsidRPr="00061304">
                        <w:rPr>
                          <w:rFonts w:hint="eastAsia"/>
                          <w:sz w:val="18"/>
                          <w:szCs w:val="18"/>
                        </w:rPr>
                        <w:t>改訂版</w:t>
                      </w:r>
                      <w:r w:rsidRPr="00061304">
                        <w:rPr>
                          <w:sz w:val="18"/>
                          <w:szCs w:val="18"/>
                        </w:rPr>
                        <w:t>（2019年3月</w:t>
                      </w:r>
                      <w:r w:rsidRPr="00061304">
                        <w:rPr>
                          <w:rFonts w:hint="eastAsia"/>
                          <w:sz w:val="18"/>
                          <w:szCs w:val="18"/>
                        </w:rPr>
                        <w:t>）</w:t>
                      </w:r>
                      <w:r w:rsidR="00667AEF" w:rsidRPr="00061304">
                        <w:rPr>
                          <w:rFonts w:hint="eastAsia"/>
                          <w:sz w:val="18"/>
                          <w:szCs w:val="18"/>
                        </w:rPr>
                        <w:t>」</w:t>
                      </w:r>
                    </w:p>
                  </w:txbxContent>
                </v:textbox>
                <w10:wrap anchorx="margin"/>
              </v:shape>
            </w:pict>
          </mc:Fallback>
        </mc:AlternateContent>
      </w:r>
    </w:p>
    <w:sectPr w:rsidR="00B9350D" w:rsidRPr="009C6E40" w:rsidSect="00BA53B3">
      <w:pgSz w:w="16839" w:h="23814"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32C" w:rsidRDefault="00A2632C" w:rsidP="00246BD4">
      <w:r>
        <w:separator/>
      </w:r>
    </w:p>
  </w:endnote>
  <w:endnote w:type="continuationSeparator" w:id="0">
    <w:p w:rsidR="00A2632C" w:rsidRDefault="00A2632C" w:rsidP="00246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32C" w:rsidRDefault="00A2632C" w:rsidP="00246BD4">
      <w:r>
        <w:separator/>
      </w:r>
    </w:p>
  </w:footnote>
  <w:footnote w:type="continuationSeparator" w:id="0">
    <w:p w:rsidR="00A2632C" w:rsidRDefault="00A2632C" w:rsidP="00246B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82F07"/>
    <w:multiLevelType w:val="hybridMultilevel"/>
    <w:tmpl w:val="DD6C2D80"/>
    <w:lvl w:ilvl="0" w:tplc="29400778">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37A60A7"/>
    <w:multiLevelType w:val="hybridMultilevel"/>
    <w:tmpl w:val="B6D6E7A8"/>
    <w:lvl w:ilvl="0" w:tplc="781AE82E">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50D45C6"/>
    <w:multiLevelType w:val="hybridMultilevel"/>
    <w:tmpl w:val="01427952"/>
    <w:lvl w:ilvl="0" w:tplc="500C4630">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56B5599"/>
    <w:multiLevelType w:val="hybridMultilevel"/>
    <w:tmpl w:val="E182C35C"/>
    <w:lvl w:ilvl="0" w:tplc="0DF0ECE0">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6382F8A"/>
    <w:multiLevelType w:val="hybridMultilevel"/>
    <w:tmpl w:val="FC48DE34"/>
    <w:lvl w:ilvl="0" w:tplc="2A68406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60062453"/>
    <w:multiLevelType w:val="hybridMultilevel"/>
    <w:tmpl w:val="F5B822CC"/>
    <w:lvl w:ilvl="0" w:tplc="81F4144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7AA088C"/>
    <w:multiLevelType w:val="hybridMultilevel"/>
    <w:tmpl w:val="C3A07282"/>
    <w:lvl w:ilvl="0" w:tplc="FBAA4058">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5"/>
  </w:num>
  <w:num w:numId="2">
    <w:abstractNumId w:val="0"/>
  </w:num>
  <w:num w:numId="3">
    <w:abstractNumId w:val="6"/>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110"/>
    <w:rsid w:val="00061304"/>
    <w:rsid w:val="0007288C"/>
    <w:rsid w:val="00130571"/>
    <w:rsid w:val="0016724A"/>
    <w:rsid w:val="001B3B1D"/>
    <w:rsid w:val="00203F41"/>
    <w:rsid w:val="00246BD4"/>
    <w:rsid w:val="002610B8"/>
    <w:rsid w:val="002E1E5F"/>
    <w:rsid w:val="002F5E87"/>
    <w:rsid w:val="00364C55"/>
    <w:rsid w:val="004D0058"/>
    <w:rsid w:val="004F2E4A"/>
    <w:rsid w:val="005B05E0"/>
    <w:rsid w:val="005C601F"/>
    <w:rsid w:val="00625E1C"/>
    <w:rsid w:val="00667AEF"/>
    <w:rsid w:val="00682491"/>
    <w:rsid w:val="006A45FC"/>
    <w:rsid w:val="00934DF0"/>
    <w:rsid w:val="00997498"/>
    <w:rsid w:val="009C6E40"/>
    <w:rsid w:val="00A2632C"/>
    <w:rsid w:val="00AF3264"/>
    <w:rsid w:val="00B9350D"/>
    <w:rsid w:val="00BA53B3"/>
    <w:rsid w:val="00C25547"/>
    <w:rsid w:val="00CE6ACE"/>
    <w:rsid w:val="00D8582C"/>
    <w:rsid w:val="00D97110"/>
    <w:rsid w:val="00E35394"/>
    <w:rsid w:val="00E900DC"/>
    <w:rsid w:val="00EE0060"/>
    <w:rsid w:val="00EE13B7"/>
    <w:rsid w:val="00EE4546"/>
    <w:rsid w:val="00EE48A8"/>
    <w:rsid w:val="00F35816"/>
    <w:rsid w:val="00F42CC6"/>
    <w:rsid w:val="00F56B34"/>
    <w:rsid w:val="00F90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6050A129-A519-4E0B-9C91-22AFAF5A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7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6BD4"/>
    <w:pPr>
      <w:tabs>
        <w:tab w:val="center" w:pos="4252"/>
        <w:tab w:val="right" w:pos="8504"/>
      </w:tabs>
      <w:snapToGrid w:val="0"/>
    </w:pPr>
  </w:style>
  <w:style w:type="character" w:customStyle="1" w:styleId="a5">
    <w:name w:val="ヘッダー (文字)"/>
    <w:basedOn w:val="a0"/>
    <w:link w:val="a4"/>
    <w:uiPriority w:val="99"/>
    <w:rsid w:val="00246BD4"/>
  </w:style>
  <w:style w:type="paragraph" w:styleId="a6">
    <w:name w:val="footer"/>
    <w:basedOn w:val="a"/>
    <w:link w:val="a7"/>
    <w:uiPriority w:val="99"/>
    <w:unhideWhenUsed/>
    <w:rsid w:val="00246BD4"/>
    <w:pPr>
      <w:tabs>
        <w:tab w:val="center" w:pos="4252"/>
        <w:tab w:val="right" w:pos="8504"/>
      </w:tabs>
      <w:snapToGrid w:val="0"/>
    </w:pPr>
  </w:style>
  <w:style w:type="character" w:customStyle="1" w:styleId="a7">
    <w:name w:val="フッター (文字)"/>
    <w:basedOn w:val="a0"/>
    <w:link w:val="a6"/>
    <w:uiPriority w:val="99"/>
    <w:rsid w:val="00246BD4"/>
  </w:style>
  <w:style w:type="paragraph" w:styleId="a8">
    <w:name w:val="List Paragraph"/>
    <w:basedOn w:val="a"/>
    <w:uiPriority w:val="34"/>
    <w:qFormat/>
    <w:rsid w:val="00203F41"/>
    <w:pPr>
      <w:ind w:leftChars="400" w:left="840"/>
    </w:pPr>
  </w:style>
  <w:style w:type="paragraph" w:styleId="a9">
    <w:name w:val="Balloon Text"/>
    <w:basedOn w:val="a"/>
    <w:link w:val="aa"/>
    <w:uiPriority w:val="99"/>
    <w:semiHidden/>
    <w:unhideWhenUsed/>
    <w:rsid w:val="00BA53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53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DBD7F-4DFF-4CD7-8446-9ED2FC145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村上　雄亮</cp:lastModifiedBy>
  <cp:revision>9</cp:revision>
  <cp:lastPrinted>2020-12-09T07:44:00Z</cp:lastPrinted>
  <dcterms:created xsi:type="dcterms:W3CDTF">2020-12-09T06:31:00Z</dcterms:created>
  <dcterms:modified xsi:type="dcterms:W3CDTF">2020-12-10T00:28:00Z</dcterms:modified>
</cp:coreProperties>
</file>