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0DAC" w14:textId="3996E2F8" w:rsidR="00B26C79" w:rsidRDefault="00B26C79" w:rsidP="00B26C79">
      <w:pPr>
        <w:spacing w:line="500" w:lineRule="exact"/>
        <w:jc w:val="center"/>
        <w:rPr>
          <w:rFonts w:ascii="HGPｺﾞｼｯｸE" w:eastAsia="HGPｺﾞｼｯｸE" w:hAnsi="ＭＳ Ｐゴシック"/>
          <w:spacing w:val="20"/>
          <w:sz w:val="32"/>
          <w:szCs w:val="32"/>
        </w:rPr>
      </w:pPr>
      <w:r w:rsidRPr="001F4106">
        <w:rPr>
          <w:rFonts w:ascii="HGPｺﾞｼｯｸE" w:eastAsia="HGPｺﾞｼｯｸE" w:hAnsi="ＭＳ Ｐゴシック" w:hint="eastAsia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9306" wp14:editId="6063194E">
                <wp:simplePos x="0" y="0"/>
                <wp:positionH relativeFrom="column">
                  <wp:posOffset>377825</wp:posOffset>
                </wp:positionH>
                <wp:positionV relativeFrom="paragraph">
                  <wp:posOffset>-24765</wp:posOffset>
                </wp:positionV>
                <wp:extent cx="6084570" cy="732155"/>
                <wp:effectExtent l="23495" t="20955" r="26035" b="27940"/>
                <wp:wrapNone/>
                <wp:docPr id="1116255678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4570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6E9DE535" id="四角形: 角を丸くする 1" o:spid="_x0000_s1026" style="position:absolute;margin-left:29.75pt;margin-top:-1.95pt;width:479.1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" filled="f" strokeweight="3pt">
                <v:stroke linestyle="thinThin"/>
                <v:textbox inset="5.85pt,.7pt,5.85pt,.7pt"/>
              </v:roundrect>
            </w:pict>
          </mc:Fallback>
        </mc:AlternateConten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２０</w:t>
      </w: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２</w:t>
      </w:r>
      <w:r w:rsidR="00E3303E"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６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年度</w:t>
      </w:r>
      <w:r w:rsidRPr="003B0C2D">
        <w:rPr>
          <w:rFonts w:ascii="HGPｺﾞｼｯｸE" w:eastAsia="HGPｺﾞｼｯｸE" w:hAnsi="ＭＳ Ｐゴシック" w:hint="eastAsia"/>
          <w:spacing w:val="20"/>
          <w:sz w:val="32"/>
          <w:szCs w:val="32"/>
        </w:rPr>
        <w:t>第</w:t>
      </w: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１</w:t>
      </w:r>
      <w:r w:rsidRPr="003B0C2D">
        <w:rPr>
          <w:rFonts w:ascii="HGPｺﾞｼｯｸE" w:eastAsia="HGPｺﾞｼｯｸE" w:hAnsi="ＭＳ Ｐゴシック" w:hint="eastAsia"/>
          <w:spacing w:val="20"/>
          <w:sz w:val="32"/>
          <w:szCs w:val="32"/>
        </w:rPr>
        <w:t>回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認知症介護実践研修（実践リーダー研修）</w:t>
      </w:r>
    </w:p>
    <w:p w14:paraId="4F916503" w14:textId="77777777" w:rsidR="00B26C79" w:rsidRPr="001F4106" w:rsidRDefault="00B26C79" w:rsidP="00B26C79">
      <w:pPr>
        <w:spacing w:line="500" w:lineRule="exact"/>
        <w:jc w:val="center"/>
        <w:rPr>
          <w:rFonts w:ascii="HGPｺﾞｼｯｸE" w:eastAsia="HGPｺﾞｼｯｸE" w:hAnsi="ＭＳ Ｐゴシック"/>
          <w:spacing w:val="20"/>
          <w:sz w:val="32"/>
          <w:szCs w:val="32"/>
        </w:rPr>
      </w:pPr>
      <w:r>
        <w:rPr>
          <w:rFonts w:ascii="HGPｺﾞｼｯｸE" w:eastAsia="HGPｺﾞｼｯｸE" w:hAnsi="ＭＳ Ｐゴシック" w:hint="eastAsia"/>
          <w:spacing w:val="20"/>
          <w:sz w:val="32"/>
          <w:szCs w:val="32"/>
        </w:rPr>
        <w:t>受講者募集の</w:t>
      </w:r>
      <w:r w:rsidRPr="001F4106">
        <w:rPr>
          <w:rFonts w:ascii="HGPｺﾞｼｯｸE" w:eastAsia="HGPｺﾞｼｯｸE" w:hAnsi="ＭＳ Ｐゴシック" w:hint="eastAsia"/>
          <w:spacing w:val="20"/>
          <w:sz w:val="32"/>
          <w:szCs w:val="32"/>
        </w:rPr>
        <w:t>ご案内</w:t>
      </w:r>
    </w:p>
    <w:p w14:paraId="17DD02A7" w14:textId="77777777" w:rsidR="00B26C79" w:rsidRDefault="00B26C79" w:rsidP="00B26C79">
      <w:pPr>
        <w:spacing w:line="360" w:lineRule="exact"/>
        <w:rPr>
          <w:rFonts w:ascii="HG丸ｺﾞｼｯｸM-PRO" w:eastAsia="HG丸ｺﾞｼｯｸM-PRO"/>
          <w:sz w:val="24"/>
        </w:rPr>
      </w:pPr>
    </w:p>
    <w:p w14:paraId="14BB7CFD" w14:textId="77777777" w:rsidR="00B26C79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8B3007">
        <w:rPr>
          <w:rFonts w:ascii="HG丸ｺﾞｼｯｸM-PRO" w:eastAsia="HG丸ｺﾞｼｯｸM-PRO" w:hint="eastAsia"/>
          <w:sz w:val="24"/>
        </w:rPr>
        <w:t xml:space="preserve">　</w:t>
      </w:r>
      <w:r w:rsidRPr="00B858E6">
        <w:rPr>
          <w:rFonts w:ascii="BIZ UDPゴシック" w:eastAsia="BIZ UDPゴシック" w:hAnsi="BIZ UDPゴシック" w:hint="eastAsia"/>
          <w:sz w:val="22"/>
          <w:szCs w:val="22"/>
        </w:rPr>
        <w:t>認知症介護実践研修は、高齢者介護実務者等に対し、認知症高齢者の介護に関する実践的研修を実施することにより、認知症介護技術の向上を図り、認知症介護の専門職員を養成し、もって認知症高齢者等に対する介護サービスの充実を図ることを目的に実施します。</w:t>
      </w:r>
    </w:p>
    <w:p w14:paraId="77B6B1DA" w14:textId="77777777" w:rsidR="00B26C79" w:rsidRPr="0085071F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6D1DE06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１．日　程</w:t>
      </w:r>
    </w:p>
    <w:p w14:paraId="2C3F6053" w14:textId="35842084" w:rsidR="00B26C79" w:rsidRPr="005672A1" w:rsidRDefault="00B26C79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>○講義・演習 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）・１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）・２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木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165F2952" w14:textId="30700671" w:rsidR="00B26C79" w:rsidRPr="005672A1" w:rsidRDefault="00B26C79" w:rsidP="00B26C79">
      <w:pPr>
        <w:spacing w:line="360" w:lineRule="exact"/>
        <w:ind w:firstLineChars="1100" w:firstLine="2420"/>
        <w:rPr>
          <w:rFonts w:ascii="HG丸ｺﾞｼｯｸM-PRO" w:eastAsia="HG丸ｺﾞｼｯｸM-PRO" w:hAnsi="HG丸ｺﾞｼｯｸM-PRO"/>
          <w:sz w:val="22"/>
          <w:szCs w:val="22"/>
        </w:rPr>
      </w:pP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８月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　の　計7日間</w:t>
      </w:r>
    </w:p>
    <w:p w14:paraId="5BC0E81C" w14:textId="58FAFFA0" w:rsidR="00B26C79" w:rsidRPr="005C214E" w:rsidRDefault="00B26C79" w:rsidP="00B26C79">
      <w:pPr>
        <w:spacing w:line="360" w:lineRule="exact"/>
        <w:ind w:leftChars="320" w:left="2828" w:hangingChars="980" w:hanging="2156"/>
        <w:rPr>
          <w:rFonts w:ascii="HG丸ｺﾞｼｯｸM-PRO" w:eastAsia="HG丸ｺﾞｼｯｸM-PRO" w:hAnsi="HG丸ｺﾞｼｯｸM-PRO"/>
          <w:sz w:val="22"/>
          <w:szCs w:val="22"/>
        </w:rPr>
      </w:pP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○職 場 実 習：</w:t>
      </w:r>
      <w:r w:rsidRPr="005672A1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水</w:t>
      </w:r>
      <w:r w:rsidRPr="005672A1">
        <w:rPr>
          <w:rFonts w:ascii="HG丸ｺﾞｼｯｸM-PRO" w:eastAsia="HG丸ｺﾞｼｯｸM-PRO" w:hAnsi="HG丸ｺﾞｼｯｸM-PRO"/>
          <w:sz w:val="22"/>
          <w:szCs w:val="22"/>
        </w:rPr>
        <w:t>）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～ 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　の</w:t>
      </w: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5F5DB7">
        <w:rPr>
          <w:rFonts w:ascii="HG丸ｺﾞｼｯｸM-PRO" w:eastAsia="HG丸ｺﾞｼｯｸM-PRO" w:hAnsi="HG丸ｺﾞｼｯｸM-PRO" w:hint="eastAsia"/>
          <w:sz w:val="22"/>
          <w:szCs w:val="22"/>
        </w:rPr>
        <w:t>週間</w:t>
      </w:r>
    </w:p>
    <w:p w14:paraId="1295524A" w14:textId="77777777" w:rsidR="00B26C79" w:rsidRDefault="00B26C79" w:rsidP="00B26C79">
      <w:pPr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※この研修は、講義・演習と職場実習（4週間）を伴う研修になります。</w:t>
      </w:r>
    </w:p>
    <w:p w14:paraId="0582ABBD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10336C0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２．会　場</w:t>
      </w:r>
    </w:p>
    <w:p w14:paraId="735802FE" w14:textId="77777777" w:rsidR="00B26C79" w:rsidRPr="001A6D2F" w:rsidRDefault="00B26C79" w:rsidP="00B26C79">
      <w:pPr>
        <w:spacing w:line="360" w:lineRule="exact"/>
        <w:ind w:left="420" w:firstLineChars="117" w:firstLine="257"/>
        <w:rPr>
          <w:rFonts w:ascii="HG丸ｺﾞｼｯｸM-PRO" w:eastAsia="HG丸ｺﾞｼｯｸM-PRO" w:hAnsi="HG丸ｺﾞｼｯｸM-PRO" w:cs="メイリオ"/>
          <w:sz w:val="22"/>
          <w:szCs w:val="22"/>
        </w:rPr>
      </w:pPr>
      <w:r w:rsidRPr="00E76D24">
        <w:rPr>
          <w:rFonts w:ascii="HG丸ｺﾞｼｯｸM-PRO" w:eastAsia="HG丸ｺﾞｼｯｸM-PRO" w:hAnsi="HG丸ｺﾞｼｯｸM-PRO" w:cs="メイリオ" w:hint="eastAsia"/>
          <w:sz w:val="22"/>
          <w:szCs w:val="22"/>
        </w:rPr>
        <w:t>松原商工会議所　2階会議室【</w:t>
      </w:r>
      <w:r w:rsidRPr="00E76D24">
        <w:rPr>
          <w:rFonts w:ascii="HG丸ｺﾞｼｯｸM-PRO" w:eastAsia="HG丸ｺﾞｼｯｸM-PRO" w:hAnsi="HG丸ｺﾞｼｯｸM-PRO" w:hint="eastAsia"/>
          <w:sz w:val="22"/>
          <w:szCs w:val="22"/>
        </w:rPr>
        <w:t>〒580-0043　大阪府松原市阿保１丁目２番３０号】</w:t>
      </w:r>
    </w:p>
    <w:p w14:paraId="1277C0AA" w14:textId="77777777" w:rsidR="00B26C79" w:rsidRDefault="00B26C79" w:rsidP="00B26C79">
      <w:pPr>
        <w:spacing w:line="360" w:lineRule="exact"/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近鉄南大阪線「河内松原」駅　北西出口より徒歩約10分</w:t>
      </w:r>
    </w:p>
    <w:p w14:paraId="1726F87A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D171512" w14:textId="77777777" w:rsidR="00B26C79" w:rsidRPr="003F7982" w:rsidRDefault="00B26C79" w:rsidP="00B26C79">
      <w:pPr>
        <w:spacing w:line="360" w:lineRule="exact"/>
        <w:ind w:leftChars="100" w:left="379" w:hangingChars="77" w:hanging="169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３．受講対象施設</w:t>
      </w:r>
    </w:p>
    <w:p w14:paraId="09902896" w14:textId="6D06F7C9" w:rsidR="00B26C79" w:rsidRDefault="00765B1B" w:rsidP="00B26C79">
      <w:pPr>
        <w:spacing w:line="360" w:lineRule="exact"/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地域密着型</w:t>
      </w:r>
      <w:r w:rsidR="00B26C79"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サービス事業者</w:t>
      </w:r>
    </w:p>
    <w:p w14:paraId="784D5207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50D998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４．研修受講対象者</w:t>
      </w:r>
    </w:p>
    <w:p w14:paraId="3DB86A38" w14:textId="77777777" w:rsidR="00B26C79" w:rsidRPr="00561D67" w:rsidRDefault="00B26C79" w:rsidP="00B26C79">
      <w:pPr>
        <w:spacing w:line="360" w:lineRule="exact"/>
        <w:ind w:leftChars="313" w:left="657" w:firstLine="2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介護業務に概ね５年以上従事した経験を有する者であって、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実践者研修（旧基礎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課程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を含む）を修了し、1年以上経過している者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</w:rPr>
        <w:t>又は、介護保険施設・事業所等において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サービスを利用者に直接提供する介護職員として、介護福祉士資格を取得した日から起算して10年以上、かつ、1,800日以上の実務経験を有する者</w:t>
      </w:r>
      <w:r w:rsidRPr="00561D67">
        <w:rPr>
          <w:rFonts w:ascii="HG丸ｺﾞｼｯｸM-PRO" w:eastAsia="HG丸ｺﾞｼｯｸM-PRO" w:hAnsi="HG丸ｺﾞｼｯｸM-PRO" w:hint="eastAsia"/>
          <w:b/>
          <w:bCs/>
          <w:sz w:val="22"/>
          <w:szCs w:val="22"/>
          <w:u w:val="double"/>
        </w:rPr>
        <w:t>（令和９年３月３１日までの経過措置）</w:t>
      </w:r>
      <w:r w:rsidRPr="00561D6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</w:p>
    <w:p w14:paraId="66CFC38D" w14:textId="77777777" w:rsidR="00B26C79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B8DF6ED" w14:textId="77777777" w:rsidR="00B26C79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５．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研修受講要件</w:t>
      </w:r>
    </w:p>
    <w:p w14:paraId="2046C1DC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800F49">
        <w:rPr>
          <w:rFonts w:ascii="HG丸ｺﾞｼｯｸM-PRO" w:eastAsia="HG丸ｺﾞｼｯｸM-PRO" w:hAnsi="HG丸ｺﾞｼｯｸM-PRO" w:hint="eastAsia"/>
          <w:sz w:val="22"/>
          <w:szCs w:val="22"/>
        </w:rPr>
        <w:t>（１）全日程とも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欠席・遅刻・早退なく</w:t>
      </w:r>
      <w:r w:rsidRPr="00800F49">
        <w:rPr>
          <w:rFonts w:ascii="HG丸ｺﾞｼｯｸM-PRO" w:eastAsia="HG丸ｺﾞｼｯｸM-PRO" w:hAnsi="HG丸ｺﾞｼｯｸM-PRO" w:hint="eastAsia"/>
          <w:sz w:val="22"/>
          <w:szCs w:val="22"/>
        </w:rPr>
        <w:t>集合研修に参加できる者。</w:t>
      </w:r>
      <w:r w:rsidRPr="00A634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オンライン受講は出来ません。</w:t>
      </w:r>
    </w:p>
    <w:p w14:paraId="5587CDA4" w14:textId="77777777" w:rsidR="00B26C79" w:rsidRDefault="00B26C79" w:rsidP="00B26C79">
      <w:pPr>
        <w:spacing w:line="360" w:lineRule="exact"/>
        <w:ind w:leftChars="210" w:left="1079" w:hangingChars="290" w:hanging="638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（２</w:t>
      </w:r>
      <w:r w:rsidRPr="0005357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「実習協力者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(同僚職員から１名)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を選出できる者。</w:t>
      </w:r>
      <w:r w:rsidRPr="00A6343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必ず所属長の推薦と同意を得てお申込ください。</w:t>
      </w:r>
    </w:p>
    <w:p w14:paraId="55E8F9AC" w14:textId="0687531A" w:rsidR="00B26C79" w:rsidRDefault="00B26C79" w:rsidP="00B26C79">
      <w:pPr>
        <w:spacing w:line="360" w:lineRule="exact"/>
        <w:ind w:leftChars="210" w:left="1079" w:hangingChars="290" w:hanging="638"/>
        <w:rPr>
          <w:rFonts w:ascii="HG丸ｺﾞｼｯｸM-PRO" w:eastAsia="HG丸ｺﾞｼｯｸM-PRO" w:hAnsi="HG丸ｺﾞｼｯｸM-PRO"/>
          <w:sz w:val="22"/>
          <w:szCs w:val="22"/>
        </w:rPr>
      </w:pP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「毎回の提出物」や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最終日（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/</w:t>
      </w:r>
      <w:r w:rsidR="00E3303E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5672A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提出の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「研修レポート」（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３,000～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Pr="003D1E61">
        <w:rPr>
          <w:rFonts w:ascii="HG丸ｺﾞｼｯｸM-PRO" w:eastAsia="HG丸ｺﾞｼｯｸM-PRO" w:hAnsi="HG丸ｺﾞｼｯｸM-PRO"/>
          <w:sz w:val="22"/>
          <w:szCs w:val="22"/>
        </w:rPr>
        <w:t>,</w:t>
      </w:r>
      <w:r w:rsidRPr="003D1E61">
        <w:rPr>
          <w:rFonts w:ascii="HG丸ｺﾞｼｯｸM-PRO" w:eastAsia="HG丸ｺﾞｼｯｸM-PRO" w:hAnsi="HG丸ｺﾞｼｯｸM-PRO" w:hint="eastAsia"/>
          <w:sz w:val="22"/>
          <w:szCs w:val="22"/>
        </w:rPr>
        <w:t>000字）を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パソコン入力で作成できる者。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当研修で使用する資料はMicrosoft社のソフトWordで作成しているため、他社のソフトでは研修資料として使用できない場合があります。必ず使用できる環境をご準備ください。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各書類の手書きでの作成は原則認められません。</w:t>
      </w:r>
    </w:p>
    <w:p w14:paraId="65BF274E" w14:textId="77777777" w:rsidR="00B26C79" w:rsidRPr="001F4106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7153C3C9" w14:textId="77777777" w:rsidR="00B26C79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．参加費用</w:t>
      </w:r>
    </w:p>
    <w:p w14:paraId="358AD7CD" w14:textId="21841953" w:rsidR="00B26C79" w:rsidRDefault="00B26C79" w:rsidP="00B26C79">
      <w:pPr>
        <w:spacing w:line="360" w:lineRule="exact"/>
        <w:ind w:firstLineChars="261" w:firstLine="629"/>
        <w:rPr>
          <w:rFonts w:ascii="HG丸ｺﾞｼｯｸM-PRO" w:eastAsia="HG丸ｺﾞｼｯｸM-PRO" w:hAnsi="HG丸ｺﾞｼｯｸM-PRO"/>
          <w:b/>
          <w:sz w:val="24"/>
          <w:szCs w:val="22"/>
          <w:u w:val="single"/>
        </w:rPr>
      </w:pPr>
      <w:r w:rsidRPr="00AA432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５０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,</w:t>
      </w:r>
      <w:r w:rsidRPr="00AA432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０００円（受講料）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+</w:t>
      </w:r>
      <w:r>
        <w:rPr>
          <w:rFonts w:ascii="HG丸ｺﾞｼｯｸM-PRO" w:eastAsia="HG丸ｺﾞｼｯｸM-PRO" w:hAnsi="HG丸ｺﾞｼｯｸM-PRO"/>
          <w:b/>
          <w:sz w:val="24"/>
          <w:szCs w:val="22"/>
          <w:u w:val="single"/>
        </w:rPr>
        <w:t xml:space="preserve"> </w:t>
      </w:r>
      <w:r w:rsidR="00E3303E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３，８５０</w:t>
      </w:r>
      <w:r w:rsidRPr="005672A1">
        <w:rPr>
          <w:rFonts w:ascii="HG丸ｺﾞｼｯｸM-PRO" w:eastAsia="HG丸ｺﾞｼｯｸM-PRO" w:hAnsi="HG丸ｺﾞｼｯｸM-PRO" w:hint="eastAsia"/>
          <w:b/>
          <w:sz w:val="24"/>
          <w:szCs w:val="22"/>
          <w:u w:val="single"/>
        </w:rPr>
        <w:t>円</w:t>
      </w:r>
      <w:r w:rsidRPr="005672A1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（テキスト代３，３００円＋送料</w:t>
      </w:r>
      <w:r w:rsidR="00E3303E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５５０</w:t>
      </w:r>
      <w:r w:rsidRPr="005672A1">
        <w:rPr>
          <w:rFonts w:ascii="HG丸ｺﾞｼｯｸM-PRO" w:eastAsia="HG丸ｺﾞｼｯｸM-PRO" w:hAnsi="HG丸ｺﾞｼｯｸM-PRO" w:hint="eastAsia"/>
          <w:b/>
          <w:sz w:val="22"/>
          <w:szCs w:val="21"/>
          <w:u w:val="single"/>
        </w:rPr>
        <w:t>円 ※希望者のみ）</w:t>
      </w:r>
    </w:p>
    <w:p w14:paraId="2A85AEF6" w14:textId="77777777" w:rsidR="00B26C79" w:rsidRDefault="00B26C79" w:rsidP="00B26C79">
      <w:pPr>
        <w:tabs>
          <w:tab w:val="left" w:pos="709"/>
        </w:tabs>
        <w:spacing w:line="360" w:lineRule="exact"/>
        <w:ind w:leftChars="314" w:left="866" w:hangingChars="94" w:hanging="207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テキストは講義内で使用しますので、お持ちでない場合は必ずご購入ください。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なお、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書店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にてご自身で購入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いただいても構いません。</w:t>
      </w:r>
    </w:p>
    <w:p w14:paraId="6595E4E3" w14:textId="77777777" w:rsidR="00B26C79" w:rsidRDefault="00B26C79" w:rsidP="00B26C79">
      <w:pPr>
        <w:tabs>
          <w:tab w:val="left" w:pos="709"/>
        </w:tabs>
        <w:spacing w:line="360" w:lineRule="exact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 w:rsidRPr="007579F8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『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u w:val="wave"/>
          <w:bdr w:val="single" w:sz="4" w:space="0" w:color="auto"/>
        </w:rPr>
        <w:t>新訂</w:t>
      </w:r>
      <w:r w:rsidRPr="007579F8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・認知症介護実践リーダー研修標準テキスト／株式会社ワールドプランニング』(B5判)</w:t>
      </w:r>
    </w:p>
    <w:p w14:paraId="427ACA48" w14:textId="77777777" w:rsidR="00B26C79" w:rsidRPr="00A41A09" w:rsidRDefault="00B26C79" w:rsidP="00B26C79">
      <w:pPr>
        <w:ind w:leftChars="4400" w:left="9240" w:firstLineChars="100" w:firstLine="281"/>
        <w:jc w:val="left"/>
        <w:rPr>
          <w:rFonts w:ascii="ＭＳ 明朝" w:hAnsi="ＭＳ 明朝"/>
          <w:b/>
          <w:bCs/>
          <w:sz w:val="28"/>
          <w:bdr w:val="single" w:sz="4" w:space="0" w:color="auto"/>
        </w:rPr>
      </w:pPr>
      <w:r w:rsidRPr="00A41A09">
        <w:rPr>
          <w:rFonts w:ascii="ＭＳ 明朝" w:hAnsi="ＭＳ 明朝" w:hint="eastAsia"/>
          <w:b/>
          <w:bCs/>
          <w:sz w:val="28"/>
          <w:bdr w:val="single" w:sz="4" w:space="0" w:color="auto"/>
        </w:rPr>
        <w:t>裏面あり</w:t>
      </w:r>
    </w:p>
    <w:p w14:paraId="7BAF029F" w14:textId="77777777" w:rsidR="00B26C79" w:rsidRPr="003F7982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７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．定　員</w:t>
      </w:r>
    </w:p>
    <w:p w14:paraId="04047F22" w14:textId="77777777" w:rsidR="00B26C79" w:rsidRDefault="00B26C79" w:rsidP="00B26C79">
      <w:pPr>
        <w:spacing w:line="360" w:lineRule="exact"/>
        <w:ind w:firstLineChars="267" w:firstLine="643"/>
        <w:rPr>
          <w:rFonts w:ascii="HG丸ｺﾞｼｯｸM-PRO" w:eastAsia="HG丸ｺﾞｼｯｸM-PRO" w:hAnsi="HG丸ｺﾞｼｯｸM-PRO"/>
          <w:sz w:val="22"/>
          <w:szCs w:val="22"/>
        </w:rPr>
      </w:pPr>
      <w:r w:rsidRPr="00E76D24">
        <w:rPr>
          <w:rFonts w:ascii="HG丸ｺﾞｼｯｸM-PRO" w:eastAsia="HG丸ｺﾞｼｯｸM-PRO" w:hAnsi="HG丸ｺﾞｼｯｸM-PRO" w:hint="eastAsia"/>
          <w:b/>
          <w:sz w:val="24"/>
          <w:szCs w:val="22"/>
        </w:rPr>
        <w:t>60名</w:t>
      </w:r>
      <w:r>
        <w:rPr>
          <w:rFonts w:ascii="HG丸ｺﾞｼｯｸM-PRO" w:eastAsia="HG丸ｺﾞｼｯｸM-PRO" w:hAnsi="HG丸ｺﾞｼｯｸM-PRO" w:hint="eastAsia"/>
          <w:b/>
          <w:sz w:val="24"/>
          <w:szCs w:val="22"/>
        </w:rPr>
        <w:t>程度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※お申込み多数の場合は抽選とさせていただきます。</w:t>
      </w:r>
    </w:p>
    <w:p w14:paraId="3B8DE816" w14:textId="77777777" w:rsidR="00B26C79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E0D5854" w14:textId="77777777" w:rsidR="00B26C79" w:rsidRPr="00100028" w:rsidRDefault="00B26C79" w:rsidP="00B26C79">
      <w:pPr>
        <w:tabs>
          <w:tab w:val="left" w:pos="709"/>
        </w:tabs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100028">
        <w:rPr>
          <w:rFonts w:ascii="HG丸ｺﾞｼｯｸM-PRO" w:eastAsia="HG丸ｺﾞｼｯｸM-PRO" w:hAnsi="HG丸ｺﾞｼｯｸM-PRO" w:hint="eastAsia"/>
          <w:sz w:val="22"/>
          <w:szCs w:val="22"/>
        </w:rPr>
        <w:t>８．申込方法</w:t>
      </w:r>
    </w:p>
    <w:p w14:paraId="48C4FD78" w14:textId="646A7034" w:rsidR="00765B1B" w:rsidRPr="00245EEE" w:rsidRDefault="00765B1B" w:rsidP="00765B1B">
      <w:pPr>
        <w:adjustRightInd w:val="0"/>
        <w:snapToGrid w:val="0"/>
        <w:spacing w:line="360" w:lineRule="exact"/>
        <w:ind w:firstLineChars="250" w:firstLine="5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所定の様式に必要事項をご記入の上、事業所の所在する市町村の担当課までお申込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くだ</w:t>
      </w: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さい。</w:t>
      </w:r>
    </w:p>
    <w:p w14:paraId="483CBF7B" w14:textId="77777777" w:rsidR="00765B1B" w:rsidRPr="00245EEE" w:rsidRDefault="00765B1B" w:rsidP="00765B1B">
      <w:pPr>
        <w:adjustRightInd w:val="0"/>
        <w:snapToGrid w:val="0"/>
        <w:spacing w:line="360" w:lineRule="exact"/>
        <w:ind w:firstLineChars="250" w:firstLine="5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245EE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※実施主体の法人（社会福祉法人　聖徳会）では受付できません。</w:t>
      </w:r>
    </w:p>
    <w:p w14:paraId="7E67202B" w14:textId="77777777" w:rsidR="00765B1B" w:rsidRPr="00100028" w:rsidRDefault="00765B1B" w:rsidP="00B26C79">
      <w:pPr>
        <w:tabs>
          <w:tab w:val="left" w:pos="709"/>
        </w:tabs>
        <w:spacing w:line="30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</w:p>
    <w:p w14:paraId="5A05832B" w14:textId="77777777" w:rsidR="00B26C79" w:rsidRPr="00100028" w:rsidRDefault="00B26C79" w:rsidP="00B26C79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100028">
        <w:rPr>
          <w:rFonts w:ascii="HG丸ｺﾞｼｯｸM-PRO" w:eastAsia="HG丸ｺﾞｼｯｸM-PRO" w:hAnsi="HG丸ｺﾞｼｯｸM-PRO" w:hint="eastAsia"/>
          <w:sz w:val="22"/>
          <w:szCs w:val="22"/>
        </w:rPr>
        <w:t>９．募集締め切り</w:t>
      </w:r>
    </w:p>
    <w:p w14:paraId="2085E9E1" w14:textId="42A3285A" w:rsidR="00B26C79" w:rsidRPr="00100028" w:rsidRDefault="00BA2926" w:rsidP="00B26C79">
      <w:pPr>
        <w:spacing w:line="360" w:lineRule="exact"/>
        <w:ind w:firstLineChars="278" w:firstLine="670"/>
        <w:rPr>
          <w:rFonts w:ascii="HG丸ｺﾞｼｯｸM-PRO" w:eastAsia="HG丸ｺﾞｼｯｸM-PRO" w:hAnsi="HG丸ｺﾞｼｯｸM-PRO"/>
          <w:b/>
          <w:sz w:val="24"/>
          <w:szCs w:val="22"/>
          <w:u w:val="double"/>
        </w:rPr>
      </w:pPr>
      <w:r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令和８</w:t>
      </w:r>
      <w:r w:rsidR="00B26C79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年</w:t>
      </w:r>
      <w:r w:rsidR="0090764E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３</w:t>
      </w:r>
      <w:r w:rsidR="0090764E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月</w:t>
      </w:r>
      <w:r w:rsidR="0090764E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3</w:t>
      </w:r>
      <w:r w:rsidR="0090764E">
        <w:rPr>
          <w:rFonts w:ascii="HG丸ｺﾞｼｯｸM-PRO" w:eastAsia="HG丸ｺﾞｼｯｸM-PRO" w:hAnsi="HG丸ｺﾞｼｯｸM-PRO"/>
          <w:b/>
          <w:sz w:val="24"/>
          <w:szCs w:val="22"/>
          <w:highlight w:val="yellow"/>
          <w:u w:val="double"/>
        </w:rPr>
        <w:t>0</w:t>
      </w:r>
      <w:r w:rsidR="0090764E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日（</w:t>
      </w:r>
      <w:r w:rsidR="0090764E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月</w:t>
      </w:r>
      <w:r w:rsidR="0090764E" w:rsidRPr="00BA2926">
        <w:rPr>
          <w:rFonts w:ascii="HG丸ｺﾞｼｯｸM-PRO" w:eastAsia="HG丸ｺﾞｼｯｸM-PRO" w:hAnsi="HG丸ｺﾞｼｯｸM-PRO" w:hint="eastAsia"/>
          <w:b/>
          <w:sz w:val="24"/>
          <w:szCs w:val="22"/>
          <w:highlight w:val="yellow"/>
          <w:u w:val="double"/>
        </w:rPr>
        <w:t>）</w:t>
      </w:r>
      <w:r w:rsidR="0090764E" w:rsidRPr="004528C9">
        <w:rPr>
          <w:rFonts w:ascii="HG丸ｺﾞｼｯｸM-PRO" w:eastAsia="HG丸ｺﾞｼｯｸM-PRO" w:hAnsi="HG丸ｺﾞｼｯｸM-PRO" w:hint="eastAsia"/>
          <w:b/>
          <w:sz w:val="24"/>
          <w:szCs w:val="22"/>
          <w:u w:val="double"/>
          <w:bdr w:val="single" w:sz="4" w:space="0" w:color="auto"/>
        </w:rPr>
        <w:t xml:space="preserve">　必着</w:t>
      </w:r>
      <w:r w:rsidR="0090764E" w:rsidRPr="00100028">
        <w:rPr>
          <w:rFonts w:ascii="HG丸ｺﾞｼｯｸM-PRO" w:eastAsia="HG丸ｺﾞｼｯｸM-PRO" w:hAnsi="HG丸ｺﾞｼｯｸM-PRO" w:hint="eastAsia"/>
          <w:b/>
          <w:sz w:val="24"/>
          <w:szCs w:val="22"/>
          <w:u w:val="double"/>
          <w:bdr w:val="single" w:sz="4" w:space="0" w:color="auto"/>
        </w:rPr>
        <w:t xml:space="preserve">　</w:t>
      </w:r>
    </w:p>
    <w:p w14:paraId="20696CB3" w14:textId="77777777" w:rsidR="00B26C79" w:rsidRPr="001E3001" w:rsidRDefault="00B26C79" w:rsidP="00B26C79">
      <w:pPr>
        <w:spacing w:line="3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BDBFC" w14:textId="77777777" w:rsidR="00B26C79" w:rsidRPr="001E3001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１０．受講決定通知</w:t>
      </w:r>
    </w:p>
    <w:p w14:paraId="35B2F491" w14:textId="77777777" w:rsidR="00B26C79" w:rsidRPr="001E3001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1E3001">
        <w:rPr>
          <w:rFonts w:ascii="HG丸ｺﾞｼｯｸM-PRO" w:eastAsia="HG丸ｺﾞｼｯｸM-PRO" w:hAnsi="HG丸ｺﾞｼｯｸM-PRO" w:hint="eastAsia"/>
          <w:sz w:val="22"/>
          <w:szCs w:val="22"/>
        </w:rPr>
        <w:t>申込多数の場合は抽選のうえ受講者を決定し、受講可否の通知を所属長様宛に郵送致します。</w:t>
      </w:r>
    </w:p>
    <w:p w14:paraId="693A550F" w14:textId="47CD58F4" w:rsidR="00B26C79" w:rsidRPr="0055442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※　</w:t>
      </w:r>
      <w:r w:rsidR="0010002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10002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８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100028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5C214E">
        <w:rPr>
          <w:rFonts w:ascii="HG丸ｺﾞｼｯｸM-PRO" w:eastAsia="HG丸ｺﾞｼｯｸM-PRO" w:hAnsi="HG丸ｺﾞｼｯｸM-PRO" w:hint="eastAsia"/>
          <w:sz w:val="22"/>
          <w:szCs w:val="22"/>
        </w:rPr>
        <w:t>）頃　受講決定通知書を発送予定です。</w:t>
      </w:r>
    </w:p>
    <w:p w14:paraId="7DDE0A78" w14:textId="14631559" w:rsidR="00B26C79" w:rsidRPr="00370079" w:rsidRDefault="00B26C79" w:rsidP="00B26C79">
      <w:pPr>
        <w:spacing w:line="360" w:lineRule="exact"/>
        <w:ind w:leftChars="100" w:left="65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4A449E9F" w14:textId="77777777" w:rsidR="00B26C79" w:rsidRPr="000F5CAD" w:rsidRDefault="00B26C79" w:rsidP="00B26C79">
      <w:pPr>
        <w:spacing w:line="360" w:lineRule="exact"/>
        <w:ind w:leftChars="99" w:left="582" w:hangingChars="170" w:hanging="374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１１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．その他</w:t>
      </w:r>
    </w:p>
    <w:p w14:paraId="45860B82" w14:textId="77777777" w:rsidR="00B26C79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  <w:u w:val="doub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（１）</w:t>
      </w:r>
      <w:r w:rsidRPr="00AE1565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感染症防止対策について</w:t>
      </w:r>
    </w:p>
    <w:p w14:paraId="42745A96" w14:textId="77777777" w:rsidR="00B26C79" w:rsidRDefault="00B26C79" w:rsidP="00B26C79">
      <w:pPr>
        <w:spacing w:line="360" w:lineRule="exact"/>
        <w:ind w:firstLineChars="580" w:firstLine="1276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入室時の手指消毒・ご自宅での体調確認にご協力ください（</w:t>
      </w:r>
      <w:r w:rsidRPr="00AE1565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不織布マスクの着用は任意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）。</w:t>
      </w:r>
    </w:p>
    <w:p w14:paraId="04C3F69A" w14:textId="77777777" w:rsidR="00B26C79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</w:rPr>
      </w:pPr>
      <w:r w:rsidRPr="00B46361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B46361">
        <w:rPr>
          <w:rFonts w:ascii="HG丸ｺﾞｼｯｸM-PRO" w:eastAsia="HG丸ｺﾞｼｯｸM-PRO" w:hAnsi="HG丸ｺﾞｼｯｸM-PRO" w:hint="eastAsia"/>
          <w:sz w:val="22"/>
          <w:szCs w:val="22"/>
        </w:rPr>
        <w:t>）本研修は、全日程とも欠席・遅刻・早退が認められません。いずれも修了不可となります。</w:t>
      </w:r>
    </w:p>
    <w:p w14:paraId="6CD817B5" w14:textId="77777777" w:rsidR="00B26C79" w:rsidRPr="003F7982" w:rsidRDefault="00B26C79" w:rsidP="00B26C79">
      <w:pPr>
        <w:spacing w:line="360" w:lineRule="exact"/>
        <w:ind w:leftChars="300" w:left="1950" w:hangingChars="600" w:hanging="13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（３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職場実習４週間の取組みも含め、全講義を修了された方には「修了証書」を交付致します。</w:t>
      </w:r>
    </w:p>
    <w:p w14:paraId="39126993" w14:textId="77777777" w:rsidR="00B26C79" w:rsidRDefault="00B26C79" w:rsidP="00B26C79">
      <w:pPr>
        <w:spacing w:line="360" w:lineRule="exact"/>
        <w:ind w:leftChars="300" w:left="1301" w:hangingChars="305" w:hanging="67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（４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申込書に記載された事項につきましては、大阪府個人情報保護条例等の規定により適正な管理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を行い、府の指定に係る本研修事業に関する業務以外に使用することは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致し</w:t>
      </w:r>
      <w:r w:rsidRPr="00FD4E3E">
        <w:rPr>
          <w:rFonts w:ascii="HG丸ｺﾞｼｯｸM-PRO" w:eastAsia="HG丸ｺﾞｼｯｸM-PRO" w:hAnsi="HG丸ｺﾞｼｯｸM-PRO" w:hint="eastAsia"/>
          <w:sz w:val="22"/>
          <w:szCs w:val="22"/>
        </w:rPr>
        <w:t>ません。</w:t>
      </w:r>
    </w:p>
    <w:p w14:paraId="1268F8C2" w14:textId="77777777" w:rsidR="00B26C79" w:rsidRPr="00B7564C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</w:p>
    <w:p w14:paraId="601BE179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．研修実施主体</w:t>
      </w:r>
    </w:p>
    <w:p w14:paraId="28A5C53C" w14:textId="77777777" w:rsidR="00B26C79" w:rsidRPr="003F798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社会福祉法人　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聖徳会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※大阪府認知症介護実践研修事業者指定実施要領に基づく指定法人</w:t>
      </w:r>
    </w:p>
    <w:p w14:paraId="7A8C664F" w14:textId="77777777" w:rsidR="00B26C79" w:rsidRPr="003F7982" w:rsidRDefault="00B26C79" w:rsidP="00B26C79">
      <w:pPr>
        <w:spacing w:line="360" w:lineRule="exact"/>
        <w:ind w:leftChars="326" w:left="685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（平成２１年３月１９日大阪府指定）</w:t>
      </w:r>
    </w:p>
    <w:p w14:paraId="773DEAE5" w14:textId="77777777" w:rsidR="00B26C79" w:rsidRPr="003F7982" w:rsidRDefault="00B26C79" w:rsidP="00B26C79">
      <w:pPr>
        <w:spacing w:line="3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D693952" w14:textId="77777777" w:rsidR="00B26C79" w:rsidRPr="003F7982" w:rsidRDefault="00B26C79" w:rsidP="00B26C79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１３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．お問合わせ先</w:t>
      </w:r>
    </w:p>
    <w:p w14:paraId="68C8C871" w14:textId="77777777" w:rsidR="00B26C79" w:rsidRPr="003F7982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社会福祉法人聖徳会　認知症介護実践研修事務局</w:t>
      </w:r>
    </w:p>
    <w:p w14:paraId="79BE8617" w14:textId="77777777" w:rsidR="00B26C79" w:rsidRDefault="00B26C79" w:rsidP="00B26C79">
      <w:pPr>
        <w:spacing w:line="360" w:lineRule="exact"/>
        <w:ind w:leftChars="100" w:left="210"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>TEL：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０７２-３３１－４１６４</w:t>
      </w:r>
      <w:r w:rsidRPr="003F79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／　FAX：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０７２-３３４－２３６２</w:t>
      </w:r>
    </w:p>
    <w:p w14:paraId="1D2B27E7" w14:textId="77777777" w:rsidR="00043FD9" w:rsidRPr="00B26C79" w:rsidRDefault="00043FD9" w:rsidP="00B26C79">
      <w:pPr>
        <w:rPr>
          <w:sz w:val="22"/>
          <w:szCs w:val="22"/>
        </w:rPr>
      </w:pPr>
    </w:p>
    <w:sectPr w:rsidR="00043FD9" w:rsidRPr="00B26C79" w:rsidSect="00B26C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F63A" w14:textId="77777777" w:rsidR="00A31FDB" w:rsidRDefault="00A31FDB" w:rsidP="00A31FDB">
      <w:r>
        <w:separator/>
      </w:r>
    </w:p>
  </w:endnote>
  <w:endnote w:type="continuationSeparator" w:id="0">
    <w:p w14:paraId="2157BF40" w14:textId="77777777" w:rsidR="00A31FDB" w:rsidRDefault="00A31FDB" w:rsidP="00A3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E0F7" w14:textId="77777777" w:rsidR="00A31FDB" w:rsidRDefault="00A31FDB" w:rsidP="00A31FDB">
      <w:r>
        <w:separator/>
      </w:r>
    </w:p>
  </w:footnote>
  <w:footnote w:type="continuationSeparator" w:id="0">
    <w:p w14:paraId="0194EB52" w14:textId="77777777" w:rsidR="00A31FDB" w:rsidRDefault="00A31FDB" w:rsidP="00A3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9"/>
    <w:rsid w:val="00013E0C"/>
    <w:rsid w:val="000349B7"/>
    <w:rsid w:val="00043FD9"/>
    <w:rsid w:val="00100028"/>
    <w:rsid w:val="001C3557"/>
    <w:rsid w:val="00354054"/>
    <w:rsid w:val="00387343"/>
    <w:rsid w:val="00616139"/>
    <w:rsid w:val="00765B1B"/>
    <w:rsid w:val="0090764E"/>
    <w:rsid w:val="00A31FDB"/>
    <w:rsid w:val="00B26C79"/>
    <w:rsid w:val="00BA2926"/>
    <w:rsid w:val="00CF5469"/>
    <w:rsid w:val="00E17653"/>
    <w:rsid w:val="00E3303E"/>
    <w:rsid w:val="00E56D84"/>
    <w:rsid w:val="00E91C97"/>
    <w:rsid w:val="00F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2038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7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C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C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2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2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2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26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26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C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1F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1FD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A31F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1FDB"/>
    <w:rPr>
      <w:rFonts w:ascii="Century" w:eastAsia="ＭＳ 明朝" w:hAnsi="Century" w:cs="Times New Roman"/>
      <w:sz w:val="21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E56D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56D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56D84"/>
    <w:rPr>
      <w:rFonts w:ascii="Century" w:eastAsia="ＭＳ 明朝" w:hAnsi="Century" w:cs="Times New Roman"/>
      <w:sz w:val="21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6D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56D84"/>
    <w:rPr>
      <w:rFonts w:ascii="Century" w:eastAsia="ＭＳ 明朝" w:hAnsi="Century" w:cs="Times New Roman"/>
      <w:b/>
      <w:bCs/>
      <w:sz w:val="21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E5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E56D84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2026-03-18T09:30:00Z</dcterms:created>
  <dcterms:modified xsi:type="dcterms:W3CDTF">2026-03-18T09:30:00Z</dcterms:modified>
</cp:coreProperties>
</file>