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7D" w:rsidRDefault="0042017D" w:rsidP="00F621F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761483">
        <w:rPr>
          <w:rFonts w:ascii="ＭＳ Ｐゴシック" w:eastAsia="ＭＳ Ｐゴシック" w:hAnsi="ＭＳ Ｐゴシック" w:cs="ＭＳ Ｐゴシック" w:hint="eastAsia"/>
          <w:kern w:val="0"/>
          <w:sz w:val="24"/>
          <w:szCs w:val="24"/>
        </w:rPr>
        <w:t>2</w:t>
      </w:r>
      <w:bookmarkStart w:id="0" w:name="_GoBack"/>
      <w:bookmarkEnd w:id="0"/>
      <w:r>
        <w:rPr>
          <w:rFonts w:ascii="ＭＳ Ｐゴシック" w:eastAsia="ＭＳ Ｐゴシック" w:hAnsi="ＭＳ Ｐゴシック" w:cs="ＭＳ Ｐゴシック" w:hint="eastAsia"/>
          <w:kern w:val="0"/>
          <w:sz w:val="24"/>
          <w:szCs w:val="24"/>
        </w:rPr>
        <w:t>》</w:t>
      </w:r>
    </w:p>
    <w:p w:rsidR="00F621F9" w:rsidRPr="00F621F9" w:rsidRDefault="00F621F9" w:rsidP="00F621F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【Q】</w:t>
      </w:r>
      <w:r w:rsidRPr="00F621F9">
        <w:rPr>
          <w:rFonts w:ascii="ＭＳ Ｐゴシック" w:eastAsia="ＭＳ Ｐゴシック" w:hAnsi="ＭＳ Ｐゴシック" w:cs="ＭＳ Ｐゴシック"/>
          <w:kern w:val="0"/>
          <w:sz w:val="24"/>
          <w:szCs w:val="24"/>
        </w:rPr>
        <w:t xml:space="preserve"> 生活介護の入浴支援加算は決定が必要ですか？ </w:t>
      </w:r>
    </w:p>
    <w:p w:rsidR="00F621F9" w:rsidRDefault="00F621F9" w:rsidP="00F621F9">
      <w:pPr>
        <w:widowControl/>
        <w:jc w:val="left"/>
        <w:rPr>
          <w:rFonts w:ascii="ＭＳ Ｐゴシック" w:eastAsia="ＭＳ Ｐゴシック" w:hAnsi="ＭＳ Ｐゴシック" w:cs="ＭＳ Ｐゴシック"/>
          <w:kern w:val="0"/>
          <w:sz w:val="24"/>
          <w:szCs w:val="24"/>
        </w:rPr>
      </w:pPr>
    </w:p>
    <w:p w:rsidR="00F621F9" w:rsidRDefault="00F621F9" w:rsidP="00C763C9">
      <w:pPr>
        <w:widowControl/>
        <w:ind w:left="480" w:hangingChars="200" w:hanging="48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【A】　</w:t>
      </w:r>
      <w:r w:rsidRPr="00F621F9">
        <w:rPr>
          <w:rFonts w:ascii="ＭＳ Ｐゴシック" w:eastAsia="ＭＳ Ｐゴシック" w:hAnsi="ＭＳ Ｐゴシック" w:cs="ＭＳ Ｐゴシック"/>
          <w:kern w:val="0"/>
          <w:sz w:val="24"/>
          <w:szCs w:val="24"/>
        </w:rPr>
        <w:t>決定サービスコードがないため決定は不要ですが、受給者証へ記載が必要です。</w:t>
      </w:r>
      <w:r w:rsidRPr="00F621F9">
        <w:rPr>
          <w:rFonts w:ascii="ＭＳ Ｐゴシック" w:eastAsia="ＭＳ Ｐゴシック" w:hAnsi="ＭＳ Ｐゴシック" w:cs="ＭＳ Ｐゴシック"/>
          <w:kern w:val="0"/>
          <w:sz w:val="24"/>
          <w:szCs w:val="24"/>
        </w:rPr>
        <w:br/>
        <w:t>（障害児通所支援の入浴支援加算については、受給者証への記載は不要です。）</w:t>
      </w:r>
    </w:p>
    <w:p w:rsidR="00C763C9" w:rsidRPr="00F621F9" w:rsidRDefault="00C763C9" w:rsidP="00C763C9">
      <w:pPr>
        <w:widowControl/>
        <w:ind w:left="480" w:hangingChars="200" w:hanging="480"/>
        <w:jc w:val="left"/>
        <w:rPr>
          <w:rFonts w:ascii="ＭＳ Ｐゴシック" w:eastAsia="ＭＳ Ｐゴシック" w:hAnsi="ＭＳ Ｐゴシック" w:cs="ＭＳ Ｐゴシック" w:hint="eastAsia"/>
          <w:kern w:val="0"/>
          <w:sz w:val="24"/>
          <w:szCs w:val="24"/>
        </w:rPr>
      </w:pPr>
    </w:p>
    <w:p w:rsidR="00F621F9" w:rsidRPr="00F621F9" w:rsidRDefault="00F621F9" w:rsidP="00F621F9">
      <w:pPr>
        <w:widowControl/>
        <w:jc w:val="left"/>
        <w:rPr>
          <w:rFonts w:ascii="ＭＳ Ｐゴシック" w:eastAsia="ＭＳ Ｐゴシック" w:hAnsi="ＭＳ Ｐゴシック" w:cs="ＭＳ Ｐゴシック"/>
          <w:kern w:val="0"/>
          <w:sz w:val="24"/>
          <w:szCs w:val="24"/>
        </w:rPr>
      </w:pPr>
      <w:r w:rsidRPr="00F621F9">
        <w:rPr>
          <w:rFonts w:ascii="ＭＳ Ｐゴシック" w:eastAsia="ＭＳ Ｐゴシック" w:hAnsi="ＭＳ Ｐゴシック" w:cs="ＭＳ Ｐゴシック"/>
          <w:kern w:val="0"/>
          <w:sz w:val="24"/>
          <w:szCs w:val="24"/>
        </w:rPr>
        <w:t>＜対象者要件＞</w:t>
      </w:r>
      <w:r w:rsidRPr="00F621F9">
        <w:rPr>
          <w:rFonts w:ascii="ＭＳ Ｐゴシック" w:eastAsia="ＭＳ Ｐゴシック" w:hAnsi="ＭＳ Ｐゴシック" w:cs="ＭＳ Ｐゴシック"/>
          <w:kern w:val="0"/>
          <w:sz w:val="24"/>
          <w:szCs w:val="24"/>
        </w:rPr>
        <w:br/>
        <w:t xml:space="preserve">下記いずれかに該当する者 </w:t>
      </w:r>
    </w:p>
    <w:p w:rsidR="00F621F9" w:rsidRPr="00F621F9" w:rsidRDefault="00F621F9" w:rsidP="00F621F9">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F621F9">
        <w:rPr>
          <w:rFonts w:ascii="ＭＳ Ｐゴシック" w:eastAsia="ＭＳ Ｐゴシック" w:hAnsi="ＭＳ Ｐゴシック" w:cs="ＭＳ Ｐゴシック"/>
          <w:kern w:val="0"/>
          <w:sz w:val="24"/>
          <w:szCs w:val="24"/>
        </w:rPr>
        <w:t>医療的ケア判定スコア表の項目の欄に掲げるいずれかの医療行為を必要とする状態である者</w:t>
      </w:r>
    </w:p>
    <w:p w:rsidR="00F621F9" w:rsidRPr="00F621F9" w:rsidRDefault="00F621F9" w:rsidP="00F621F9">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F621F9">
        <w:rPr>
          <w:rFonts w:ascii="ＭＳ Ｐゴシック" w:eastAsia="ＭＳ Ｐゴシック" w:hAnsi="ＭＳ Ｐゴシック" w:cs="ＭＳ Ｐゴシック"/>
          <w:kern w:val="0"/>
          <w:sz w:val="24"/>
          <w:szCs w:val="24"/>
        </w:rPr>
        <w:t>重度の知的障害及び重度の肢体不自由が重複している障害者（重症心身障害者）</w:t>
      </w:r>
    </w:p>
    <w:p w:rsidR="00A12A33" w:rsidRDefault="00F621F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よって、本市の取り扱いは以下の通りとします。</w:t>
      </w:r>
    </w:p>
    <w:p w:rsidR="00F621F9" w:rsidRPr="00F621F9" w:rsidRDefault="00F621F9">
      <w:pPr>
        <w:rPr>
          <w:rFonts w:ascii="ＭＳ Ｐゴシック" w:eastAsia="ＭＳ Ｐゴシック" w:hAnsi="ＭＳ Ｐゴシック" w:hint="eastAsia"/>
          <w:sz w:val="24"/>
          <w:szCs w:val="24"/>
        </w:rPr>
      </w:pPr>
    </w:p>
    <w:p w:rsidR="002A7DB9" w:rsidRDefault="00F621F9" w:rsidP="002A7DB9">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Ⅰ．入浴支援加算を算定する対象者がおられれば、事業所単位で一覧表</w:t>
      </w:r>
      <w:r w:rsidR="002A7DB9">
        <w:rPr>
          <w:rFonts w:ascii="ＭＳ Ｐゴシック" w:eastAsia="ＭＳ Ｐゴシック" w:hAnsi="ＭＳ Ｐゴシック" w:hint="eastAsia"/>
          <w:sz w:val="24"/>
          <w:szCs w:val="24"/>
        </w:rPr>
        <w:t>を提出してください。</w:t>
      </w:r>
    </w:p>
    <w:p w:rsidR="002A7DB9" w:rsidRDefault="002A7DB9" w:rsidP="002A7DB9">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621F9">
        <w:rPr>
          <w:rFonts w:ascii="ＭＳ Ｐゴシック" w:eastAsia="ＭＳ Ｐゴシック" w:hAnsi="ＭＳ Ｐゴシック" w:hint="eastAsia"/>
          <w:sz w:val="24"/>
          <w:szCs w:val="24"/>
        </w:rPr>
        <w:t>様式は問いませんので、①受給者番号、</w:t>
      </w:r>
      <w:r>
        <w:rPr>
          <w:rFonts w:ascii="ＭＳ Ｐゴシック" w:eastAsia="ＭＳ Ｐゴシック" w:hAnsi="ＭＳ Ｐゴシック" w:hint="eastAsia"/>
          <w:sz w:val="24"/>
          <w:szCs w:val="24"/>
        </w:rPr>
        <w:t>②氏名、③生年月日、④</w:t>
      </w:r>
      <w:r w:rsidR="00F621F9">
        <w:rPr>
          <w:rFonts w:ascii="ＭＳ Ｐゴシック" w:eastAsia="ＭＳ Ｐゴシック" w:hAnsi="ＭＳ Ｐゴシック" w:hint="eastAsia"/>
          <w:sz w:val="24"/>
          <w:szCs w:val="24"/>
        </w:rPr>
        <w:t>別紙「障害福祉サービス等利用における医療的ケアの判定スコア（医師用）」に記載されている「医療的ケア（診療の補助行為）」</w:t>
      </w:r>
      <w:r>
        <w:rPr>
          <w:rFonts w:ascii="ＭＳ Ｐゴシック" w:eastAsia="ＭＳ Ｐゴシック" w:hAnsi="ＭＳ Ｐゴシック" w:hint="eastAsia"/>
          <w:sz w:val="24"/>
          <w:szCs w:val="24"/>
        </w:rPr>
        <w:t>のどれに該当しているか、又は身体障害者手帳1級</w:t>
      </w:r>
      <w:r w:rsidR="005D18E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2級かつ療育手帳Aを所持されているか、⑤事業所名を記載してください。</w:t>
      </w:r>
    </w:p>
    <w:p w:rsidR="00F621F9" w:rsidRDefault="002A7DB9" w:rsidP="002A7DB9">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本市にて、算定要件を確認のうえ、加算算定の有無を回答させていただきます。</w:t>
      </w:r>
    </w:p>
    <w:p w:rsidR="002A7DB9" w:rsidRDefault="002A7DB9">
      <w:pPr>
        <w:rPr>
          <w:rFonts w:ascii="ＭＳ Ｐゴシック" w:eastAsia="ＭＳ Ｐゴシック" w:hAnsi="ＭＳ Ｐゴシック"/>
          <w:sz w:val="24"/>
          <w:szCs w:val="24"/>
        </w:rPr>
      </w:pPr>
    </w:p>
    <w:p w:rsidR="002A7DB9" w:rsidRPr="00F621F9" w:rsidRDefault="002A7DB9" w:rsidP="005D18EB">
      <w:pPr>
        <w:ind w:left="360" w:hangingChars="150" w:hanging="3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Ⅱ．</w:t>
      </w:r>
      <w:r w:rsidR="005D18EB">
        <w:rPr>
          <w:rFonts w:ascii="ＭＳ Ｐゴシック" w:eastAsia="ＭＳ Ｐゴシック" w:hAnsi="ＭＳ Ｐゴシック" w:hint="eastAsia"/>
          <w:sz w:val="24"/>
          <w:szCs w:val="24"/>
        </w:rPr>
        <w:t>加算が算定できる時は、受給者証の提出をお願いいたします。後日、</w:t>
      </w:r>
      <w:r w:rsidR="00C763C9">
        <w:rPr>
          <w:rFonts w:ascii="ＭＳ Ｐゴシック" w:eastAsia="ＭＳ Ｐゴシック" w:hAnsi="ＭＳ Ｐゴシック" w:hint="eastAsia"/>
          <w:sz w:val="24"/>
          <w:szCs w:val="24"/>
        </w:rPr>
        <w:t>受給者証の</w:t>
      </w:r>
      <w:r w:rsidR="005D18EB">
        <w:rPr>
          <w:rFonts w:ascii="ＭＳ Ｐゴシック" w:eastAsia="ＭＳ Ｐゴシック" w:hAnsi="ＭＳ Ｐゴシック" w:hint="eastAsia"/>
          <w:sz w:val="24"/>
          <w:szCs w:val="24"/>
        </w:rPr>
        <w:t>特記事項に「入浴</w:t>
      </w:r>
      <w:r w:rsidR="00C763C9">
        <w:rPr>
          <w:rFonts w:ascii="ＭＳ Ｐゴシック" w:eastAsia="ＭＳ Ｐゴシック" w:hAnsi="ＭＳ Ｐゴシック" w:hint="eastAsia"/>
          <w:sz w:val="24"/>
          <w:szCs w:val="24"/>
        </w:rPr>
        <w:t>（重心）</w:t>
      </w:r>
      <w:r w:rsidR="005D18EB">
        <w:rPr>
          <w:rFonts w:ascii="ＭＳ Ｐゴシック" w:eastAsia="ＭＳ Ｐゴシック" w:hAnsi="ＭＳ Ｐゴシック" w:hint="eastAsia"/>
          <w:sz w:val="24"/>
          <w:szCs w:val="24"/>
        </w:rPr>
        <w:t>」</w:t>
      </w:r>
      <w:r w:rsidR="00C763C9">
        <w:rPr>
          <w:rFonts w:ascii="ＭＳ Ｐゴシック" w:eastAsia="ＭＳ Ｐゴシック" w:hAnsi="ＭＳ Ｐゴシック" w:hint="eastAsia"/>
          <w:sz w:val="24"/>
          <w:szCs w:val="24"/>
        </w:rPr>
        <w:t>又は「入浴（医ケア）」と追記したうえで、お渡しいたします。</w:t>
      </w:r>
    </w:p>
    <w:sectPr w:rsidR="002A7DB9" w:rsidRPr="00F621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535B"/>
    <w:multiLevelType w:val="multilevel"/>
    <w:tmpl w:val="3120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A5305"/>
    <w:multiLevelType w:val="multilevel"/>
    <w:tmpl w:val="6986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807AD"/>
    <w:multiLevelType w:val="multilevel"/>
    <w:tmpl w:val="307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F9"/>
    <w:rsid w:val="000765E8"/>
    <w:rsid w:val="002A7DB9"/>
    <w:rsid w:val="0042017D"/>
    <w:rsid w:val="005D18EB"/>
    <w:rsid w:val="00761483"/>
    <w:rsid w:val="009A30F8"/>
    <w:rsid w:val="00A12A33"/>
    <w:rsid w:val="00C763C9"/>
    <w:rsid w:val="00F6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0CA20"/>
  <w15:chartTrackingRefBased/>
  <w15:docId w15:val="{39CE2E9C-6C78-4423-806D-091434ED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34347">
      <w:bodyDiv w:val="1"/>
      <w:marLeft w:val="0"/>
      <w:marRight w:val="0"/>
      <w:marTop w:val="0"/>
      <w:marBottom w:val="0"/>
      <w:divBdr>
        <w:top w:val="none" w:sz="0" w:space="0" w:color="auto"/>
        <w:left w:val="none" w:sz="0" w:space="0" w:color="auto"/>
        <w:bottom w:val="none" w:sz="0" w:space="0" w:color="auto"/>
        <w:right w:val="none" w:sz="0" w:space="0" w:color="auto"/>
      </w:divBdr>
      <w:divsChild>
        <w:div w:id="1043795421">
          <w:marLeft w:val="0"/>
          <w:marRight w:val="0"/>
          <w:marTop w:val="0"/>
          <w:marBottom w:val="0"/>
          <w:divBdr>
            <w:top w:val="none" w:sz="0" w:space="0" w:color="auto"/>
            <w:left w:val="none" w:sz="0" w:space="0" w:color="auto"/>
            <w:bottom w:val="none" w:sz="0" w:space="0" w:color="auto"/>
            <w:right w:val="none" w:sz="0" w:space="0" w:color="auto"/>
          </w:divBdr>
          <w:divsChild>
            <w:div w:id="1578399867">
              <w:marLeft w:val="0"/>
              <w:marRight w:val="0"/>
              <w:marTop w:val="0"/>
              <w:marBottom w:val="0"/>
              <w:divBdr>
                <w:top w:val="none" w:sz="0" w:space="0" w:color="auto"/>
                <w:left w:val="none" w:sz="0" w:space="0" w:color="auto"/>
                <w:bottom w:val="none" w:sz="0" w:space="0" w:color="auto"/>
                <w:right w:val="none" w:sz="0" w:space="0" w:color="auto"/>
              </w:divBdr>
              <w:divsChild>
                <w:div w:id="401220610">
                  <w:marLeft w:val="0"/>
                  <w:marRight w:val="0"/>
                  <w:marTop w:val="0"/>
                  <w:marBottom w:val="0"/>
                  <w:divBdr>
                    <w:top w:val="none" w:sz="0" w:space="0" w:color="auto"/>
                    <w:left w:val="none" w:sz="0" w:space="0" w:color="auto"/>
                    <w:bottom w:val="none" w:sz="0" w:space="0" w:color="auto"/>
                    <w:right w:val="none" w:sz="0" w:space="0" w:color="auto"/>
                  </w:divBdr>
                </w:div>
                <w:div w:id="159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5925">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3</cp:revision>
  <cp:lastPrinted>2024-04-30T03:02:00Z</cp:lastPrinted>
  <dcterms:created xsi:type="dcterms:W3CDTF">2024-04-30T01:55:00Z</dcterms:created>
  <dcterms:modified xsi:type="dcterms:W3CDTF">2024-04-30T03:04:00Z</dcterms:modified>
</cp:coreProperties>
</file>