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63BDF" w14:textId="2DACB1CB" w:rsidR="001D56D0" w:rsidRDefault="00432630" w:rsidP="00432630">
      <w:pPr>
        <w:jc w:val="center"/>
      </w:pPr>
      <w:r w:rsidRPr="00432630">
        <w:rPr>
          <w:rFonts w:hint="eastAsia"/>
        </w:rPr>
        <w:t>令和</w:t>
      </w:r>
      <w:r w:rsidR="00E911B8">
        <w:rPr>
          <w:rFonts w:hint="eastAsia"/>
        </w:rPr>
        <w:t>７</w:t>
      </w:r>
      <w:r w:rsidRPr="00432630">
        <w:rPr>
          <w:rFonts w:hint="eastAsia"/>
        </w:rPr>
        <w:t>年度八尾市「空飛ぶクルマ」の社会受容性向上イベント実施業務</w:t>
      </w:r>
      <w:r w:rsidRPr="00432630">
        <w:t xml:space="preserve">   質問書</w:t>
      </w:r>
    </w:p>
    <w:p w14:paraId="20426CDD" w14:textId="2F5728D0" w:rsidR="00432630" w:rsidRDefault="00432630" w:rsidP="00432630">
      <w:pPr>
        <w:jc w:val="center"/>
      </w:pPr>
    </w:p>
    <w:p w14:paraId="3DC574D3" w14:textId="671019A8" w:rsidR="00432630" w:rsidRDefault="00432630" w:rsidP="00432630">
      <w:pPr>
        <w:jc w:val="right"/>
      </w:pPr>
      <w:r>
        <w:rPr>
          <w:rFonts w:hint="eastAsia"/>
        </w:rPr>
        <w:t>質問者名（　　　　　　　　　　　　　　　　　　　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209"/>
        <w:gridCol w:w="6425"/>
      </w:tblGrid>
      <w:tr w:rsidR="00432630" w14:paraId="2BB40147" w14:textId="77777777" w:rsidTr="00432630">
        <w:tc>
          <w:tcPr>
            <w:tcW w:w="3209" w:type="dxa"/>
          </w:tcPr>
          <w:p w14:paraId="0C93C354" w14:textId="645AFEBA" w:rsidR="00432630" w:rsidRDefault="00432630" w:rsidP="00432630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6425" w:type="dxa"/>
          </w:tcPr>
          <w:p w14:paraId="28B7BBFF" w14:textId="77A62212" w:rsidR="00432630" w:rsidRDefault="00432630" w:rsidP="00432630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432630" w14:paraId="75662827" w14:textId="77777777" w:rsidTr="00432630">
        <w:trPr>
          <w:trHeight w:val="2012"/>
        </w:trPr>
        <w:tc>
          <w:tcPr>
            <w:tcW w:w="3209" w:type="dxa"/>
          </w:tcPr>
          <w:p w14:paraId="33A1B9E4" w14:textId="1F729334" w:rsidR="00432630" w:rsidRDefault="00432630" w:rsidP="00432630">
            <w:pPr>
              <w:jc w:val="left"/>
            </w:pPr>
          </w:p>
        </w:tc>
        <w:tc>
          <w:tcPr>
            <w:tcW w:w="6425" w:type="dxa"/>
          </w:tcPr>
          <w:p w14:paraId="68FE0DD9" w14:textId="77777777" w:rsidR="00432630" w:rsidRDefault="00432630" w:rsidP="00432630">
            <w:pPr>
              <w:jc w:val="left"/>
            </w:pPr>
          </w:p>
        </w:tc>
      </w:tr>
      <w:tr w:rsidR="00432630" w14:paraId="067C9EF4" w14:textId="77777777" w:rsidTr="00432630">
        <w:trPr>
          <w:trHeight w:val="2253"/>
        </w:trPr>
        <w:tc>
          <w:tcPr>
            <w:tcW w:w="3209" w:type="dxa"/>
          </w:tcPr>
          <w:p w14:paraId="6B1F56B4" w14:textId="77777777" w:rsidR="00432630" w:rsidRDefault="00432630" w:rsidP="00432630">
            <w:pPr>
              <w:jc w:val="right"/>
            </w:pPr>
          </w:p>
        </w:tc>
        <w:tc>
          <w:tcPr>
            <w:tcW w:w="6425" w:type="dxa"/>
          </w:tcPr>
          <w:p w14:paraId="4C08BE62" w14:textId="77777777" w:rsidR="00432630" w:rsidRDefault="00432630" w:rsidP="00432630">
            <w:pPr>
              <w:jc w:val="right"/>
            </w:pPr>
          </w:p>
        </w:tc>
      </w:tr>
      <w:tr w:rsidR="00432630" w14:paraId="246A0656" w14:textId="77777777" w:rsidTr="00432630">
        <w:trPr>
          <w:trHeight w:val="2115"/>
        </w:trPr>
        <w:tc>
          <w:tcPr>
            <w:tcW w:w="3209" w:type="dxa"/>
          </w:tcPr>
          <w:p w14:paraId="75EAB8F3" w14:textId="77777777" w:rsidR="00432630" w:rsidRDefault="00432630" w:rsidP="00432630">
            <w:pPr>
              <w:jc w:val="right"/>
            </w:pPr>
          </w:p>
        </w:tc>
        <w:tc>
          <w:tcPr>
            <w:tcW w:w="6425" w:type="dxa"/>
          </w:tcPr>
          <w:p w14:paraId="77842AC7" w14:textId="77777777" w:rsidR="00432630" w:rsidRDefault="00432630" w:rsidP="00432630">
            <w:pPr>
              <w:jc w:val="right"/>
            </w:pPr>
          </w:p>
        </w:tc>
      </w:tr>
      <w:tr w:rsidR="00432630" w14:paraId="6267C30C" w14:textId="77777777" w:rsidTr="00432630">
        <w:trPr>
          <w:trHeight w:val="2401"/>
        </w:trPr>
        <w:tc>
          <w:tcPr>
            <w:tcW w:w="3209" w:type="dxa"/>
          </w:tcPr>
          <w:p w14:paraId="1281D667" w14:textId="77777777" w:rsidR="00432630" w:rsidRDefault="00432630" w:rsidP="00432630">
            <w:pPr>
              <w:jc w:val="right"/>
            </w:pPr>
          </w:p>
        </w:tc>
        <w:tc>
          <w:tcPr>
            <w:tcW w:w="6425" w:type="dxa"/>
          </w:tcPr>
          <w:p w14:paraId="3225778A" w14:textId="77777777" w:rsidR="00432630" w:rsidRDefault="00432630" w:rsidP="00432630">
            <w:pPr>
              <w:jc w:val="right"/>
            </w:pPr>
          </w:p>
        </w:tc>
      </w:tr>
      <w:tr w:rsidR="00432630" w14:paraId="70BD826D" w14:textId="77777777" w:rsidTr="00432630">
        <w:trPr>
          <w:trHeight w:val="2407"/>
        </w:trPr>
        <w:tc>
          <w:tcPr>
            <w:tcW w:w="3209" w:type="dxa"/>
          </w:tcPr>
          <w:p w14:paraId="41B27C00" w14:textId="77777777" w:rsidR="00432630" w:rsidRDefault="00432630" w:rsidP="00432630">
            <w:pPr>
              <w:jc w:val="right"/>
            </w:pPr>
          </w:p>
        </w:tc>
        <w:tc>
          <w:tcPr>
            <w:tcW w:w="6425" w:type="dxa"/>
          </w:tcPr>
          <w:p w14:paraId="350DE2AB" w14:textId="77777777" w:rsidR="00432630" w:rsidRDefault="00432630" w:rsidP="00432630">
            <w:pPr>
              <w:jc w:val="right"/>
            </w:pPr>
          </w:p>
        </w:tc>
      </w:tr>
      <w:tr w:rsidR="00432630" w14:paraId="79ABE138" w14:textId="77777777" w:rsidTr="00432630">
        <w:trPr>
          <w:trHeight w:val="1977"/>
        </w:trPr>
        <w:tc>
          <w:tcPr>
            <w:tcW w:w="3209" w:type="dxa"/>
          </w:tcPr>
          <w:p w14:paraId="7E13488D" w14:textId="77777777" w:rsidR="00432630" w:rsidRDefault="00432630" w:rsidP="00432630">
            <w:pPr>
              <w:jc w:val="right"/>
            </w:pPr>
          </w:p>
        </w:tc>
        <w:tc>
          <w:tcPr>
            <w:tcW w:w="6425" w:type="dxa"/>
          </w:tcPr>
          <w:p w14:paraId="44D34FDE" w14:textId="77777777" w:rsidR="00432630" w:rsidRDefault="00432630" w:rsidP="00432630">
            <w:pPr>
              <w:jc w:val="right"/>
            </w:pPr>
          </w:p>
        </w:tc>
      </w:tr>
    </w:tbl>
    <w:p w14:paraId="6FB5315F" w14:textId="77777777" w:rsidR="00432630" w:rsidRDefault="00432630" w:rsidP="00432630">
      <w:pPr>
        <w:ind w:right="772"/>
      </w:pPr>
    </w:p>
    <w:sectPr w:rsidR="00432630" w:rsidSect="00432630">
      <w:pgSz w:w="11906" w:h="16838" w:code="9"/>
      <w:pgMar w:top="851" w:right="1134" w:bottom="851" w:left="1134" w:header="397" w:footer="397" w:gutter="0"/>
      <w:cols w:space="425"/>
      <w:docGrid w:type="linesAndChars" w:linePitch="378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30"/>
    <w:rsid w:val="001D56D0"/>
    <w:rsid w:val="003D1173"/>
    <w:rsid w:val="00432630"/>
    <w:rsid w:val="00E9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901D54"/>
  <w15:chartTrackingRefBased/>
  <w15:docId w15:val="{14B398A2-44AB-47A9-BEC8-57066EF2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新堂　剛</dc:creator>
  <cp:keywords/>
  <dc:description/>
  <cp:lastModifiedBy>中西　麻水</cp:lastModifiedBy>
  <cp:revision>2</cp:revision>
  <dcterms:created xsi:type="dcterms:W3CDTF">2025-01-22T01:47:00Z</dcterms:created>
  <dcterms:modified xsi:type="dcterms:W3CDTF">2025-09-26T09:33:00Z</dcterms:modified>
</cp:coreProperties>
</file>