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autoSpaceDN w:val="0"/>
        <w:jc w:val="right"/>
        <w:rPr>
          <w:rFonts w:hint="default"/>
          <w:sz w:val="24"/>
          <w:bdr w:val="single" w:color="auto" w:sz="4" w:space="0"/>
        </w:rPr>
      </w:pPr>
      <w:bookmarkStart w:id="0" w:name="_GoBack"/>
      <w:bookmarkEnd w:id="0"/>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rPr>
          <w:rFonts w:hint="default"/>
        </w:rPr>
      </w:pPr>
    </w:p>
    <w:p>
      <w:pPr>
        <w:pStyle w:val="0"/>
        <w:jc w:val="center"/>
        <w:rPr>
          <w:rFonts w:hint="default"/>
          <w:b w:val="1"/>
          <w:sz w:val="32"/>
        </w:rPr>
      </w:pPr>
      <w:r>
        <w:rPr>
          <w:rFonts w:hint="eastAsia"/>
          <w:b w:val="1"/>
          <w:sz w:val="32"/>
        </w:rPr>
        <w:t>一般競争入札参加資格審査申請書</w:t>
      </w:r>
    </w:p>
    <w:p>
      <w:pPr>
        <w:pStyle w:val="0"/>
        <w:autoSpaceDE w:val="0"/>
        <w:autoSpaceDN w:val="0"/>
        <w:rPr>
          <w:rFonts w:hint="default"/>
        </w:rPr>
      </w:pPr>
    </w:p>
    <w:p>
      <w:pPr>
        <w:pStyle w:val="0"/>
        <w:autoSpaceDE w:val="0"/>
        <w:autoSpaceDN w:val="0"/>
        <w:rPr>
          <w:rFonts w:hint="default"/>
        </w:rPr>
      </w:pPr>
    </w:p>
    <w:p>
      <w:pPr>
        <w:pStyle w:val="0"/>
        <w:autoSpaceDE w:val="0"/>
        <w:autoSpaceDN w:val="0"/>
        <w:jc w:val="right"/>
        <w:rPr>
          <w:rFonts w:hint="default"/>
        </w:rPr>
      </w:pPr>
    </w:p>
    <w:p>
      <w:pPr>
        <w:pStyle w:val="0"/>
        <w:autoSpaceDE w:val="0"/>
        <w:autoSpaceDN w:val="0"/>
        <w:rPr>
          <w:rFonts w:hint="default"/>
        </w:rPr>
      </w:pPr>
      <w:r>
        <w:rPr>
          <w:rFonts w:hint="eastAsia"/>
        </w:rPr>
        <w:t>（あて先）八尾市長　</w:t>
      </w:r>
    </w:p>
    <w:p>
      <w:pPr>
        <w:pStyle w:val="0"/>
        <w:autoSpaceDE w:val="0"/>
        <w:autoSpaceDN w:val="0"/>
        <w:rPr>
          <w:rFonts w:hint="default"/>
        </w:rPr>
      </w:pPr>
    </w:p>
    <w:p>
      <w:pPr>
        <w:pStyle w:val="0"/>
        <w:autoSpaceDE w:val="0"/>
        <w:autoSpaceDN w:val="0"/>
        <w:rPr>
          <w:rFonts w:hint="default"/>
        </w:rPr>
      </w:pPr>
    </w:p>
    <w:p>
      <w:pPr>
        <w:pStyle w:val="0"/>
        <w:autoSpaceDE w:val="0"/>
        <w:autoSpaceDN w:val="0"/>
        <w:ind w:firstLine="378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autoSpaceDE w:val="0"/>
        <w:autoSpaceDN w:val="0"/>
        <w:ind w:firstLine="3780"/>
        <w:rPr>
          <w:rFonts w:hint="default"/>
          <w:kern w:val="0"/>
        </w:rPr>
      </w:pPr>
    </w:p>
    <w:p>
      <w:pPr>
        <w:pStyle w:val="0"/>
        <w:autoSpaceDE w:val="0"/>
        <w:autoSpaceDN w:val="0"/>
        <w:ind w:firstLine="3780"/>
        <w:rPr>
          <w:rFonts w:hint="default"/>
          <w:kern w:val="0"/>
        </w:rPr>
      </w:pPr>
      <w:r>
        <w:rPr>
          <w:rFonts w:hint="eastAsia"/>
          <w:kern w:val="0"/>
        </w:rPr>
        <w:t>商号又は名称</w:t>
      </w:r>
    </w:p>
    <w:p>
      <w:pPr>
        <w:pStyle w:val="0"/>
        <w:autoSpaceDE w:val="0"/>
        <w:autoSpaceDN w:val="0"/>
        <w:ind w:firstLine="3780"/>
        <w:rPr>
          <w:rFonts w:hint="default"/>
          <w:kern w:val="0"/>
        </w:rPr>
      </w:pPr>
    </w:p>
    <w:p>
      <w:pPr>
        <w:pStyle w:val="0"/>
        <w:autoSpaceDE w:val="0"/>
        <w:autoSpaceDN w:val="0"/>
        <w:ind w:firstLine="3780"/>
        <w:rPr>
          <w:rFonts w:hint="default"/>
        </w:rPr>
      </w:pPr>
      <w:r>
        <w:rPr>
          <w:rFonts w:hint="eastAsia"/>
          <w:kern w:val="0"/>
        </w:rPr>
        <w:t>代表者職氏名　　　　　　　　　　　　　　印</w:t>
      </w:r>
    </w:p>
    <w:p>
      <w:pPr>
        <w:pStyle w:val="0"/>
        <w:autoSpaceDE w:val="0"/>
        <w:autoSpaceDN w:val="0"/>
        <w:rPr>
          <w:rFonts w:hint="default"/>
        </w:rPr>
      </w:pPr>
    </w:p>
    <w:p>
      <w:pPr>
        <w:pStyle w:val="0"/>
        <w:autoSpaceDE w:val="0"/>
        <w:autoSpaceDN w:val="0"/>
        <w:rPr>
          <w:rFonts w:hint="default"/>
        </w:rPr>
      </w:pPr>
    </w:p>
    <w:p>
      <w:pPr>
        <w:pStyle w:val="0"/>
        <w:ind w:firstLine="210" w:firstLineChars="100"/>
        <w:rPr>
          <w:rFonts w:hint="default"/>
        </w:rPr>
      </w:pPr>
      <w:r>
        <w:rPr>
          <w:rFonts w:hint="eastAsia"/>
        </w:rPr>
        <w:t>今般、八尾市が行う八尾市リモート環境構築業務及び運用保守業務に係る一般競争入札の入札参加条件を満たしているので申請いたします。</w:t>
      </w:r>
    </w:p>
    <w:p>
      <w:pPr>
        <w:pStyle w:val="0"/>
        <w:autoSpaceDE w:val="0"/>
        <w:autoSpaceDN w:val="0"/>
        <w:ind w:firstLine="210"/>
        <w:rPr>
          <w:rFonts w:hint="default"/>
        </w:rPr>
      </w:pPr>
      <w:r>
        <w:rPr>
          <w:rFonts w:hint="eastAsia"/>
        </w:rPr>
        <w:t>なお、この入札参加申請書の記載事項は、事実と相違ないことを誓約いたします。</w:t>
      </w:r>
    </w:p>
    <w:p>
      <w:pPr>
        <w:pStyle w:val="0"/>
        <w:autoSpaceDE w:val="0"/>
        <w:autoSpaceDN w:val="0"/>
        <w:rPr>
          <w:rFonts w:hint="default"/>
        </w:rPr>
      </w:pPr>
    </w:p>
    <w:p>
      <w:pPr>
        <w:pStyle w:val="0"/>
        <w:autoSpaceDE w:val="0"/>
        <w:autoSpaceDN w:val="0"/>
        <w:ind w:firstLine="210"/>
        <w:rPr>
          <w:rFonts w:hint="default"/>
        </w:rPr>
      </w:pPr>
    </w:p>
    <w:p>
      <w:pPr>
        <w:pStyle w:val="0"/>
        <w:autoSpaceDE w:val="0"/>
        <w:autoSpaceDN w:val="0"/>
        <w:ind w:firstLine="210"/>
        <w:rPr>
          <w:rFonts w:hint="default"/>
        </w:rPr>
      </w:pPr>
    </w:p>
    <w:p>
      <w:pPr>
        <w:pStyle w:val="0"/>
        <w:autoSpaceDE w:val="0"/>
        <w:autoSpaceDN w:val="0"/>
        <w:ind w:firstLine="210" w:firstLineChars="100"/>
        <w:rPr>
          <w:rFonts w:hint="default"/>
        </w:rPr>
      </w:pPr>
    </w:p>
    <w:p>
      <w:pPr>
        <w:pStyle w:val="0"/>
        <w:autoSpaceDE w:val="0"/>
        <w:autoSpaceDN w:val="0"/>
        <w:rPr>
          <w:rFonts w:hint="default"/>
        </w:rPr>
      </w:pPr>
      <w:r>
        <w:rPr>
          <w:rFonts w:hint="eastAsia"/>
        </w:rPr>
        <w:t>【連絡窓口】　</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02"/>
        <w:gridCol w:w="6992"/>
      </w:tblGrid>
      <w:tr>
        <w:trPr>
          <w:trHeight w:val="850" w:hRule="atLeast"/>
        </w:trPr>
        <w:tc>
          <w:tcPr>
            <w:tcW w:w="1526" w:type="dxa"/>
            <w:shd w:val="clear" w:color="auto" w:fill="auto"/>
            <w:vAlign w:val="center"/>
          </w:tcPr>
          <w:p>
            <w:pPr>
              <w:pStyle w:val="0"/>
              <w:autoSpaceDE w:val="0"/>
              <w:autoSpaceDN w:val="0"/>
              <w:spacing w:line="276" w:lineRule="auto"/>
              <w:jc w:val="left"/>
              <w:rPr>
                <w:rFonts w:hint="default"/>
              </w:rPr>
            </w:pPr>
            <w:r>
              <w:rPr>
                <w:rFonts w:hint="eastAsia"/>
              </w:rPr>
              <w:t>部署名</w:t>
            </w:r>
          </w:p>
          <w:p>
            <w:pPr>
              <w:pStyle w:val="0"/>
              <w:autoSpaceDE w:val="0"/>
              <w:autoSpaceDN w:val="0"/>
              <w:spacing w:line="276" w:lineRule="auto"/>
              <w:jc w:val="left"/>
              <w:rPr>
                <w:rFonts w:hint="default"/>
              </w:rPr>
            </w:pPr>
            <w:r>
              <w:rPr>
                <w:rFonts w:hint="eastAsia"/>
              </w:rPr>
              <w:t>役職・氏名</w:t>
            </w:r>
          </w:p>
        </w:tc>
        <w:tc>
          <w:tcPr>
            <w:tcW w:w="7176" w:type="dxa"/>
            <w:shd w:val="clear" w:color="auto" w:fill="auto"/>
            <w:vAlign w:val="center"/>
          </w:tcPr>
          <w:p>
            <w:pPr>
              <w:pStyle w:val="0"/>
              <w:autoSpaceDE w:val="0"/>
              <w:autoSpaceDN w:val="0"/>
              <w:spacing w:line="276" w:lineRule="auto"/>
              <w:jc w:val="left"/>
              <w:rPr>
                <w:rFonts w:hint="default"/>
              </w:rPr>
            </w:pPr>
          </w:p>
        </w:tc>
      </w:tr>
      <w:tr>
        <w:trPr>
          <w:trHeight w:val="850" w:hRule="atLeast"/>
        </w:trPr>
        <w:tc>
          <w:tcPr>
            <w:tcW w:w="1526" w:type="dxa"/>
            <w:shd w:val="clear" w:color="auto" w:fill="auto"/>
            <w:vAlign w:val="center"/>
          </w:tcPr>
          <w:p>
            <w:pPr>
              <w:pStyle w:val="0"/>
              <w:autoSpaceDE w:val="0"/>
              <w:autoSpaceDN w:val="0"/>
              <w:spacing w:line="480" w:lineRule="auto"/>
              <w:jc w:val="left"/>
              <w:rPr>
                <w:rFonts w:hint="default"/>
              </w:rPr>
            </w:pPr>
            <w:r>
              <w:rPr>
                <w:rFonts w:hint="eastAsia"/>
              </w:rPr>
              <w:t>電話番号</w:t>
            </w:r>
          </w:p>
        </w:tc>
        <w:tc>
          <w:tcPr>
            <w:tcW w:w="7176" w:type="dxa"/>
            <w:shd w:val="clear" w:color="auto" w:fill="auto"/>
            <w:vAlign w:val="center"/>
          </w:tcPr>
          <w:p>
            <w:pPr>
              <w:pStyle w:val="0"/>
              <w:autoSpaceDE w:val="0"/>
              <w:autoSpaceDN w:val="0"/>
              <w:spacing w:line="480" w:lineRule="auto"/>
              <w:jc w:val="left"/>
              <w:rPr>
                <w:rFonts w:hint="default"/>
              </w:rPr>
            </w:pPr>
          </w:p>
        </w:tc>
      </w:tr>
      <w:tr>
        <w:trPr>
          <w:trHeight w:val="850" w:hRule="atLeast"/>
        </w:trPr>
        <w:tc>
          <w:tcPr>
            <w:tcW w:w="1526" w:type="dxa"/>
            <w:shd w:val="clear" w:color="auto" w:fill="auto"/>
            <w:vAlign w:val="center"/>
          </w:tcPr>
          <w:p>
            <w:pPr>
              <w:pStyle w:val="0"/>
              <w:autoSpaceDE w:val="0"/>
              <w:autoSpaceDN w:val="0"/>
              <w:spacing w:line="276" w:lineRule="auto"/>
              <w:jc w:val="left"/>
              <w:rPr>
                <w:rFonts w:hint="default"/>
              </w:rPr>
            </w:pPr>
            <w:r>
              <w:rPr>
                <w:rFonts w:hint="eastAsia"/>
              </w:rPr>
              <w:t>E</w:t>
            </w:r>
            <w:r>
              <w:rPr>
                <w:rFonts w:hint="eastAsia"/>
              </w:rPr>
              <w:t>－</w:t>
            </w:r>
            <w:r>
              <w:rPr>
                <w:rFonts w:hint="eastAsia"/>
              </w:rPr>
              <w:t>mail</w:t>
            </w:r>
          </w:p>
        </w:tc>
        <w:tc>
          <w:tcPr>
            <w:tcW w:w="7176" w:type="dxa"/>
            <w:shd w:val="clear" w:color="auto" w:fill="auto"/>
            <w:vAlign w:val="center"/>
          </w:tcPr>
          <w:p>
            <w:pPr>
              <w:pStyle w:val="0"/>
              <w:autoSpaceDE w:val="0"/>
              <w:autoSpaceDN w:val="0"/>
              <w:spacing w:line="276" w:lineRule="auto"/>
              <w:jc w:val="left"/>
              <w:rPr>
                <w:rFonts w:hint="default"/>
              </w:rPr>
            </w:pPr>
          </w:p>
        </w:tc>
      </w:tr>
    </w:tbl>
    <w:p>
      <w:pPr>
        <w:pStyle w:val="0"/>
        <w:autoSpaceDE w:val="0"/>
        <w:autoSpaceDN w:val="0"/>
        <w:ind w:firstLine="210" w:firstLineChars="100"/>
        <w:rPr>
          <w:rFonts w:hint="default"/>
        </w:rPr>
      </w:pPr>
    </w:p>
    <w:sectPr>
      <w:pgSz w:w="11906" w:h="16838"/>
      <w:pgMar w:top="1080" w:right="1701" w:bottom="108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0000001C"/>
    <w:lvl w:ilvl="0">
      <w:start w:val="1"/>
      <w:numFmt w:val="decimal"/>
      <w:pStyle w:val="27"/>
      <w:lvlText w:val="%1."/>
      <w:lvlJc w:val="right"/>
      <w:pPr>
        <w:tabs>
          <w:tab w:val="num" w:leader="none" w:pos="340"/>
        </w:tabs>
        <w:ind w:left="340" w:hanging="113"/>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r04631cede11"/>
    <w:next w:val="15"/>
    <w:link w:val="0"/>
    <w:uiPriority w:val="0"/>
    <w:rPr>
      <w:rFonts w:ascii="HG丸ｺﾞｼｯｸM-PRO" w:hAnsi="HG丸ｺﾞｼｯｸM-PRO" w:eastAsia="HG丸ｺﾞｼｯｸM-PRO"/>
      <w:sz w:val="31"/>
    </w:rPr>
  </w:style>
  <w:style w:type="character" w:styleId="16" w:customStyle="1">
    <w:name w:val="見出し①"/>
    <w:next w:val="16"/>
    <w:link w:val="0"/>
    <w:uiPriority w:val="0"/>
    <w:rPr>
      <w:rFonts w:eastAsia="HG丸ｺﾞｼｯｸM-PRO"/>
      <w:sz w:val="32"/>
    </w:rPr>
  </w:style>
  <w:style w:type="character" w:styleId="17">
    <w:name w:val="annotation reference"/>
    <w:next w:val="17"/>
    <w:link w:val="0"/>
    <w:uiPriority w:val="0"/>
    <w:semiHidden/>
    <w:rPr>
      <w:sz w:val="18"/>
    </w:rPr>
  </w:style>
  <w:style w:type="character" w:styleId="18">
    <w:name w:val="Hyperlink"/>
    <w:next w:val="18"/>
    <w:link w:val="0"/>
    <w:uiPriority w:val="0"/>
    <w:rPr>
      <w:color w:val="0000FF"/>
      <w:u w:val="single" w:color="auto"/>
    </w:r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customStyle="1">
    <w:name w:val="報告書本文1"/>
    <w:basedOn w:val="0"/>
    <w:next w:val="21"/>
    <w:link w:val="0"/>
    <w:uiPriority w:val="0"/>
    <w:pPr>
      <w:ind w:left="273" w:leftChars="130"/>
      <w:jc w:val="left"/>
    </w:pPr>
    <w:rPr>
      <w:color w:val="000000"/>
      <w:kern w:val="0"/>
    </w:rPr>
  </w:style>
  <w:style w:type="paragraph" w:styleId="22">
    <w:name w:val="Document Map"/>
    <w:basedOn w:val="0"/>
    <w:next w:val="22"/>
    <w:link w:val="0"/>
    <w:uiPriority w:val="0"/>
    <w:semiHidden/>
    <w:pPr>
      <w:shd w:val="clear" w:color="auto" w:fill="000080"/>
    </w:pPr>
    <w:rPr>
      <w:rFonts w:ascii="Arial" w:hAnsi="Arial" w:eastAsia="ＭＳ ゴシック"/>
    </w:rPr>
  </w:style>
  <w:style w:type="paragraph" w:styleId="23">
    <w:name w:val="Plain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paragraph" w:styleId="25">
    <w:name w:val="annotation subject"/>
    <w:basedOn w:val="26"/>
    <w:next w:val="26"/>
    <w:link w:val="0"/>
    <w:uiPriority w:val="0"/>
    <w:semiHidden/>
    <w:rPr>
      <w:b w:val="1"/>
    </w:rPr>
  </w:style>
  <w:style w:type="paragraph" w:styleId="26">
    <w:name w:val="annotation text"/>
    <w:basedOn w:val="0"/>
    <w:next w:val="26"/>
    <w:link w:val="0"/>
    <w:uiPriority w:val="0"/>
    <w:semiHidden/>
    <w:pPr>
      <w:jc w:val="left"/>
    </w:pPr>
  </w:style>
  <w:style w:type="paragraph" w:styleId="27">
    <w:name w:val="List Bullet 2"/>
    <w:basedOn w:val="0"/>
    <w:next w:val="27"/>
    <w:link w:val="0"/>
    <w:uiPriority w:val="0"/>
    <w:pPr>
      <w:numPr>
        <w:numId w:val="1"/>
      </w:numPr>
      <w:tabs>
        <w:tab w:val="left" w:leader="none" w:pos="340"/>
      </w:tabs>
    </w:pPr>
    <w:rPr>
      <w:rFonts w:ascii="ＭＳ Ｐ明朝" w:hAnsi="ＭＳ Ｐ明朝" w:eastAsia="ＭＳ Ｐ明朝"/>
    </w:rPr>
  </w:style>
  <w:style w:type="paragraph" w:styleId="28">
    <w:name w:val="footer"/>
    <w:basedOn w:val="0"/>
    <w:next w:val="28"/>
    <w:link w:val="0"/>
    <w:uiPriority w:val="0"/>
    <w:pPr>
      <w:tabs>
        <w:tab w:val="center" w:leader="none" w:pos="4252"/>
        <w:tab w:val="right" w:leader="none" w:pos="8504"/>
      </w:tabs>
      <w:snapToGrid w:val="0"/>
    </w:pPr>
  </w:style>
  <w:style w:type="paragraph" w:styleId="29">
    <w:name w:val="Note Heading"/>
    <w:basedOn w:val="0"/>
    <w:next w:val="0"/>
    <w:link w:val="0"/>
    <w:uiPriority w:val="0"/>
    <w:pPr>
      <w:jc w:val="center"/>
    </w:pPr>
    <w:rPr>
      <w:sz w:val="2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161</Characters>
  <Application>JUST Note</Application>
  <Lines>33</Lines>
  <Paragraphs>13</Paragraphs>
  <Company> </Company>
  <CharactersWithSpaces>185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情報システム最適化_応募要領</dc:title>
  <dc:creator>MORIMOTO</dc:creator>
  <cp:lastModifiedBy>栁下　剛史</cp:lastModifiedBy>
  <cp:lastPrinted>2020-11-11T08:22:00Z</cp:lastPrinted>
  <dcterms:created xsi:type="dcterms:W3CDTF">2023-10-04T07:07:00Z</dcterms:created>
  <dcterms:modified xsi:type="dcterms:W3CDTF">2025-10-31T03:03:05Z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1041-8.1.0.3038</vt:lpwstr>
  </property>
</Properties>
</file>