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4CDC" w14:textId="77777777" w:rsidR="00992544" w:rsidRPr="00A359C6" w:rsidRDefault="00992544" w:rsidP="00992544">
      <w:pPr>
        <w:jc w:val="right"/>
        <w:rPr>
          <w:sz w:val="22"/>
          <w:szCs w:val="22"/>
        </w:rPr>
      </w:pPr>
      <w:r w:rsidRPr="00A359C6">
        <w:rPr>
          <w:rFonts w:hint="eastAsia"/>
          <w:sz w:val="22"/>
          <w:szCs w:val="22"/>
        </w:rPr>
        <w:t>令和　　年　　月　　日</w:t>
      </w:r>
    </w:p>
    <w:p w14:paraId="7D2F0C02" w14:textId="77777777" w:rsidR="00992544" w:rsidRPr="00992544" w:rsidRDefault="00992544" w:rsidP="00D053EA">
      <w:pPr>
        <w:jc w:val="right"/>
        <w:rPr>
          <w:rFonts w:ascii="ＭＳ 明朝" w:hAnsi="ＭＳ 明朝"/>
          <w:kern w:val="0"/>
          <w:sz w:val="24"/>
          <w:szCs w:val="24"/>
        </w:rPr>
      </w:pPr>
    </w:p>
    <w:p w14:paraId="3E63E27C" w14:textId="77777777" w:rsidR="00E70806" w:rsidRPr="006859A2" w:rsidRDefault="00A94371">
      <w:pPr>
        <w:jc w:val="center"/>
        <w:rPr>
          <w:rFonts w:ascii="ＭＳ 明朝" w:hAnsi="ＭＳ 明朝"/>
          <w:sz w:val="32"/>
          <w:szCs w:val="32"/>
        </w:rPr>
      </w:pPr>
      <w:r w:rsidRPr="00B35A5E">
        <w:rPr>
          <w:rFonts w:ascii="ＭＳ 明朝" w:hAnsi="ＭＳ 明朝" w:hint="eastAsia"/>
          <w:spacing w:val="213"/>
          <w:kern w:val="0"/>
          <w:sz w:val="32"/>
          <w:szCs w:val="32"/>
          <w:fitText w:val="2560" w:id="-1736113152"/>
        </w:rPr>
        <w:t>実績調</w:t>
      </w:r>
      <w:r w:rsidRPr="00B35A5E">
        <w:rPr>
          <w:rFonts w:ascii="ＭＳ 明朝" w:hAnsi="ＭＳ 明朝" w:hint="eastAsia"/>
          <w:spacing w:val="1"/>
          <w:kern w:val="0"/>
          <w:sz w:val="32"/>
          <w:szCs w:val="32"/>
          <w:fitText w:val="2560" w:id="-1736113152"/>
        </w:rPr>
        <w:t>書</w:t>
      </w:r>
    </w:p>
    <w:p w14:paraId="18F47ACD" w14:textId="77777777" w:rsidR="00A322F3" w:rsidRDefault="00E70806" w:rsidP="009958FE">
      <w:pPr>
        <w:spacing w:line="360" w:lineRule="auto"/>
        <w:jc w:val="center"/>
        <w:rPr>
          <w:sz w:val="24"/>
        </w:rPr>
      </w:pPr>
      <w:r>
        <w:rPr>
          <w:rFonts w:hint="eastAsia"/>
          <w:sz w:val="24"/>
        </w:rPr>
        <w:t xml:space="preserve">　</w:t>
      </w:r>
      <w:r w:rsidR="00620978">
        <w:rPr>
          <w:rFonts w:hint="eastAsia"/>
          <w:sz w:val="24"/>
        </w:rPr>
        <w:t xml:space="preserve">　　　　　　　　　　　　　　　　　　　　　　　　　　　　</w:t>
      </w:r>
    </w:p>
    <w:p w14:paraId="0B8ADAAA" w14:textId="00D1C6EF" w:rsidR="00E70806" w:rsidRPr="00992544" w:rsidRDefault="00764D51">
      <w:pPr>
        <w:rPr>
          <w:sz w:val="22"/>
          <w:szCs w:val="18"/>
        </w:rPr>
      </w:pPr>
      <w:r w:rsidRPr="00992544">
        <w:rPr>
          <w:rFonts w:hint="eastAsia"/>
          <w:sz w:val="22"/>
          <w:szCs w:val="18"/>
        </w:rPr>
        <w:t>（あて先）</w:t>
      </w:r>
      <w:r w:rsidR="00E70806" w:rsidRPr="00992544">
        <w:rPr>
          <w:rFonts w:hint="eastAsia"/>
          <w:sz w:val="22"/>
          <w:szCs w:val="18"/>
        </w:rPr>
        <w:t xml:space="preserve">八尾市長　</w:t>
      </w:r>
    </w:p>
    <w:p w14:paraId="0AC95D8C" w14:textId="77777777" w:rsidR="00992544" w:rsidRDefault="00992544">
      <w:pPr>
        <w:rPr>
          <w:sz w:val="24"/>
        </w:rPr>
      </w:pPr>
    </w:p>
    <w:tbl>
      <w:tblPr>
        <w:tblW w:w="6343" w:type="dxa"/>
        <w:jc w:val="right"/>
        <w:tblLook w:val="04A0" w:firstRow="1" w:lastRow="0" w:firstColumn="1" w:lastColumn="0" w:noHBand="0" w:noVBand="1"/>
      </w:tblPr>
      <w:tblGrid>
        <w:gridCol w:w="1701"/>
        <w:gridCol w:w="4642"/>
      </w:tblGrid>
      <w:tr w:rsidR="00992544" w:rsidRPr="007C3860" w14:paraId="21067C83" w14:textId="77777777" w:rsidTr="00FF6B38">
        <w:trPr>
          <w:trHeight w:val="567"/>
          <w:jc w:val="right"/>
        </w:trPr>
        <w:tc>
          <w:tcPr>
            <w:tcW w:w="1701" w:type="dxa"/>
            <w:shd w:val="clear" w:color="auto" w:fill="auto"/>
            <w:vAlign w:val="center"/>
          </w:tcPr>
          <w:p w14:paraId="1E681D40" w14:textId="77777777" w:rsidR="00992544" w:rsidRPr="00263DC8" w:rsidRDefault="00992544" w:rsidP="00EC6307">
            <w:pPr>
              <w:jc w:val="distribute"/>
              <w:rPr>
                <w:rFonts w:hAnsi="ＭＳ 明朝"/>
                <w:sz w:val="22"/>
                <w:szCs w:val="22"/>
              </w:rPr>
            </w:pPr>
            <w:bookmarkStart w:id="0" w:name="_Hlk229506456"/>
            <w:r w:rsidRPr="00263DC8">
              <w:rPr>
                <w:rFonts w:hAnsi="ＭＳ 明朝" w:hint="eastAsia"/>
                <w:sz w:val="22"/>
                <w:szCs w:val="22"/>
              </w:rPr>
              <w:t>商号又は名称</w:t>
            </w:r>
          </w:p>
        </w:tc>
        <w:tc>
          <w:tcPr>
            <w:tcW w:w="4642" w:type="dxa"/>
            <w:vAlign w:val="center"/>
          </w:tcPr>
          <w:p w14:paraId="1B36D141" w14:textId="77777777" w:rsidR="00992544" w:rsidRPr="00263DC8" w:rsidRDefault="00992544" w:rsidP="00EC6307">
            <w:pPr>
              <w:ind w:rightChars="-573" w:right="-1203"/>
              <w:jc w:val="left"/>
              <w:rPr>
                <w:rFonts w:hAnsi="ＭＳ 明朝"/>
                <w:sz w:val="22"/>
                <w:szCs w:val="22"/>
              </w:rPr>
            </w:pPr>
          </w:p>
        </w:tc>
      </w:tr>
      <w:bookmarkEnd w:id="0"/>
    </w:tbl>
    <w:p w14:paraId="0126AD0F" w14:textId="77777777" w:rsidR="00992544" w:rsidRDefault="00992544" w:rsidP="00992544">
      <w:pPr>
        <w:spacing w:line="360" w:lineRule="auto"/>
        <w:rPr>
          <w:sz w:val="22"/>
          <w:szCs w:val="22"/>
        </w:rPr>
      </w:pPr>
    </w:p>
    <w:p w14:paraId="73F3BCA8" w14:textId="749F233D" w:rsidR="00E70806" w:rsidRDefault="009958FE" w:rsidP="00992544">
      <w:pPr>
        <w:spacing w:line="360" w:lineRule="auto"/>
        <w:ind w:firstLineChars="100" w:firstLine="220"/>
        <w:rPr>
          <w:sz w:val="22"/>
          <w:szCs w:val="22"/>
        </w:rPr>
      </w:pPr>
      <w:r w:rsidRPr="00992544">
        <w:rPr>
          <w:rFonts w:hint="eastAsia"/>
          <w:sz w:val="22"/>
          <w:szCs w:val="22"/>
        </w:rPr>
        <w:t>下記</w:t>
      </w:r>
      <w:r w:rsidR="00270DEA" w:rsidRPr="00992544">
        <w:rPr>
          <w:rFonts w:hint="eastAsia"/>
          <w:sz w:val="22"/>
          <w:szCs w:val="22"/>
        </w:rPr>
        <w:t>件名</w:t>
      </w:r>
      <w:r w:rsidRPr="00992544">
        <w:rPr>
          <w:rFonts w:hint="eastAsia"/>
          <w:sz w:val="22"/>
          <w:szCs w:val="22"/>
        </w:rPr>
        <w:t>に係る</w:t>
      </w:r>
      <w:r w:rsidR="00F95EBA" w:rsidRPr="00992544">
        <w:rPr>
          <w:rFonts w:hint="eastAsia"/>
          <w:sz w:val="22"/>
          <w:szCs w:val="22"/>
        </w:rPr>
        <w:t>条件付</w:t>
      </w:r>
      <w:r w:rsidRPr="00992544">
        <w:rPr>
          <w:rFonts w:hint="eastAsia"/>
          <w:sz w:val="22"/>
          <w:szCs w:val="22"/>
        </w:rPr>
        <w:t>一般競争入札の参加申請にあたり、公告文２</w:t>
      </w:r>
      <w:r w:rsidR="00FF6B38" w:rsidRPr="00FF6B38">
        <w:rPr>
          <w:rFonts w:asciiTheme="minorEastAsia" w:eastAsiaTheme="minorEastAsia" w:hAnsiTheme="minorEastAsia" w:hint="eastAsia"/>
          <w:sz w:val="22"/>
          <w:szCs w:val="22"/>
        </w:rPr>
        <w:t>(</w:t>
      </w:r>
      <w:r w:rsidR="00FF6B38" w:rsidRPr="00FF6B38">
        <w:rPr>
          <w:rFonts w:asciiTheme="minorEastAsia" w:eastAsiaTheme="minorEastAsia" w:hAnsiTheme="minorEastAsia"/>
          <w:sz w:val="22"/>
          <w:szCs w:val="22"/>
        </w:rPr>
        <w:t>3)</w:t>
      </w:r>
      <w:r w:rsidRPr="00992544">
        <w:rPr>
          <w:rFonts w:hint="eastAsia"/>
          <w:sz w:val="22"/>
          <w:szCs w:val="22"/>
        </w:rPr>
        <w:t>に示す実績</w:t>
      </w:r>
      <w:r w:rsidR="00992544">
        <w:rPr>
          <w:rFonts w:hint="eastAsia"/>
          <w:sz w:val="22"/>
          <w:szCs w:val="22"/>
        </w:rPr>
        <w:t>を</w:t>
      </w:r>
      <w:r w:rsidR="00365C0B" w:rsidRPr="00992544">
        <w:rPr>
          <w:rFonts w:hint="eastAsia"/>
          <w:sz w:val="22"/>
          <w:szCs w:val="22"/>
        </w:rPr>
        <w:t>届出ます</w:t>
      </w:r>
      <w:r w:rsidRPr="00992544">
        <w:rPr>
          <w:rFonts w:hint="eastAsia"/>
          <w:sz w:val="22"/>
          <w:szCs w:val="22"/>
        </w:rPr>
        <w:t>。</w:t>
      </w:r>
    </w:p>
    <w:p w14:paraId="5E629F7A" w14:textId="77777777" w:rsidR="00992544" w:rsidRPr="00992544" w:rsidRDefault="00992544" w:rsidP="00992544">
      <w:pPr>
        <w:ind w:firstLineChars="100" w:firstLine="220"/>
        <w:rPr>
          <w:sz w:val="22"/>
          <w:szCs w:val="22"/>
        </w:rPr>
      </w:pPr>
    </w:p>
    <w:p w14:paraId="68995BA2" w14:textId="77777777" w:rsidR="00E70806" w:rsidRPr="00992544" w:rsidRDefault="00E70806" w:rsidP="009958FE">
      <w:pPr>
        <w:jc w:val="center"/>
        <w:rPr>
          <w:sz w:val="22"/>
          <w:szCs w:val="18"/>
        </w:rPr>
      </w:pPr>
      <w:r w:rsidRPr="00992544">
        <w:rPr>
          <w:rFonts w:hint="eastAsia"/>
          <w:sz w:val="22"/>
          <w:szCs w:val="18"/>
        </w:rPr>
        <w:t>記</w:t>
      </w:r>
    </w:p>
    <w:p w14:paraId="5E5D578D" w14:textId="77777777" w:rsidR="00D053EA" w:rsidRDefault="00D053EA" w:rsidP="006E26AA">
      <w:pPr>
        <w:ind w:firstLineChars="100" w:firstLine="252"/>
        <w:jc w:val="center"/>
        <w:rPr>
          <w:rFonts w:ascii="ＭＳ 明朝"/>
          <w:spacing w:val="-14"/>
          <w:sz w:val="28"/>
          <w:szCs w:val="28"/>
          <w:u w:val="single"/>
        </w:rPr>
      </w:pPr>
    </w:p>
    <w:p w14:paraId="3DF4A62C" w14:textId="46DF8B07" w:rsidR="009958FE" w:rsidRPr="00992544" w:rsidRDefault="00270DEA" w:rsidP="00325628">
      <w:pPr>
        <w:ind w:firstLineChars="800" w:firstLine="1696"/>
        <w:rPr>
          <w:rFonts w:ascii="ＭＳ 明朝"/>
          <w:spacing w:val="-14"/>
          <w:sz w:val="24"/>
          <w:szCs w:val="24"/>
          <w:u w:val="single"/>
        </w:rPr>
      </w:pPr>
      <w:r w:rsidRPr="00325628">
        <w:rPr>
          <w:rFonts w:ascii="ＭＳ 明朝" w:hint="eastAsia"/>
          <w:spacing w:val="-14"/>
          <w:sz w:val="24"/>
          <w:szCs w:val="24"/>
        </w:rPr>
        <w:t xml:space="preserve">件　</w:t>
      </w:r>
      <w:r w:rsidR="009958FE" w:rsidRPr="00325628">
        <w:rPr>
          <w:rFonts w:ascii="ＭＳ 明朝" w:hint="eastAsia"/>
          <w:spacing w:val="-14"/>
          <w:sz w:val="24"/>
          <w:szCs w:val="24"/>
        </w:rPr>
        <w:t>名</w:t>
      </w:r>
      <w:r w:rsidR="00325628">
        <w:rPr>
          <w:rFonts w:ascii="ＭＳ 明朝" w:hint="eastAsia"/>
          <w:spacing w:val="-14"/>
          <w:sz w:val="24"/>
          <w:szCs w:val="24"/>
        </w:rPr>
        <w:t xml:space="preserve">　　</w:t>
      </w:r>
      <w:r w:rsidR="009958FE" w:rsidRPr="00325628">
        <w:rPr>
          <w:rFonts w:ascii="ＭＳ 明朝" w:hint="eastAsia"/>
          <w:spacing w:val="-14"/>
          <w:sz w:val="24"/>
          <w:szCs w:val="24"/>
        </w:rPr>
        <w:t xml:space="preserve">  </w:t>
      </w:r>
      <w:r w:rsidR="00325628">
        <w:rPr>
          <w:rFonts w:ascii="ＭＳ 明朝" w:hint="eastAsia"/>
          <w:spacing w:val="-14"/>
          <w:sz w:val="24"/>
          <w:szCs w:val="24"/>
          <w:u w:val="single"/>
        </w:rPr>
        <w:t xml:space="preserve">　</w:t>
      </w:r>
      <w:r w:rsidR="006E26AA" w:rsidRPr="00992544">
        <w:rPr>
          <w:rFonts w:ascii="ＭＳ 明朝" w:hint="eastAsia"/>
          <w:spacing w:val="-14"/>
          <w:sz w:val="24"/>
          <w:szCs w:val="24"/>
          <w:u w:val="single"/>
        </w:rPr>
        <w:t xml:space="preserve">　</w:t>
      </w:r>
      <w:r w:rsidR="00325628">
        <w:rPr>
          <w:rFonts w:ascii="ＭＳ 明朝" w:hint="eastAsia"/>
          <w:spacing w:val="-14"/>
          <w:sz w:val="24"/>
          <w:szCs w:val="24"/>
          <w:u w:val="single"/>
        </w:rPr>
        <w:t xml:space="preserve">八尾市役所本庁舎窓口カウンター等木質化業務　　</w:t>
      </w:r>
    </w:p>
    <w:p w14:paraId="6D97B9AD" w14:textId="77777777" w:rsidR="00365C0B" w:rsidRPr="00691034" w:rsidRDefault="00365C0B" w:rsidP="00365C0B">
      <w:pPr>
        <w:spacing w:line="360" w:lineRule="auto"/>
        <w:ind w:right="424"/>
        <w:rPr>
          <w:rFonts w:ascii="ＭＳ 明朝"/>
          <w:b/>
          <w:spacing w:val="-14"/>
          <w:sz w:val="24"/>
          <w:szCs w:val="24"/>
          <w:u w:val="single"/>
        </w:rPr>
      </w:pPr>
    </w:p>
    <w:tbl>
      <w:tblPr>
        <w:tblW w:w="972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64"/>
        <w:gridCol w:w="2088"/>
        <w:gridCol w:w="1739"/>
        <w:gridCol w:w="529"/>
        <w:gridCol w:w="2499"/>
      </w:tblGrid>
      <w:tr w:rsidR="00E70806" w14:paraId="0ECBB722" w14:textId="77777777" w:rsidTr="00FF6B38">
        <w:trPr>
          <w:trHeight w:val="527"/>
        </w:trPr>
        <w:tc>
          <w:tcPr>
            <w:tcW w:w="709" w:type="dxa"/>
            <w:vAlign w:val="center"/>
          </w:tcPr>
          <w:p w14:paraId="70BB1DED" w14:textId="77777777" w:rsidR="00E70806" w:rsidRPr="00992544" w:rsidRDefault="009958FE">
            <w:pPr>
              <w:jc w:val="center"/>
              <w:rPr>
                <w:sz w:val="22"/>
                <w:szCs w:val="22"/>
              </w:rPr>
            </w:pPr>
            <w:r w:rsidRPr="00992544">
              <w:rPr>
                <w:rFonts w:hint="eastAsia"/>
                <w:sz w:val="22"/>
                <w:szCs w:val="22"/>
              </w:rPr>
              <w:t>番号</w:t>
            </w:r>
          </w:p>
        </w:tc>
        <w:tc>
          <w:tcPr>
            <w:tcW w:w="2164" w:type="dxa"/>
            <w:vAlign w:val="center"/>
          </w:tcPr>
          <w:p w14:paraId="55780582" w14:textId="62AFD6A5" w:rsidR="00E70806" w:rsidRPr="00992544" w:rsidRDefault="00E70806">
            <w:pPr>
              <w:jc w:val="center"/>
              <w:rPr>
                <w:sz w:val="22"/>
                <w:szCs w:val="22"/>
              </w:rPr>
            </w:pPr>
            <w:r w:rsidRPr="00992544">
              <w:rPr>
                <w:rFonts w:hint="eastAsia"/>
                <w:sz w:val="22"/>
                <w:szCs w:val="22"/>
              </w:rPr>
              <w:t>内</w:t>
            </w:r>
            <w:r w:rsidR="00270DEA" w:rsidRPr="00992544">
              <w:rPr>
                <w:rFonts w:hint="eastAsia"/>
                <w:sz w:val="22"/>
                <w:szCs w:val="22"/>
              </w:rPr>
              <w:t xml:space="preserve">　　</w:t>
            </w:r>
            <w:r w:rsidRPr="00992544">
              <w:rPr>
                <w:rFonts w:hint="eastAsia"/>
                <w:sz w:val="22"/>
                <w:szCs w:val="22"/>
              </w:rPr>
              <w:t>容</w:t>
            </w:r>
          </w:p>
        </w:tc>
        <w:tc>
          <w:tcPr>
            <w:tcW w:w="2088" w:type="dxa"/>
            <w:vAlign w:val="center"/>
          </w:tcPr>
          <w:p w14:paraId="7878222B" w14:textId="77777777" w:rsidR="00E70806" w:rsidRPr="00992544" w:rsidRDefault="00E70806">
            <w:pPr>
              <w:jc w:val="center"/>
              <w:rPr>
                <w:sz w:val="22"/>
                <w:szCs w:val="22"/>
              </w:rPr>
            </w:pPr>
            <w:r w:rsidRPr="00992544">
              <w:rPr>
                <w:rFonts w:hint="eastAsia"/>
                <w:sz w:val="22"/>
                <w:szCs w:val="22"/>
              </w:rPr>
              <w:t>契約相手</w:t>
            </w:r>
            <w:r w:rsidR="009009C3" w:rsidRPr="00992544">
              <w:rPr>
                <w:rFonts w:hint="eastAsia"/>
                <w:sz w:val="22"/>
                <w:szCs w:val="22"/>
              </w:rPr>
              <w:t>方</w:t>
            </w:r>
          </w:p>
        </w:tc>
        <w:tc>
          <w:tcPr>
            <w:tcW w:w="2268" w:type="dxa"/>
            <w:gridSpan w:val="2"/>
            <w:vAlign w:val="center"/>
          </w:tcPr>
          <w:p w14:paraId="33C3B293" w14:textId="77777777" w:rsidR="00E70806" w:rsidRPr="00992544" w:rsidRDefault="00E70806">
            <w:pPr>
              <w:jc w:val="center"/>
              <w:rPr>
                <w:sz w:val="22"/>
                <w:szCs w:val="22"/>
              </w:rPr>
            </w:pPr>
            <w:r w:rsidRPr="00992544">
              <w:rPr>
                <w:rFonts w:hint="eastAsia"/>
                <w:sz w:val="22"/>
                <w:szCs w:val="22"/>
              </w:rPr>
              <w:t>契約金額</w:t>
            </w:r>
          </w:p>
        </w:tc>
        <w:tc>
          <w:tcPr>
            <w:tcW w:w="2499" w:type="dxa"/>
            <w:vAlign w:val="center"/>
          </w:tcPr>
          <w:p w14:paraId="75A67B0E" w14:textId="283DD3D9" w:rsidR="00E70806" w:rsidRPr="00992544" w:rsidRDefault="00325628">
            <w:pPr>
              <w:jc w:val="center"/>
              <w:rPr>
                <w:sz w:val="22"/>
                <w:szCs w:val="22"/>
              </w:rPr>
            </w:pPr>
            <w:r>
              <w:rPr>
                <w:rFonts w:hint="eastAsia"/>
                <w:sz w:val="22"/>
                <w:szCs w:val="22"/>
              </w:rPr>
              <w:t>契約年月又は</w:t>
            </w:r>
            <w:r w:rsidR="00E70806" w:rsidRPr="00992544">
              <w:rPr>
                <w:rFonts w:hint="eastAsia"/>
                <w:sz w:val="22"/>
                <w:szCs w:val="22"/>
              </w:rPr>
              <w:t>期間</w:t>
            </w:r>
          </w:p>
        </w:tc>
      </w:tr>
      <w:tr w:rsidR="00325628" w14:paraId="439A428B" w14:textId="77777777" w:rsidTr="00223F7F">
        <w:trPr>
          <w:trHeight w:val="680"/>
        </w:trPr>
        <w:tc>
          <w:tcPr>
            <w:tcW w:w="709" w:type="dxa"/>
            <w:vAlign w:val="center"/>
          </w:tcPr>
          <w:p w14:paraId="383D4E52" w14:textId="77777777" w:rsidR="00325628" w:rsidRPr="00992544" w:rsidRDefault="00325628">
            <w:pPr>
              <w:jc w:val="center"/>
              <w:rPr>
                <w:sz w:val="22"/>
                <w:szCs w:val="22"/>
              </w:rPr>
            </w:pPr>
            <w:r w:rsidRPr="00992544">
              <w:rPr>
                <w:rFonts w:hint="eastAsia"/>
                <w:sz w:val="22"/>
                <w:szCs w:val="22"/>
              </w:rPr>
              <w:t>１</w:t>
            </w:r>
          </w:p>
        </w:tc>
        <w:tc>
          <w:tcPr>
            <w:tcW w:w="2164" w:type="dxa"/>
            <w:vAlign w:val="center"/>
          </w:tcPr>
          <w:p w14:paraId="22F277C2" w14:textId="77777777" w:rsidR="00325628" w:rsidRPr="00FF6B38" w:rsidRDefault="00325628" w:rsidP="00325628">
            <w:pPr>
              <w:jc w:val="left"/>
              <w:rPr>
                <w:sz w:val="22"/>
                <w:szCs w:val="22"/>
              </w:rPr>
            </w:pPr>
          </w:p>
        </w:tc>
        <w:tc>
          <w:tcPr>
            <w:tcW w:w="2088" w:type="dxa"/>
            <w:vAlign w:val="center"/>
          </w:tcPr>
          <w:p w14:paraId="4AE90A65" w14:textId="77777777" w:rsidR="00325628" w:rsidRPr="00FF6B38" w:rsidRDefault="00325628" w:rsidP="00325628">
            <w:pPr>
              <w:jc w:val="left"/>
              <w:rPr>
                <w:sz w:val="22"/>
                <w:szCs w:val="22"/>
              </w:rPr>
            </w:pPr>
          </w:p>
        </w:tc>
        <w:tc>
          <w:tcPr>
            <w:tcW w:w="1739" w:type="dxa"/>
            <w:tcBorders>
              <w:right w:val="nil"/>
            </w:tcBorders>
            <w:vAlign w:val="center"/>
          </w:tcPr>
          <w:p w14:paraId="5D1E1D3B" w14:textId="77777777" w:rsidR="00325628" w:rsidRPr="00FF6B38" w:rsidRDefault="00325628" w:rsidP="00325628">
            <w:pPr>
              <w:jc w:val="right"/>
              <w:rPr>
                <w:sz w:val="22"/>
                <w:szCs w:val="22"/>
              </w:rPr>
            </w:pPr>
          </w:p>
        </w:tc>
        <w:tc>
          <w:tcPr>
            <w:tcW w:w="529" w:type="dxa"/>
            <w:tcBorders>
              <w:left w:val="nil"/>
            </w:tcBorders>
            <w:vAlign w:val="center"/>
          </w:tcPr>
          <w:p w14:paraId="69409204" w14:textId="590AF4B1" w:rsidR="00325628" w:rsidRPr="00FF6B38" w:rsidRDefault="00325628" w:rsidP="00325628">
            <w:pPr>
              <w:jc w:val="left"/>
              <w:rPr>
                <w:sz w:val="22"/>
                <w:szCs w:val="22"/>
              </w:rPr>
            </w:pPr>
            <w:r w:rsidRPr="00FF6B38">
              <w:rPr>
                <w:rFonts w:hint="eastAsia"/>
                <w:sz w:val="22"/>
                <w:szCs w:val="22"/>
              </w:rPr>
              <w:t>円</w:t>
            </w:r>
          </w:p>
        </w:tc>
        <w:tc>
          <w:tcPr>
            <w:tcW w:w="2499" w:type="dxa"/>
            <w:vAlign w:val="center"/>
          </w:tcPr>
          <w:p w14:paraId="2E2459EA" w14:textId="66F506CB" w:rsidR="00325628" w:rsidRPr="00FF6B38" w:rsidRDefault="00325628" w:rsidP="00FF6B38">
            <w:pPr>
              <w:spacing w:line="276" w:lineRule="auto"/>
              <w:ind w:rightChars="-573" w:right="-1203"/>
              <w:rPr>
                <w:sz w:val="22"/>
                <w:szCs w:val="22"/>
              </w:rPr>
            </w:pPr>
          </w:p>
        </w:tc>
      </w:tr>
      <w:tr w:rsidR="00325628" w14:paraId="29461C55" w14:textId="77777777" w:rsidTr="00223F7F">
        <w:trPr>
          <w:trHeight w:val="680"/>
        </w:trPr>
        <w:tc>
          <w:tcPr>
            <w:tcW w:w="709" w:type="dxa"/>
            <w:vAlign w:val="center"/>
          </w:tcPr>
          <w:p w14:paraId="0FF7B4DA" w14:textId="77777777" w:rsidR="00325628" w:rsidRPr="00992544" w:rsidRDefault="00325628" w:rsidP="00F8184F">
            <w:pPr>
              <w:jc w:val="center"/>
              <w:rPr>
                <w:sz w:val="22"/>
                <w:szCs w:val="22"/>
              </w:rPr>
            </w:pPr>
            <w:r w:rsidRPr="00992544">
              <w:rPr>
                <w:rFonts w:hint="eastAsia"/>
                <w:sz w:val="22"/>
                <w:szCs w:val="22"/>
              </w:rPr>
              <w:t>２</w:t>
            </w:r>
          </w:p>
        </w:tc>
        <w:tc>
          <w:tcPr>
            <w:tcW w:w="2164" w:type="dxa"/>
            <w:vAlign w:val="center"/>
          </w:tcPr>
          <w:p w14:paraId="2CE1C751" w14:textId="77777777" w:rsidR="00325628" w:rsidRPr="00FF6B38" w:rsidRDefault="00325628" w:rsidP="00325628">
            <w:pPr>
              <w:jc w:val="left"/>
              <w:rPr>
                <w:sz w:val="22"/>
                <w:szCs w:val="22"/>
              </w:rPr>
            </w:pPr>
          </w:p>
        </w:tc>
        <w:tc>
          <w:tcPr>
            <w:tcW w:w="2088" w:type="dxa"/>
            <w:vAlign w:val="center"/>
          </w:tcPr>
          <w:p w14:paraId="6CA84A23" w14:textId="77777777" w:rsidR="00325628" w:rsidRPr="00FF6B38" w:rsidRDefault="00325628" w:rsidP="00325628">
            <w:pPr>
              <w:jc w:val="left"/>
              <w:rPr>
                <w:sz w:val="22"/>
                <w:szCs w:val="22"/>
              </w:rPr>
            </w:pPr>
          </w:p>
        </w:tc>
        <w:tc>
          <w:tcPr>
            <w:tcW w:w="1739" w:type="dxa"/>
            <w:tcBorders>
              <w:right w:val="nil"/>
            </w:tcBorders>
            <w:vAlign w:val="center"/>
          </w:tcPr>
          <w:p w14:paraId="2B38AFE0" w14:textId="77777777" w:rsidR="00325628" w:rsidRPr="00FF6B38" w:rsidRDefault="00325628" w:rsidP="00325628">
            <w:pPr>
              <w:jc w:val="right"/>
              <w:rPr>
                <w:sz w:val="22"/>
                <w:szCs w:val="22"/>
              </w:rPr>
            </w:pPr>
          </w:p>
        </w:tc>
        <w:tc>
          <w:tcPr>
            <w:tcW w:w="529" w:type="dxa"/>
            <w:tcBorders>
              <w:left w:val="nil"/>
            </w:tcBorders>
            <w:vAlign w:val="center"/>
          </w:tcPr>
          <w:p w14:paraId="0F310725" w14:textId="5914244A" w:rsidR="00325628" w:rsidRPr="00FF6B38" w:rsidRDefault="00325628" w:rsidP="00325628">
            <w:pPr>
              <w:jc w:val="left"/>
              <w:rPr>
                <w:sz w:val="22"/>
                <w:szCs w:val="22"/>
              </w:rPr>
            </w:pPr>
            <w:r w:rsidRPr="00FF6B38">
              <w:rPr>
                <w:rFonts w:hint="eastAsia"/>
                <w:sz w:val="22"/>
                <w:szCs w:val="22"/>
              </w:rPr>
              <w:t>円</w:t>
            </w:r>
          </w:p>
        </w:tc>
        <w:tc>
          <w:tcPr>
            <w:tcW w:w="2499" w:type="dxa"/>
            <w:vAlign w:val="center"/>
          </w:tcPr>
          <w:p w14:paraId="006E79DF" w14:textId="61128737" w:rsidR="00325628" w:rsidRPr="00FF6B38" w:rsidRDefault="00325628" w:rsidP="00FF6B38">
            <w:pPr>
              <w:spacing w:line="276" w:lineRule="auto"/>
              <w:ind w:rightChars="-573" w:right="-1203"/>
              <w:rPr>
                <w:sz w:val="22"/>
                <w:szCs w:val="22"/>
              </w:rPr>
            </w:pPr>
          </w:p>
        </w:tc>
      </w:tr>
      <w:tr w:rsidR="00325628" w14:paraId="559C32DF" w14:textId="77777777" w:rsidTr="00223F7F">
        <w:trPr>
          <w:trHeight w:val="680"/>
        </w:trPr>
        <w:tc>
          <w:tcPr>
            <w:tcW w:w="709" w:type="dxa"/>
            <w:vAlign w:val="center"/>
          </w:tcPr>
          <w:p w14:paraId="01B9A4D4" w14:textId="77777777" w:rsidR="00325628" w:rsidRPr="00992544" w:rsidRDefault="00325628" w:rsidP="00F8184F">
            <w:pPr>
              <w:jc w:val="center"/>
              <w:rPr>
                <w:sz w:val="22"/>
                <w:szCs w:val="22"/>
              </w:rPr>
            </w:pPr>
            <w:r w:rsidRPr="00992544">
              <w:rPr>
                <w:rFonts w:hint="eastAsia"/>
                <w:sz w:val="22"/>
                <w:szCs w:val="22"/>
              </w:rPr>
              <w:t>３</w:t>
            </w:r>
          </w:p>
        </w:tc>
        <w:tc>
          <w:tcPr>
            <w:tcW w:w="2164" w:type="dxa"/>
            <w:vAlign w:val="center"/>
          </w:tcPr>
          <w:p w14:paraId="49F4FD9E" w14:textId="77777777" w:rsidR="00325628" w:rsidRPr="00FF6B38" w:rsidRDefault="00325628" w:rsidP="00325628">
            <w:pPr>
              <w:jc w:val="left"/>
              <w:rPr>
                <w:sz w:val="22"/>
                <w:szCs w:val="22"/>
              </w:rPr>
            </w:pPr>
          </w:p>
        </w:tc>
        <w:tc>
          <w:tcPr>
            <w:tcW w:w="2088" w:type="dxa"/>
            <w:vAlign w:val="center"/>
          </w:tcPr>
          <w:p w14:paraId="56B2791E" w14:textId="77777777" w:rsidR="00325628" w:rsidRPr="00FF6B38" w:rsidRDefault="00325628" w:rsidP="00325628">
            <w:pPr>
              <w:jc w:val="left"/>
              <w:rPr>
                <w:sz w:val="22"/>
                <w:szCs w:val="22"/>
              </w:rPr>
            </w:pPr>
          </w:p>
        </w:tc>
        <w:tc>
          <w:tcPr>
            <w:tcW w:w="1739" w:type="dxa"/>
            <w:tcBorders>
              <w:right w:val="nil"/>
            </w:tcBorders>
            <w:vAlign w:val="center"/>
          </w:tcPr>
          <w:p w14:paraId="5ECF00CB" w14:textId="77777777" w:rsidR="00325628" w:rsidRPr="00FF6B38" w:rsidRDefault="00325628" w:rsidP="00325628">
            <w:pPr>
              <w:jc w:val="right"/>
              <w:rPr>
                <w:sz w:val="22"/>
                <w:szCs w:val="22"/>
              </w:rPr>
            </w:pPr>
          </w:p>
        </w:tc>
        <w:tc>
          <w:tcPr>
            <w:tcW w:w="529" w:type="dxa"/>
            <w:tcBorders>
              <w:left w:val="nil"/>
            </w:tcBorders>
            <w:vAlign w:val="center"/>
          </w:tcPr>
          <w:p w14:paraId="17DD5D7A" w14:textId="59F81041" w:rsidR="00325628" w:rsidRPr="00FF6B38" w:rsidRDefault="00325628" w:rsidP="00325628">
            <w:pPr>
              <w:jc w:val="left"/>
              <w:rPr>
                <w:sz w:val="22"/>
                <w:szCs w:val="22"/>
              </w:rPr>
            </w:pPr>
            <w:r w:rsidRPr="00FF6B38">
              <w:rPr>
                <w:rFonts w:hint="eastAsia"/>
                <w:sz w:val="22"/>
                <w:szCs w:val="22"/>
              </w:rPr>
              <w:t>円</w:t>
            </w:r>
          </w:p>
        </w:tc>
        <w:tc>
          <w:tcPr>
            <w:tcW w:w="2499" w:type="dxa"/>
            <w:vAlign w:val="center"/>
          </w:tcPr>
          <w:p w14:paraId="1BC0FC4F" w14:textId="1EDA3148" w:rsidR="00325628" w:rsidRPr="00FF6B38" w:rsidRDefault="00325628" w:rsidP="00FF6B38">
            <w:pPr>
              <w:spacing w:line="276" w:lineRule="auto"/>
              <w:ind w:rightChars="-573" w:right="-1203"/>
              <w:rPr>
                <w:sz w:val="22"/>
                <w:szCs w:val="22"/>
              </w:rPr>
            </w:pPr>
          </w:p>
        </w:tc>
      </w:tr>
      <w:tr w:rsidR="00325628" w14:paraId="228997A6" w14:textId="77777777" w:rsidTr="00223F7F">
        <w:trPr>
          <w:trHeight w:val="680"/>
        </w:trPr>
        <w:tc>
          <w:tcPr>
            <w:tcW w:w="709" w:type="dxa"/>
            <w:vAlign w:val="center"/>
          </w:tcPr>
          <w:p w14:paraId="64587C7C" w14:textId="77777777" w:rsidR="00325628" w:rsidRPr="00992544" w:rsidRDefault="00325628" w:rsidP="00F8184F">
            <w:pPr>
              <w:jc w:val="center"/>
              <w:rPr>
                <w:sz w:val="22"/>
                <w:szCs w:val="22"/>
              </w:rPr>
            </w:pPr>
            <w:r w:rsidRPr="00992544">
              <w:rPr>
                <w:rFonts w:hint="eastAsia"/>
                <w:sz w:val="22"/>
                <w:szCs w:val="22"/>
              </w:rPr>
              <w:t>４</w:t>
            </w:r>
          </w:p>
        </w:tc>
        <w:tc>
          <w:tcPr>
            <w:tcW w:w="2164" w:type="dxa"/>
            <w:vAlign w:val="center"/>
          </w:tcPr>
          <w:p w14:paraId="31AC9B55" w14:textId="77777777" w:rsidR="00325628" w:rsidRPr="00FF6B38" w:rsidRDefault="00325628" w:rsidP="00325628">
            <w:pPr>
              <w:jc w:val="left"/>
              <w:rPr>
                <w:sz w:val="22"/>
                <w:szCs w:val="22"/>
              </w:rPr>
            </w:pPr>
          </w:p>
        </w:tc>
        <w:tc>
          <w:tcPr>
            <w:tcW w:w="2088" w:type="dxa"/>
            <w:vAlign w:val="center"/>
          </w:tcPr>
          <w:p w14:paraId="45CFD023" w14:textId="77777777" w:rsidR="00325628" w:rsidRPr="00FF6B38" w:rsidRDefault="00325628" w:rsidP="00325628">
            <w:pPr>
              <w:jc w:val="left"/>
              <w:rPr>
                <w:sz w:val="22"/>
                <w:szCs w:val="22"/>
              </w:rPr>
            </w:pPr>
          </w:p>
        </w:tc>
        <w:tc>
          <w:tcPr>
            <w:tcW w:w="1739" w:type="dxa"/>
            <w:tcBorders>
              <w:right w:val="nil"/>
            </w:tcBorders>
            <w:vAlign w:val="center"/>
          </w:tcPr>
          <w:p w14:paraId="64F2E590" w14:textId="77777777" w:rsidR="00325628" w:rsidRPr="00FF6B38" w:rsidRDefault="00325628" w:rsidP="00325628">
            <w:pPr>
              <w:jc w:val="right"/>
              <w:rPr>
                <w:sz w:val="22"/>
                <w:szCs w:val="22"/>
              </w:rPr>
            </w:pPr>
          </w:p>
        </w:tc>
        <w:tc>
          <w:tcPr>
            <w:tcW w:w="529" w:type="dxa"/>
            <w:tcBorders>
              <w:left w:val="nil"/>
            </w:tcBorders>
            <w:vAlign w:val="center"/>
          </w:tcPr>
          <w:p w14:paraId="5070BAC3" w14:textId="43DC2D21" w:rsidR="00325628" w:rsidRPr="00FF6B38" w:rsidRDefault="00325628" w:rsidP="00325628">
            <w:pPr>
              <w:jc w:val="left"/>
              <w:rPr>
                <w:sz w:val="22"/>
                <w:szCs w:val="22"/>
              </w:rPr>
            </w:pPr>
            <w:r w:rsidRPr="00FF6B38">
              <w:rPr>
                <w:rFonts w:hint="eastAsia"/>
                <w:sz w:val="22"/>
                <w:szCs w:val="22"/>
              </w:rPr>
              <w:t>円</w:t>
            </w:r>
          </w:p>
        </w:tc>
        <w:tc>
          <w:tcPr>
            <w:tcW w:w="2499" w:type="dxa"/>
            <w:vAlign w:val="center"/>
          </w:tcPr>
          <w:p w14:paraId="5F823DCC" w14:textId="33A16B01" w:rsidR="00325628" w:rsidRPr="00FF6B38" w:rsidRDefault="00325628" w:rsidP="00FF6B38">
            <w:pPr>
              <w:spacing w:line="276" w:lineRule="auto"/>
              <w:ind w:rightChars="-573" w:right="-1203"/>
              <w:rPr>
                <w:sz w:val="22"/>
                <w:szCs w:val="22"/>
              </w:rPr>
            </w:pPr>
          </w:p>
        </w:tc>
      </w:tr>
      <w:tr w:rsidR="00325628" w14:paraId="16EA7364" w14:textId="77777777" w:rsidTr="00223F7F">
        <w:trPr>
          <w:trHeight w:val="680"/>
        </w:trPr>
        <w:tc>
          <w:tcPr>
            <w:tcW w:w="709" w:type="dxa"/>
            <w:vAlign w:val="center"/>
          </w:tcPr>
          <w:p w14:paraId="138B7B4C" w14:textId="77777777" w:rsidR="00325628" w:rsidRPr="00992544" w:rsidRDefault="00325628" w:rsidP="00F8184F">
            <w:pPr>
              <w:jc w:val="center"/>
              <w:rPr>
                <w:sz w:val="22"/>
                <w:szCs w:val="22"/>
              </w:rPr>
            </w:pPr>
            <w:r w:rsidRPr="00992544">
              <w:rPr>
                <w:rFonts w:hint="eastAsia"/>
                <w:sz w:val="22"/>
                <w:szCs w:val="22"/>
              </w:rPr>
              <w:t>５</w:t>
            </w:r>
          </w:p>
        </w:tc>
        <w:tc>
          <w:tcPr>
            <w:tcW w:w="2164" w:type="dxa"/>
            <w:vAlign w:val="center"/>
          </w:tcPr>
          <w:p w14:paraId="6905CABA" w14:textId="77777777" w:rsidR="00325628" w:rsidRPr="00FF6B38" w:rsidRDefault="00325628" w:rsidP="00325628">
            <w:pPr>
              <w:jc w:val="left"/>
              <w:rPr>
                <w:sz w:val="22"/>
                <w:szCs w:val="22"/>
              </w:rPr>
            </w:pPr>
          </w:p>
        </w:tc>
        <w:tc>
          <w:tcPr>
            <w:tcW w:w="2088" w:type="dxa"/>
            <w:vAlign w:val="center"/>
          </w:tcPr>
          <w:p w14:paraId="1E3F43A6" w14:textId="77777777" w:rsidR="00325628" w:rsidRPr="00FF6B38" w:rsidRDefault="00325628" w:rsidP="00325628">
            <w:pPr>
              <w:jc w:val="left"/>
              <w:rPr>
                <w:sz w:val="22"/>
                <w:szCs w:val="22"/>
              </w:rPr>
            </w:pPr>
          </w:p>
        </w:tc>
        <w:tc>
          <w:tcPr>
            <w:tcW w:w="1739" w:type="dxa"/>
            <w:tcBorders>
              <w:right w:val="nil"/>
            </w:tcBorders>
            <w:vAlign w:val="center"/>
          </w:tcPr>
          <w:p w14:paraId="5DAE95E8" w14:textId="77777777" w:rsidR="00325628" w:rsidRPr="00FF6B38" w:rsidRDefault="00325628" w:rsidP="00325628">
            <w:pPr>
              <w:jc w:val="right"/>
              <w:rPr>
                <w:sz w:val="22"/>
                <w:szCs w:val="22"/>
              </w:rPr>
            </w:pPr>
          </w:p>
        </w:tc>
        <w:tc>
          <w:tcPr>
            <w:tcW w:w="529" w:type="dxa"/>
            <w:tcBorders>
              <w:left w:val="nil"/>
            </w:tcBorders>
            <w:vAlign w:val="center"/>
          </w:tcPr>
          <w:p w14:paraId="7C12F75D" w14:textId="41ACA6B9" w:rsidR="00325628" w:rsidRPr="00FF6B38" w:rsidRDefault="00325628" w:rsidP="00325628">
            <w:pPr>
              <w:jc w:val="left"/>
              <w:rPr>
                <w:sz w:val="22"/>
                <w:szCs w:val="22"/>
              </w:rPr>
            </w:pPr>
            <w:r w:rsidRPr="00FF6B38">
              <w:rPr>
                <w:rFonts w:hint="eastAsia"/>
                <w:sz w:val="22"/>
                <w:szCs w:val="22"/>
              </w:rPr>
              <w:t>円</w:t>
            </w:r>
          </w:p>
        </w:tc>
        <w:tc>
          <w:tcPr>
            <w:tcW w:w="2499" w:type="dxa"/>
            <w:vAlign w:val="center"/>
          </w:tcPr>
          <w:p w14:paraId="297209B0" w14:textId="5292C2A7" w:rsidR="00325628" w:rsidRPr="00FF6B38" w:rsidRDefault="00325628" w:rsidP="00FF6B38">
            <w:pPr>
              <w:spacing w:line="276" w:lineRule="auto"/>
              <w:ind w:rightChars="-573" w:right="-1203"/>
              <w:rPr>
                <w:sz w:val="22"/>
                <w:szCs w:val="22"/>
              </w:rPr>
            </w:pPr>
          </w:p>
        </w:tc>
      </w:tr>
    </w:tbl>
    <w:p w14:paraId="100F23EF" w14:textId="77777777" w:rsidR="00FF6B38" w:rsidRDefault="00FF6B38" w:rsidP="00FF6B38">
      <w:pPr>
        <w:spacing w:line="100" w:lineRule="exact"/>
        <w:ind w:rightChars="-573" w:right="-1203" w:firstLineChars="100" w:firstLine="182"/>
        <w:rPr>
          <w:rFonts w:ascii="ＭＳ 明朝"/>
          <w:spacing w:val="-14"/>
          <w:szCs w:val="21"/>
        </w:rPr>
      </w:pPr>
    </w:p>
    <w:p w14:paraId="706B386F" w14:textId="77777777" w:rsidR="00FF6B38" w:rsidRDefault="009958FE" w:rsidP="00FF6B38">
      <w:pPr>
        <w:ind w:rightChars="-573" w:right="-1203" w:firstLineChars="150" w:firstLine="273"/>
        <w:rPr>
          <w:rFonts w:ascii="ＭＳ 明朝"/>
          <w:spacing w:val="-14"/>
          <w:szCs w:val="21"/>
        </w:rPr>
      </w:pPr>
      <w:r w:rsidRPr="007D0769">
        <w:rPr>
          <w:rFonts w:ascii="ＭＳ 明朝" w:hint="eastAsia"/>
          <w:spacing w:val="-14"/>
          <w:szCs w:val="21"/>
        </w:rPr>
        <w:t>※公告文</w:t>
      </w:r>
      <w:r w:rsidR="00FF6B38" w:rsidRPr="00992544">
        <w:rPr>
          <w:rFonts w:hint="eastAsia"/>
          <w:sz w:val="22"/>
          <w:szCs w:val="22"/>
        </w:rPr>
        <w:t>２</w:t>
      </w:r>
      <w:r w:rsidR="00FF6B38" w:rsidRPr="00FF6B38">
        <w:rPr>
          <w:rFonts w:asciiTheme="minorEastAsia" w:eastAsiaTheme="minorEastAsia" w:hAnsiTheme="minorEastAsia" w:hint="eastAsia"/>
          <w:sz w:val="22"/>
          <w:szCs w:val="22"/>
        </w:rPr>
        <w:t>(</w:t>
      </w:r>
      <w:r w:rsidR="00FF6B38" w:rsidRPr="00FF6B38">
        <w:rPr>
          <w:rFonts w:asciiTheme="minorEastAsia" w:eastAsiaTheme="minorEastAsia" w:hAnsiTheme="minorEastAsia"/>
          <w:sz w:val="22"/>
          <w:szCs w:val="22"/>
        </w:rPr>
        <w:t>3)</w:t>
      </w:r>
      <w:r w:rsidR="00C0376E" w:rsidRPr="007D0769">
        <w:rPr>
          <w:rFonts w:ascii="ＭＳ 明朝" w:hint="eastAsia"/>
          <w:spacing w:val="-14"/>
          <w:szCs w:val="21"/>
        </w:rPr>
        <w:t>に示す実績を満たすものを</w:t>
      </w:r>
      <w:r w:rsidRPr="007D0769">
        <w:rPr>
          <w:rFonts w:ascii="ＭＳ 明朝" w:hint="eastAsia"/>
          <w:spacing w:val="-14"/>
          <w:szCs w:val="21"/>
        </w:rPr>
        <w:t>記入すること。</w:t>
      </w:r>
    </w:p>
    <w:p w14:paraId="7A80099E" w14:textId="4309F790" w:rsidR="00FF6B38" w:rsidRPr="00FF6B38" w:rsidRDefault="00FF6B38" w:rsidP="00FF6B38">
      <w:pPr>
        <w:ind w:rightChars="-573" w:right="-1203" w:firstLineChars="150" w:firstLine="315"/>
        <w:rPr>
          <w:rFonts w:ascii="ＭＳ 明朝"/>
          <w:spacing w:val="-14"/>
          <w:szCs w:val="21"/>
        </w:rPr>
      </w:pPr>
      <w:r>
        <w:rPr>
          <w:rFonts w:ascii="ＭＳ 明朝" w:hint="eastAsia"/>
          <w:noProof/>
          <w:spacing w:val="-14"/>
          <w:szCs w:val="21"/>
        </w:rPr>
        <mc:AlternateContent>
          <mc:Choice Requires="wps">
            <w:drawing>
              <wp:anchor distT="0" distB="0" distL="114300" distR="114300" simplePos="0" relativeHeight="251659264" behindDoc="0" locked="0" layoutInCell="1" allowOverlap="1" wp14:anchorId="1B676BDB" wp14:editId="09EAB289">
                <wp:simplePos x="0" y="0"/>
                <wp:positionH relativeFrom="column">
                  <wp:posOffset>151780</wp:posOffset>
                </wp:positionH>
                <wp:positionV relativeFrom="paragraph">
                  <wp:posOffset>201679</wp:posOffset>
                </wp:positionV>
                <wp:extent cx="6198782" cy="3211033"/>
                <wp:effectExtent l="0" t="0" r="12065" b="27940"/>
                <wp:wrapNone/>
                <wp:docPr id="1" name="テキスト ボックス 1"/>
                <wp:cNvGraphicFramePr/>
                <a:graphic xmlns:a="http://schemas.openxmlformats.org/drawingml/2006/main">
                  <a:graphicData uri="http://schemas.microsoft.com/office/word/2010/wordprocessingShape">
                    <wps:wsp>
                      <wps:cNvSpPr txBox="1"/>
                      <wps:spPr>
                        <a:xfrm>
                          <a:off x="0" y="0"/>
                          <a:ext cx="6198782" cy="3211033"/>
                        </a:xfrm>
                        <a:prstGeom prst="rect">
                          <a:avLst/>
                        </a:prstGeom>
                        <a:noFill/>
                        <a:ln w="3175">
                          <a:solidFill>
                            <a:prstClr val="black"/>
                          </a:solidFill>
                          <a:prstDash val="sysDash"/>
                        </a:ln>
                      </wps:spPr>
                      <wps:txbx>
                        <w:txbxContent>
                          <w:p w14:paraId="7CB0EF13" w14:textId="77777777" w:rsidR="00A464E4" w:rsidRDefault="00A464E4" w:rsidP="00A464E4">
                            <w:pPr>
                              <w:spacing w:line="100" w:lineRule="exact"/>
                              <w:rPr>
                                <w:szCs w:val="21"/>
                              </w:rPr>
                            </w:pPr>
                          </w:p>
                          <w:p w14:paraId="5EEE681A" w14:textId="3CB1665E" w:rsidR="00FF6B38" w:rsidRPr="007D0769" w:rsidRDefault="00FF6B38" w:rsidP="00FF6B38">
                            <w:pPr>
                              <w:spacing w:line="276" w:lineRule="auto"/>
                              <w:rPr>
                                <w:szCs w:val="21"/>
                              </w:rPr>
                            </w:pPr>
                            <w:r>
                              <w:rPr>
                                <w:rFonts w:hint="eastAsia"/>
                                <w:szCs w:val="21"/>
                              </w:rPr>
                              <w:t>（</w:t>
                            </w:r>
                            <w:r w:rsidRPr="007D0769">
                              <w:rPr>
                                <w:rFonts w:hint="eastAsia"/>
                                <w:szCs w:val="21"/>
                              </w:rPr>
                              <w:t>公告文</w:t>
                            </w:r>
                            <w:r w:rsidRPr="00992544">
                              <w:rPr>
                                <w:rFonts w:hint="eastAsia"/>
                                <w:sz w:val="22"/>
                                <w:szCs w:val="22"/>
                              </w:rPr>
                              <w:t>２</w:t>
                            </w:r>
                            <w:r w:rsidRPr="00FF6B38">
                              <w:rPr>
                                <w:rFonts w:asciiTheme="minorEastAsia" w:eastAsiaTheme="minorEastAsia" w:hAnsiTheme="minorEastAsia" w:hint="eastAsia"/>
                                <w:sz w:val="22"/>
                                <w:szCs w:val="22"/>
                              </w:rPr>
                              <w:t>(</w:t>
                            </w:r>
                            <w:r w:rsidRPr="00FF6B38">
                              <w:rPr>
                                <w:rFonts w:asciiTheme="minorEastAsia" w:eastAsiaTheme="minorEastAsia" w:hAnsiTheme="minorEastAsia"/>
                                <w:sz w:val="22"/>
                                <w:szCs w:val="22"/>
                              </w:rPr>
                              <w:t>3)</w:t>
                            </w:r>
                            <w:r>
                              <w:rPr>
                                <w:rFonts w:ascii="ＭＳ 明朝" w:hAnsi="ＭＳ 明朝" w:hint="eastAsia"/>
                                <w:szCs w:val="21"/>
                              </w:rPr>
                              <w:t>）</w:t>
                            </w:r>
                          </w:p>
                          <w:p w14:paraId="7B1C9DFC" w14:textId="06DC9B81" w:rsidR="00FF6B38" w:rsidRPr="009D0EBC" w:rsidRDefault="00FF6B38" w:rsidP="00FF6B38">
                            <w:pPr>
                              <w:ind w:firstLineChars="100" w:firstLine="210"/>
                              <w:rPr>
                                <w:rFonts w:ascii="ＭＳ 明朝" w:hAnsi="ＭＳ 明朝"/>
                                <w:szCs w:val="21"/>
                              </w:rPr>
                            </w:pPr>
                            <w:r w:rsidRPr="009D0EBC">
                              <w:rPr>
                                <w:rFonts w:ascii="ＭＳ 明朝" w:hAnsi="ＭＳ 明朝" w:hint="eastAsia"/>
                                <w:szCs w:val="21"/>
                              </w:rPr>
                              <w:t>令和</w:t>
                            </w:r>
                            <w:r w:rsidR="009D0EBC" w:rsidRPr="009D0EBC">
                              <w:rPr>
                                <w:rFonts w:ascii="ＭＳ 明朝" w:hAnsi="ＭＳ 明朝" w:hint="eastAsia"/>
                                <w:szCs w:val="21"/>
                              </w:rPr>
                              <w:t>３</w:t>
                            </w:r>
                            <w:r w:rsidRPr="009D0EBC">
                              <w:rPr>
                                <w:rFonts w:ascii="ＭＳ 明朝" w:hAnsi="ＭＳ 明朝" w:hint="eastAsia"/>
                                <w:szCs w:val="21"/>
                              </w:rPr>
                              <w:t>年度以降に、国、地方公共団体、独立行政法人通則法</w:t>
                            </w:r>
                            <w:r w:rsidR="009D0EBC" w:rsidRPr="009D0EBC">
                              <w:rPr>
                                <w:rFonts w:ascii="ＭＳ 明朝" w:hAnsi="ＭＳ 明朝" w:hint="eastAsia"/>
                                <w:szCs w:val="21"/>
                              </w:rPr>
                              <w:t>（平成11年法律第103号）</w:t>
                            </w:r>
                            <w:r w:rsidRPr="009D0EBC">
                              <w:rPr>
                                <w:rFonts w:ascii="ＭＳ 明朝" w:hAnsi="ＭＳ 明朝" w:hint="eastAsia"/>
                                <w:szCs w:val="21"/>
                              </w:rPr>
                              <w:t>第２条第１項に規定する独立行政法人、国立大学法人法</w:t>
                            </w:r>
                            <w:r w:rsidR="009D0EBC" w:rsidRPr="009D0EBC">
                              <w:rPr>
                                <w:rFonts w:ascii="ＭＳ 明朝" w:hAnsi="ＭＳ 明朝" w:hint="eastAsia"/>
                                <w:szCs w:val="21"/>
                              </w:rPr>
                              <w:t>（平成15年法律第112号）</w:t>
                            </w:r>
                            <w:r w:rsidRPr="009D0EBC">
                              <w:rPr>
                                <w:rFonts w:ascii="ＭＳ 明朝" w:hAnsi="ＭＳ 明朝" w:hint="eastAsia"/>
                                <w:szCs w:val="21"/>
                              </w:rPr>
                              <w:t>第２条第１項に規定する国立大学法人又は地方独立行政法人法</w:t>
                            </w:r>
                            <w:r w:rsidR="009D0EBC" w:rsidRPr="009D0EBC">
                              <w:rPr>
                                <w:rFonts w:ascii="ＭＳ 明朝" w:hAnsi="ＭＳ 明朝" w:hint="eastAsia"/>
                                <w:szCs w:val="21"/>
                              </w:rPr>
                              <w:t>（平成15年法律第118号）</w:t>
                            </w:r>
                            <w:r w:rsidRPr="009D0EBC">
                              <w:rPr>
                                <w:rFonts w:ascii="ＭＳ 明朝" w:hAnsi="ＭＳ 明朝" w:hint="eastAsia"/>
                                <w:szCs w:val="21"/>
                              </w:rPr>
                              <w:t>第２条第１項に規定する地方独立行政法人と</w:t>
                            </w:r>
                            <w:r w:rsidR="00D923B3" w:rsidRPr="009D0EBC">
                              <w:rPr>
                                <w:rFonts w:ascii="ＭＳ 明朝" w:hAnsi="ＭＳ 明朝" w:hint="eastAsia"/>
                                <w:szCs w:val="21"/>
                              </w:rPr>
                              <w:t>、</w:t>
                            </w:r>
                            <w:r w:rsidR="009D0EBC" w:rsidRPr="009D0EBC">
                              <w:rPr>
                                <w:rFonts w:ascii="ＭＳ 明朝" w:hAnsi="ＭＳ 明朝" w:hint="eastAsia"/>
                                <w:szCs w:val="21"/>
                              </w:rPr>
                              <w:t>本件入札に係る業務と種類及び規模をほぼ同じくする業務の契約を２</w:t>
                            </w:r>
                            <w:r w:rsidR="00D923B3" w:rsidRPr="009D0EBC">
                              <w:rPr>
                                <w:rFonts w:ascii="ＭＳ 明朝" w:hAnsi="ＭＳ 明朝" w:hint="eastAsia"/>
                                <w:szCs w:val="21"/>
                              </w:rPr>
                              <w:t>件以上締結し、かつ、これらを全て履行した実績を有していること。なお、</w:t>
                            </w:r>
                            <w:r w:rsidR="00223F7F" w:rsidRPr="00223F7F">
                              <w:rPr>
                                <w:rFonts w:ascii="ＭＳ 明朝" w:hAnsi="ＭＳ 明朝" w:hint="eastAsia"/>
                                <w:szCs w:val="21"/>
                              </w:rPr>
                              <w:t>本社及び本店並びに支社及び支店の実績を含めることを可とし、共同企業体の構成企業としての実績がある場合は、当該共同企業体の代表企業として契約したものは実績に含めることができる。</w:t>
                            </w:r>
                          </w:p>
                          <w:p w14:paraId="13E5C602" w14:textId="1E0EFC82" w:rsidR="00FF6B38" w:rsidRDefault="00FF6B38" w:rsidP="00FF6B38">
                            <w:pPr>
                              <w:rPr>
                                <w:szCs w:val="21"/>
                              </w:rPr>
                            </w:pPr>
                          </w:p>
                          <w:p w14:paraId="3FF9C99D" w14:textId="39B3893C" w:rsidR="00FF6B38" w:rsidRPr="007D0769" w:rsidRDefault="00FF6B38" w:rsidP="00FF6B38">
                            <w:pPr>
                              <w:rPr>
                                <w:szCs w:val="21"/>
                              </w:rPr>
                            </w:pPr>
                            <w:r>
                              <w:rPr>
                                <w:rFonts w:hint="eastAsia"/>
                                <w:szCs w:val="21"/>
                              </w:rPr>
                              <w:t>（注意）</w:t>
                            </w:r>
                          </w:p>
                          <w:p w14:paraId="70E9FF22" w14:textId="77777777" w:rsidR="00FF6B38" w:rsidRPr="007D0769" w:rsidRDefault="00FF6B38" w:rsidP="00FF6B38">
                            <w:pPr>
                              <w:ind w:right="681"/>
                              <w:rPr>
                                <w:szCs w:val="21"/>
                              </w:rPr>
                            </w:pPr>
                            <w:r w:rsidRPr="007D0769">
                              <w:rPr>
                                <w:rFonts w:hint="eastAsia"/>
                                <w:szCs w:val="21"/>
                              </w:rPr>
                              <w:t>１．契約書の写し</w:t>
                            </w:r>
                            <w:r>
                              <w:rPr>
                                <w:rFonts w:hint="eastAsia"/>
                                <w:szCs w:val="21"/>
                              </w:rPr>
                              <w:t>等</w:t>
                            </w:r>
                            <w:r w:rsidRPr="007D0769">
                              <w:rPr>
                                <w:rFonts w:hint="eastAsia"/>
                                <w:szCs w:val="21"/>
                              </w:rPr>
                              <w:t>を添付すること。</w:t>
                            </w:r>
                          </w:p>
                          <w:p w14:paraId="7B125070" w14:textId="770EE06B" w:rsidR="00FF6B38" w:rsidRPr="007D0769" w:rsidRDefault="00FF6B38" w:rsidP="00FF6B38">
                            <w:pPr>
                              <w:ind w:left="210" w:hangingChars="100" w:hanging="210"/>
                              <w:rPr>
                                <w:szCs w:val="21"/>
                              </w:rPr>
                            </w:pPr>
                            <w:r w:rsidRPr="007D0769">
                              <w:rPr>
                                <w:rFonts w:hint="eastAsia"/>
                                <w:szCs w:val="21"/>
                              </w:rPr>
                              <w:t>２．</w:t>
                            </w:r>
                            <w:r w:rsidRPr="003B673A">
                              <w:rPr>
                                <w:rFonts w:hint="eastAsia"/>
                                <w:szCs w:val="21"/>
                              </w:rPr>
                              <w:t>国、地方公共団体、独立行政法人通則法第２条第１項に規定する独立行政法人、国立大学法人法第２条第１項に規定する国立大学法人又は地方独立行政法人法第２条第１項に規定する地方独立行政法人と</w:t>
                            </w:r>
                            <w:r w:rsidR="00D923B3">
                              <w:rPr>
                                <w:rFonts w:hint="eastAsia"/>
                                <w:szCs w:val="21"/>
                              </w:rPr>
                              <w:t>、</w:t>
                            </w:r>
                            <w:r w:rsidR="009D0EBC">
                              <w:rPr>
                                <w:rFonts w:hint="eastAsia"/>
                                <w:szCs w:val="21"/>
                              </w:rPr>
                              <w:t>本件入札に係る業務と種類及び規模をほぼ同じくする業務の</w:t>
                            </w:r>
                            <w:r w:rsidR="00D923B3" w:rsidRPr="00D923B3">
                              <w:rPr>
                                <w:rFonts w:hint="eastAsia"/>
                                <w:szCs w:val="21"/>
                              </w:rPr>
                              <w:t>契約</w:t>
                            </w:r>
                            <w:r w:rsidRPr="007D0769">
                              <w:rPr>
                                <w:rFonts w:hint="eastAsia"/>
                                <w:szCs w:val="21"/>
                              </w:rPr>
                              <w:t>実績について記入すること。</w:t>
                            </w:r>
                            <w:r w:rsidR="00A464E4">
                              <w:rPr>
                                <w:rFonts w:hint="eastAsia"/>
                                <w:szCs w:val="21"/>
                              </w:rPr>
                              <w:t>なお、共同企業体としての契約実績の場合、代表企業であることが分かる書類を添付すること。</w:t>
                            </w:r>
                          </w:p>
                          <w:p w14:paraId="71CC24D1" w14:textId="2ED29A36" w:rsidR="00FF6B38" w:rsidRPr="00FF6B38" w:rsidRDefault="00FF6B38" w:rsidP="00FF6B38">
                            <w:pPr>
                              <w:ind w:left="210" w:hangingChars="100" w:hanging="210"/>
                              <w:rPr>
                                <w:szCs w:val="21"/>
                              </w:rPr>
                            </w:pPr>
                            <w:r w:rsidRPr="007D0769">
                              <w:rPr>
                                <w:rFonts w:hint="eastAsia"/>
                                <w:szCs w:val="21"/>
                              </w:rPr>
                              <w:t>３．上記枠で足りない場合は、本調書が複数枚になっても構わない。</w:t>
                            </w:r>
                          </w:p>
                          <w:p w14:paraId="6AB6227D" w14:textId="77777777" w:rsidR="00313018" w:rsidRDefault="003130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676BDB" id="_x0000_t202" coordsize="21600,21600" o:spt="202" path="m,l,21600r21600,l21600,xe">
                <v:stroke joinstyle="miter"/>
                <v:path gradientshapeok="t" o:connecttype="rect"/>
              </v:shapetype>
              <v:shape id="テキスト ボックス 1" o:spid="_x0000_s1026" type="#_x0000_t202" style="position:absolute;left:0;text-align:left;margin-left:11.95pt;margin-top:15.9pt;width:488.1pt;height:25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" filled="f" strokeweight=".25pt">
                <v:stroke dashstyle="3 1"/>
                <v:textbox>
                  <w:txbxContent>
                    <w:p w14:paraId="7CB0EF13" w14:textId="77777777" w:rsidR="00A464E4" w:rsidRDefault="00A464E4" w:rsidP="00A464E4">
                      <w:pPr>
                        <w:spacing w:line="100" w:lineRule="exact"/>
                        <w:rPr>
                          <w:szCs w:val="21"/>
                        </w:rPr>
                      </w:pPr>
                    </w:p>
                    <w:p w14:paraId="5EEE681A" w14:textId="3CB1665E" w:rsidR="00FF6B38" w:rsidRPr="007D0769" w:rsidRDefault="00FF6B38" w:rsidP="00FF6B38">
                      <w:pPr>
                        <w:spacing w:line="276" w:lineRule="auto"/>
                        <w:rPr>
                          <w:szCs w:val="21"/>
                        </w:rPr>
                      </w:pPr>
                      <w:r>
                        <w:rPr>
                          <w:rFonts w:hint="eastAsia"/>
                          <w:szCs w:val="21"/>
                        </w:rPr>
                        <w:t>（</w:t>
                      </w:r>
                      <w:r w:rsidRPr="007D0769">
                        <w:rPr>
                          <w:rFonts w:hint="eastAsia"/>
                          <w:szCs w:val="21"/>
                        </w:rPr>
                        <w:t>公告文</w:t>
                      </w:r>
                      <w:r w:rsidRPr="00992544">
                        <w:rPr>
                          <w:rFonts w:hint="eastAsia"/>
                          <w:sz w:val="22"/>
                          <w:szCs w:val="22"/>
                        </w:rPr>
                        <w:t>２</w:t>
                      </w:r>
                      <w:r w:rsidRPr="00FF6B38">
                        <w:rPr>
                          <w:rFonts w:asciiTheme="minorEastAsia" w:eastAsiaTheme="minorEastAsia" w:hAnsiTheme="minorEastAsia" w:hint="eastAsia"/>
                          <w:sz w:val="22"/>
                          <w:szCs w:val="22"/>
                        </w:rPr>
                        <w:t>(</w:t>
                      </w:r>
                      <w:r w:rsidRPr="00FF6B38">
                        <w:rPr>
                          <w:rFonts w:asciiTheme="minorEastAsia" w:eastAsiaTheme="minorEastAsia" w:hAnsiTheme="minorEastAsia"/>
                          <w:sz w:val="22"/>
                          <w:szCs w:val="22"/>
                        </w:rPr>
                        <w:t>3)</w:t>
                      </w:r>
                      <w:r>
                        <w:rPr>
                          <w:rFonts w:ascii="ＭＳ 明朝" w:hAnsi="ＭＳ 明朝" w:hint="eastAsia"/>
                          <w:szCs w:val="21"/>
                        </w:rPr>
                        <w:t>）</w:t>
                      </w:r>
                    </w:p>
                    <w:p w14:paraId="7B1C9DFC" w14:textId="06DC9B81" w:rsidR="00FF6B38" w:rsidRPr="009D0EBC" w:rsidRDefault="00FF6B38" w:rsidP="00FF6B38">
                      <w:pPr>
                        <w:ind w:firstLineChars="100" w:firstLine="210"/>
                        <w:rPr>
                          <w:rFonts w:ascii="ＭＳ 明朝" w:hAnsi="ＭＳ 明朝"/>
                          <w:szCs w:val="21"/>
                        </w:rPr>
                      </w:pPr>
                      <w:r w:rsidRPr="009D0EBC">
                        <w:rPr>
                          <w:rFonts w:ascii="ＭＳ 明朝" w:hAnsi="ＭＳ 明朝" w:hint="eastAsia"/>
                          <w:szCs w:val="21"/>
                        </w:rPr>
                        <w:t>令和</w:t>
                      </w:r>
                      <w:r w:rsidR="009D0EBC" w:rsidRPr="009D0EBC">
                        <w:rPr>
                          <w:rFonts w:ascii="ＭＳ 明朝" w:hAnsi="ＭＳ 明朝" w:hint="eastAsia"/>
                          <w:szCs w:val="21"/>
                        </w:rPr>
                        <w:t>３</w:t>
                      </w:r>
                      <w:r w:rsidRPr="009D0EBC">
                        <w:rPr>
                          <w:rFonts w:ascii="ＭＳ 明朝" w:hAnsi="ＭＳ 明朝" w:hint="eastAsia"/>
                          <w:szCs w:val="21"/>
                        </w:rPr>
                        <w:t>年度以降に、国、地方公共団体、独立行政法人通則法</w:t>
                      </w:r>
                      <w:r w:rsidR="009D0EBC" w:rsidRPr="009D0EBC">
                        <w:rPr>
                          <w:rFonts w:ascii="ＭＳ 明朝" w:hAnsi="ＭＳ 明朝" w:hint="eastAsia"/>
                          <w:szCs w:val="21"/>
                        </w:rPr>
                        <w:t>（平成11年法律第103号）</w:t>
                      </w:r>
                      <w:r w:rsidRPr="009D0EBC">
                        <w:rPr>
                          <w:rFonts w:ascii="ＭＳ 明朝" w:hAnsi="ＭＳ 明朝" w:hint="eastAsia"/>
                          <w:szCs w:val="21"/>
                        </w:rPr>
                        <w:t>第２条第１項に規定する独立行政法人、国立大学法人法</w:t>
                      </w:r>
                      <w:r w:rsidR="009D0EBC" w:rsidRPr="009D0EBC">
                        <w:rPr>
                          <w:rFonts w:ascii="ＭＳ 明朝" w:hAnsi="ＭＳ 明朝" w:hint="eastAsia"/>
                          <w:szCs w:val="21"/>
                        </w:rPr>
                        <w:t>（平成15年法律第112号）</w:t>
                      </w:r>
                      <w:r w:rsidRPr="009D0EBC">
                        <w:rPr>
                          <w:rFonts w:ascii="ＭＳ 明朝" w:hAnsi="ＭＳ 明朝" w:hint="eastAsia"/>
                          <w:szCs w:val="21"/>
                        </w:rPr>
                        <w:t>第２条第１項に規定する国立大学法人又は地方独立行政法人法</w:t>
                      </w:r>
                      <w:r w:rsidR="009D0EBC" w:rsidRPr="009D0EBC">
                        <w:rPr>
                          <w:rFonts w:ascii="ＭＳ 明朝" w:hAnsi="ＭＳ 明朝" w:hint="eastAsia"/>
                          <w:szCs w:val="21"/>
                        </w:rPr>
                        <w:t>（平成15年法律第118号）</w:t>
                      </w:r>
                      <w:r w:rsidRPr="009D0EBC">
                        <w:rPr>
                          <w:rFonts w:ascii="ＭＳ 明朝" w:hAnsi="ＭＳ 明朝" w:hint="eastAsia"/>
                          <w:szCs w:val="21"/>
                        </w:rPr>
                        <w:t>第２条第１項に規定する地方独立行政法人と</w:t>
                      </w:r>
                      <w:r w:rsidR="00D923B3" w:rsidRPr="009D0EBC">
                        <w:rPr>
                          <w:rFonts w:ascii="ＭＳ 明朝" w:hAnsi="ＭＳ 明朝" w:hint="eastAsia"/>
                          <w:szCs w:val="21"/>
                        </w:rPr>
                        <w:t>、</w:t>
                      </w:r>
                      <w:r w:rsidR="009D0EBC" w:rsidRPr="009D0EBC">
                        <w:rPr>
                          <w:rFonts w:ascii="ＭＳ 明朝" w:hAnsi="ＭＳ 明朝" w:hint="eastAsia"/>
                          <w:szCs w:val="21"/>
                        </w:rPr>
                        <w:t>本件入札に係る業務と種類及び規模をほぼ同じくする業務の契約を２</w:t>
                      </w:r>
                      <w:r w:rsidR="00D923B3" w:rsidRPr="009D0EBC">
                        <w:rPr>
                          <w:rFonts w:ascii="ＭＳ 明朝" w:hAnsi="ＭＳ 明朝" w:hint="eastAsia"/>
                          <w:szCs w:val="21"/>
                        </w:rPr>
                        <w:t>件以上締結し、かつ、これらを全て履行した実績を有していること。なお、</w:t>
                      </w:r>
                      <w:r w:rsidR="00223F7F" w:rsidRPr="00223F7F">
                        <w:rPr>
                          <w:rFonts w:ascii="ＭＳ 明朝" w:hAnsi="ＭＳ 明朝" w:hint="eastAsia"/>
                          <w:szCs w:val="21"/>
                        </w:rPr>
                        <w:t>本社及び本店並びに支社及び支店の実績を含めることを可とし、共同企業体の構成企業としての実績がある場合は、当該共同企業体の代表企業として契約したものは実績に含めることができる。</w:t>
                      </w:r>
                    </w:p>
                    <w:p w14:paraId="13E5C602" w14:textId="1E0EFC82" w:rsidR="00FF6B38" w:rsidRDefault="00FF6B38" w:rsidP="00FF6B38">
                      <w:pPr>
                        <w:rPr>
                          <w:szCs w:val="21"/>
                        </w:rPr>
                      </w:pPr>
                    </w:p>
                    <w:p w14:paraId="3FF9C99D" w14:textId="39B3893C" w:rsidR="00FF6B38" w:rsidRPr="007D0769" w:rsidRDefault="00FF6B38" w:rsidP="00FF6B38">
                      <w:pPr>
                        <w:rPr>
                          <w:szCs w:val="21"/>
                        </w:rPr>
                      </w:pPr>
                      <w:r>
                        <w:rPr>
                          <w:rFonts w:hint="eastAsia"/>
                          <w:szCs w:val="21"/>
                        </w:rPr>
                        <w:t>（注意）</w:t>
                      </w:r>
                    </w:p>
                    <w:p w14:paraId="70E9FF22" w14:textId="77777777" w:rsidR="00FF6B38" w:rsidRPr="007D0769" w:rsidRDefault="00FF6B38" w:rsidP="00FF6B38">
                      <w:pPr>
                        <w:ind w:right="681"/>
                        <w:rPr>
                          <w:szCs w:val="21"/>
                        </w:rPr>
                      </w:pPr>
                      <w:r w:rsidRPr="007D0769">
                        <w:rPr>
                          <w:rFonts w:hint="eastAsia"/>
                          <w:szCs w:val="21"/>
                        </w:rPr>
                        <w:t>１．契約書の写し</w:t>
                      </w:r>
                      <w:r>
                        <w:rPr>
                          <w:rFonts w:hint="eastAsia"/>
                          <w:szCs w:val="21"/>
                        </w:rPr>
                        <w:t>等</w:t>
                      </w:r>
                      <w:r w:rsidRPr="007D0769">
                        <w:rPr>
                          <w:rFonts w:hint="eastAsia"/>
                          <w:szCs w:val="21"/>
                        </w:rPr>
                        <w:t>を添付すること。</w:t>
                      </w:r>
                    </w:p>
                    <w:p w14:paraId="7B125070" w14:textId="770EE06B" w:rsidR="00FF6B38" w:rsidRPr="007D0769" w:rsidRDefault="00FF6B38" w:rsidP="00FF6B38">
                      <w:pPr>
                        <w:ind w:left="210" w:hangingChars="100" w:hanging="210"/>
                        <w:rPr>
                          <w:szCs w:val="21"/>
                        </w:rPr>
                      </w:pPr>
                      <w:r w:rsidRPr="007D0769">
                        <w:rPr>
                          <w:rFonts w:hint="eastAsia"/>
                          <w:szCs w:val="21"/>
                        </w:rPr>
                        <w:t>２．</w:t>
                      </w:r>
                      <w:r w:rsidRPr="003B673A">
                        <w:rPr>
                          <w:rFonts w:hint="eastAsia"/>
                          <w:szCs w:val="21"/>
                        </w:rPr>
                        <w:t>国、地方公共団体、独立行政法人通則法第２条第１項に規定する独立行政法人、国立大学法人法第２条第１項に規定する国立大学法人又は地方独立行政法人法第２条第１項に規定する地方独立行政法人と</w:t>
                      </w:r>
                      <w:r w:rsidR="00D923B3">
                        <w:rPr>
                          <w:rFonts w:hint="eastAsia"/>
                          <w:szCs w:val="21"/>
                        </w:rPr>
                        <w:t>、</w:t>
                      </w:r>
                      <w:r w:rsidR="009D0EBC">
                        <w:rPr>
                          <w:rFonts w:hint="eastAsia"/>
                          <w:szCs w:val="21"/>
                        </w:rPr>
                        <w:t>本件入札に係る業務と種類及び規模をほぼ同じくする業務の</w:t>
                      </w:r>
                      <w:r w:rsidR="00D923B3" w:rsidRPr="00D923B3">
                        <w:rPr>
                          <w:rFonts w:hint="eastAsia"/>
                          <w:szCs w:val="21"/>
                        </w:rPr>
                        <w:t>契約</w:t>
                      </w:r>
                      <w:r w:rsidRPr="007D0769">
                        <w:rPr>
                          <w:rFonts w:hint="eastAsia"/>
                          <w:szCs w:val="21"/>
                        </w:rPr>
                        <w:t>実績について記入すること。</w:t>
                      </w:r>
                      <w:r w:rsidR="00A464E4">
                        <w:rPr>
                          <w:rFonts w:hint="eastAsia"/>
                          <w:szCs w:val="21"/>
                        </w:rPr>
                        <w:t>なお、共同企業体としての契約実績の場合、代表企業であることが分かる書類を添付すること。</w:t>
                      </w:r>
                    </w:p>
                    <w:p w14:paraId="71CC24D1" w14:textId="2ED29A36" w:rsidR="00FF6B38" w:rsidRPr="00FF6B38" w:rsidRDefault="00FF6B38" w:rsidP="00FF6B38">
                      <w:pPr>
                        <w:ind w:left="210" w:hangingChars="100" w:hanging="210"/>
                        <w:rPr>
                          <w:szCs w:val="21"/>
                        </w:rPr>
                      </w:pPr>
                      <w:r w:rsidRPr="007D0769">
                        <w:rPr>
                          <w:rFonts w:hint="eastAsia"/>
                          <w:szCs w:val="21"/>
                        </w:rPr>
                        <w:t>３．上記枠で足りない場合は、本調書が複数枚になっても構わない。</w:t>
                      </w:r>
                    </w:p>
                    <w:p w14:paraId="6AB6227D" w14:textId="77777777" w:rsidR="00313018" w:rsidRDefault="00313018"/>
                  </w:txbxContent>
                </v:textbox>
              </v:shape>
            </w:pict>
          </mc:Fallback>
        </mc:AlternateContent>
      </w:r>
    </w:p>
    <w:sectPr w:rsidR="00FF6B38" w:rsidRPr="00FF6B38" w:rsidSect="00992544">
      <w:headerReference w:type="default" r:id="rId6"/>
      <w:pgSz w:w="11906" w:h="16838" w:code="9"/>
      <w:pgMar w:top="1418" w:right="851" w:bottom="851" w:left="1134" w:header="851" w:footer="992" w:gutter="0"/>
      <w:cols w:space="425"/>
      <w:docGrid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2662" w14:textId="77777777" w:rsidR="00E81022" w:rsidRDefault="00E81022">
      <w:r>
        <w:separator/>
      </w:r>
    </w:p>
  </w:endnote>
  <w:endnote w:type="continuationSeparator" w:id="0">
    <w:p w14:paraId="15C0185D" w14:textId="77777777" w:rsidR="00E81022" w:rsidRDefault="00E8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8575" w14:textId="77777777" w:rsidR="00E81022" w:rsidRDefault="00E81022">
      <w:r>
        <w:separator/>
      </w:r>
    </w:p>
  </w:footnote>
  <w:footnote w:type="continuationSeparator" w:id="0">
    <w:p w14:paraId="657B6B0A" w14:textId="77777777" w:rsidR="00E81022" w:rsidRDefault="00E8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326F" w14:textId="19EDF2EC" w:rsidR="00992544" w:rsidRPr="00992544" w:rsidRDefault="00992544" w:rsidP="00DF0A46">
    <w:pPr>
      <w:pStyle w:val="a5"/>
      <w:jc w:val="left"/>
      <w:rPr>
        <w:sz w:val="22"/>
        <w:szCs w:val="21"/>
      </w:rPr>
    </w:pPr>
    <w:r w:rsidRPr="00992544">
      <w:rPr>
        <w:rFonts w:hint="eastAsia"/>
        <w:sz w:val="22"/>
        <w:szCs w:val="21"/>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1"/>
  <w:displayHorizont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2B"/>
    <w:rsid w:val="00002DBF"/>
    <w:rsid w:val="00042A8B"/>
    <w:rsid w:val="0008512B"/>
    <w:rsid w:val="000B7CB7"/>
    <w:rsid w:val="000C59CE"/>
    <w:rsid w:val="000D2EE6"/>
    <w:rsid w:val="001079E9"/>
    <w:rsid w:val="001D0E1C"/>
    <w:rsid w:val="00201DD1"/>
    <w:rsid w:val="00217EAE"/>
    <w:rsid w:val="00223F7F"/>
    <w:rsid w:val="002358D1"/>
    <w:rsid w:val="00270DEA"/>
    <w:rsid w:val="002E1604"/>
    <w:rsid w:val="00313018"/>
    <w:rsid w:val="00325628"/>
    <w:rsid w:val="00332212"/>
    <w:rsid w:val="00365C0B"/>
    <w:rsid w:val="003A0049"/>
    <w:rsid w:val="003A01D3"/>
    <w:rsid w:val="003B673A"/>
    <w:rsid w:val="00407CE2"/>
    <w:rsid w:val="0043549E"/>
    <w:rsid w:val="004606F8"/>
    <w:rsid w:val="00491250"/>
    <w:rsid w:val="004A1B36"/>
    <w:rsid w:val="004F628F"/>
    <w:rsid w:val="00552D90"/>
    <w:rsid w:val="00554A87"/>
    <w:rsid w:val="00594D6E"/>
    <w:rsid w:val="005A27D6"/>
    <w:rsid w:val="005A5301"/>
    <w:rsid w:val="005B0958"/>
    <w:rsid w:val="005D3CCC"/>
    <w:rsid w:val="006074B5"/>
    <w:rsid w:val="00620978"/>
    <w:rsid w:val="00646721"/>
    <w:rsid w:val="0065486D"/>
    <w:rsid w:val="006859A2"/>
    <w:rsid w:val="00691034"/>
    <w:rsid w:val="006E26AA"/>
    <w:rsid w:val="0072146C"/>
    <w:rsid w:val="00760F23"/>
    <w:rsid w:val="007628A1"/>
    <w:rsid w:val="00764D51"/>
    <w:rsid w:val="007720C0"/>
    <w:rsid w:val="00787615"/>
    <w:rsid w:val="007D0769"/>
    <w:rsid w:val="007F202F"/>
    <w:rsid w:val="00811FC1"/>
    <w:rsid w:val="008555D4"/>
    <w:rsid w:val="008835A6"/>
    <w:rsid w:val="008B0475"/>
    <w:rsid w:val="009009C3"/>
    <w:rsid w:val="00924DDC"/>
    <w:rsid w:val="00971218"/>
    <w:rsid w:val="00992544"/>
    <w:rsid w:val="009958FE"/>
    <w:rsid w:val="009D0EBC"/>
    <w:rsid w:val="009D3E24"/>
    <w:rsid w:val="009E6FB7"/>
    <w:rsid w:val="009F1A2E"/>
    <w:rsid w:val="00A322F3"/>
    <w:rsid w:val="00A3271A"/>
    <w:rsid w:val="00A359C6"/>
    <w:rsid w:val="00A464E4"/>
    <w:rsid w:val="00A94371"/>
    <w:rsid w:val="00AB540B"/>
    <w:rsid w:val="00AD508C"/>
    <w:rsid w:val="00B35A5E"/>
    <w:rsid w:val="00B62CFC"/>
    <w:rsid w:val="00B75C68"/>
    <w:rsid w:val="00B906FD"/>
    <w:rsid w:val="00BB615B"/>
    <w:rsid w:val="00BD0081"/>
    <w:rsid w:val="00C0376E"/>
    <w:rsid w:val="00C309F9"/>
    <w:rsid w:val="00C86C66"/>
    <w:rsid w:val="00C96F51"/>
    <w:rsid w:val="00CC3B56"/>
    <w:rsid w:val="00CD4CC7"/>
    <w:rsid w:val="00CE53DC"/>
    <w:rsid w:val="00D053EA"/>
    <w:rsid w:val="00D20BE2"/>
    <w:rsid w:val="00D51590"/>
    <w:rsid w:val="00D65398"/>
    <w:rsid w:val="00D923B3"/>
    <w:rsid w:val="00DC6070"/>
    <w:rsid w:val="00DD1D8C"/>
    <w:rsid w:val="00DF0A46"/>
    <w:rsid w:val="00E10368"/>
    <w:rsid w:val="00E253E8"/>
    <w:rsid w:val="00E62E16"/>
    <w:rsid w:val="00E70806"/>
    <w:rsid w:val="00E81022"/>
    <w:rsid w:val="00ED02E7"/>
    <w:rsid w:val="00EF398D"/>
    <w:rsid w:val="00F103C5"/>
    <w:rsid w:val="00F37A44"/>
    <w:rsid w:val="00F8184F"/>
    <w:rsid w:val="00F95EBA"/>
    <w:rsid w:val="00FF6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587A502"/>
  <w15:docId w15:val="{7E5B0F24-2CB8-4D67-A1F6-1B9F50E2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EF398D"/>
    <w:pPr>
      <w:tabs>
        <w:tab w:val="center" w:pos="4252"/>
        <w:tab w:val="right" w:pos="8504"/>
      </w:tabs>
      <w:snapToGrid w:val="0"/>
    </w:pPr>
  </w:style>
  <w:style w:type="paragraph" w:styleId="a6">
    <w:name w:val="footer"/>
    <w:basedOn w:val="a"/>
    <w:rsid w:val="00EF398D"/>
    <w:pPr>
      <w:tabs>
        <w:tab w:val="center" w:pos="4252"/>
        <w:tab w:val="right" w:pos="8504"/>
      </w:tabs>
      <w:snapToGrid w:val="0"/>
    </w:pPr>
  </w:style>
  <w:style w:type="paragraph" w:styleId="a7">
    <w:name w:val="Balloon Text"/>
    <w:basedOn w:val="a"/>
    <w:semiHidden/>
    <w:rsid w:val="00C96F5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146</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労働者派遣契約実績調書</vt:lpstr>
      <vt:lpstr>労働者派遣契約実績調書</vt:lpstr>
    </vt:vector>
  </TitlesOfParts>
  <Company>八尾市役所</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労働者派遣契約実績調書</dc:title>
  <dc:creator>PC-9800ﾕｰｻﾞ</dc:creator>
  <cp:lastModifiedBy>福野　克也</cp:lastModifiedBy>
  <cp:revision>27</cp:revision>
  <cp:lastPrinted>2021-08-16T11:04:00Z</cp:lastPrinted>
  <dcterms:created xsi:type="dcterms:W3CDTF">2024-06-12T07:01:00Z</dcterms:created>
  <dcterms:modified xsi:type="dcterms:W3CDTF">2026-07-14T08:29:00Z</dcterms:modified>
</cp:coreProperties>
</file>