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AE6D" w14:textId="535D74AF" w:rsidR="00CC4C89" w:rsidRPr="008527B9" w:rsidRDefault="00317072" w:rsidP="00915993">
      <w:pPr>
        <w:jc w:val="center"/>
        <w:rPr>
          <w:rFonts w:ascii="ＭＳ ゴシック" w:eastAsia="ＭＳ ゴシック" w:hAnsi="ＭＳ ゴシック" w:cs="ＭＳ ゴシック"/>
          <w:sz w:val="24"/>
          <w:szCs w:val="24"/>
        </w:rPr>
      </w:pPr>
      <w:r>
        <w:rPr>
          <w:rFonts w:ascii="ＭＳ ゴシック" w:eastAsia="ＭＳ ゴシック" w:hAnsi="ＭＳ ゴシック" w:cs="ＭＳ ゴシック" w:hint="eastAsia"/>
          <w:sz w:val="24"/>
          <w:szCs w:val="24"/>
        </w:rPr>
        <w:t>「</w:t>
      </w:r>
      <w:r w:rsidR="00AB32EF">
        <w:rPr>
          <w:rFonts w:ascii="ＭＳ ゴシック" w:eastAsia="ＭＳ ゴシック" w:hAnsi="ＭＳ ゴシック" w:cs="ＭＳ ゴシック" w:hint="eastAsia"/>
          <w:sz w:val="24"/>
          <w:szCs w:val="24"/>
        </w:rPr>
        <w:t>八尾市営住宅条例</w:t>
      </w:r>
      <w:r>
        <w:rPr>
          <w:rFonts w:ascii="ＭＳ ゴシック" w:eastAsia="ＭＳ ゴシック" w:hAnsi="ＭＳ ゴシック" w:cs="ＭＳ ゴシック" w:hint="eastAsia"/>
          <w:sz w:val="24"/>
          <w:szCs w:val="24"/>
        </w:rPr>
        <w:t>」</w:t>
      </w:r>
      <w:r w:rsidR="004E45BE">
        <w:rPr>
          <w:rFonts w:ascii="ＭＳ ゴシック" w:eastAsia="ＭＳ ゴシック" w:hAnsi="ＭＳ ゴシック" w:cs="ＭＳ ゴシック" w:hint="eastAsia"/>
          <w:sz w:val="24"/>
          <w:szCs w:val="24"/>
        </w:rPr>
        <w:t>（</w:t>
      </w:r>
      <w:r w:rsidR="00AB32EF">
        <w:rPr>
          <w:rFonts w:ascii="ＭＳ ゴシック" w:eastAsia="ＭＳ ゴシック" w:hAnsi="ＭＳ ゴシック" w:cs="ＭＳ ゴシック" w:hint="eastAsia"/>
          <w:sz w:val="24"/>
          <w:szCs w:val="24"/>
        </w:rPr>
        <w:t>改定</w:t>
      </w:r>
      <w:r>
        <w:rPr>
          <w:rFonts w:ascii="ＭＳ ゴシック" w:eastAsia="ＭＳ ゴシック" w:hAnsi="ＭＳ ゴシック" w:cs="ＭＳ ゴシック" w:hint="eastAsia"/>
          <w:sz w:val="24"/>
          <w:szCs w:val="24"/>
        </w:rPr>
        <w:t>素案</w:t>
      </w:r>
      <w:r w:rsidR="004E45BE">
        <w:rPr>
          <w:rFonts w:ascii="ＭＳ ゴシック" w:eastAsia="ＭＳ ゴシック" w:hAnsi="ＭＳ ゴシック" w:cs="ＭＳ ゴシック" w:hint="eastAsia"/>
          <w:sz w:val="24"/>
          <w:szCs w:val="24"/>
        </w:rPr>
        <w:t>）</w:t>
      </w:r>
      <w:r w:rsidR="00CC4C89" w:rsidRPr="00915993">
        <w:rPr>
          <w:rFonts w:ascii="ＭＳ ゴシック" w:eastAsia="ＭＳ ゴシック" w:hAnsi="ＭＳ ゴシック" w:cs="ＭＳ ゴシック" w:hint="eastAsia"/>
          <w:sz w:val="24"/>
          <w:szCs w:val="24"/>
        </w:rPr>
        <w:t>に係る市民意見提出制度実施要領</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
        <w:gridCol w:w="1691"/>
        <w:gridCol w:w="7654"/>
      </w:tblGrid>
      <w:tr w:rsidR="00CC4C89" w:rsidRPr="008527B9" w14:paraId="245754DB" w14:textId="77777777" w:rsidTr="00401FF3">
        <w:trPr>
          <w:trHeight w:val="478"/>
        </w:trPr>
        <w:tc>
          <w:tcPr>
            <w:tcW w:w="436" w:type="dxa"/>
            <w:vAlign w:val="center"/>
          </w:tcPr>
          <w:p w14:paraId="407252EE"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１</w:t>
            </w:r>
          </w:p>
        </w:tc>
        <w:tc>
          <w:tcPr>
            <w:tcW w:w="1691" w:type="dxa"/>
            <w:vAlign w:val="center"/>
          </w:tcPr>
          <w:p w14:paraId="7CE44B4D"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件　名</w:t>
            </w:r>
          </w:p>
        </w:tc>
        <w:tc>
          <w:tcPr>
            <w:tcW w:w="7654" w:type="dxa"/>
            <w:vAlign w:val="center"/>
          </w:tcPr>
          <w:p w14:paraId="5D29B6D1" w14:textId="65FA7DCA" w:rsidR="00CC4C89" w:rsidRPr="006808FD" w:rsidRDefault="00317072" w:rsidP="006061B8">
            <w:pPr>
              <w:rPr>
                <w:rFonts w:ascii="ＭＳ ゴシック" w:eastAsia="ＭＳ ゴシック" w:hAnsi="ＭＳ ゴシック" w:cs="ＭＳ ゴシック"/>
                <w:sz w:val="22"/>
                <w:szCs w:val="22"/>
              </w:rPr>
            </w:pPr>
            <w:r>
              <w:rPr>
                <w:rFonts w:ascii="ＭＳ ゴシック" w:eastAsia="ＭＳ ゴシック" w:hAnsi="ＭＳ ゴシック" w:cs="ＭＳ ゴシック" w:hint="eastAsia"/>
                <w:sz w:val="22"/>
                <w:szCs w:val="22"/>
              </w:rPr>
              <w:t>「</w:t>
            </w:r>
            <w:r w:rsidR="000168BD">
              <w:rPr>
                <w:rFonts w:ascii="ＭＳ ゴシック" w:eastAsia="ＭＳ ゴシック" w:hAnsi="ＭＳ ゴシック" w:cs="ＭＳ ゴシック" w:hint="eastAsia"/>
                <w:sz w:val="22"/>
                <w:szCs w:val="22"/>
              </w:rPr>
              <w:t>八尾市営住宅条例</w:t>
            </w:r>
            <w:r>
              <w:rPr>
                <w:rFonts w:ascii="ＭＳ ゴシック" w:eastAsia="ＭＳ ゴシック" w:hAnsi="ＭＳ ゴシック" w:cs="ＭＳ ゴシック" w:hint="eastAsia"/>
                <w:sz w:val="22"/>
                <w:szCs w:val="22"/>
              </w:rPr>
              <w:t>」</w:t>
            </w:r>
            <w:r w:rsidR="004E45BE">
              <w:rPr>
                <w:rFonts w:ascii="ＭＳ ゴシック" w:eastAsia="ＭＳ ゴシック" w:hAnsi="ＭＳ ゴシック" w:cs="ＭＳ ゴシック" w:hint="eastAsia"/>
                <w:sz w:val="22"/>
                <w:szCs w:val="22"/>
              </w:rPr>
              <w:t>（</w:t>
            </w:r>
            <w:r w:rsidR="00AB32EF">
              <w:rPr>
                <w:rFonts w:ascii="ＭＳ ゴシック" w:eastAsia="ＭＳ ゴシック" w:hAnsi="ＭＳ ゴシック" w:cs="ＭＳ ゴシック" w:hint="eastAsia"/>
                <w:sz w:val="22"/>
                <w:szCs w:val="22"/>
              </w:rPr>
              <w:t>改定</w:t>
            </w:r>
            <w:r>
              <w:rPr>
                <w:rFonts w:ascii="ＭＳ ゴシック" w:eastAsia="ＭＳ ゴシック" w:hAnsi="ＭＳ ゴシック" w:cs="ＭＳ ゴシック" w:hint="eastAsia"/>
                <w:sz w:val="22"/>
                <w:szCs w:val="22"/>
              </w:rPr>
              <w:t>素案</w:t>
            </w:r>
            <w:r w:rsidR="004E45BE">
              <w:rPr>
                <w:rFonts w:ascii="ＭＳ ゴシック" w:eastAsia="ＭＳ ゴシック" w:hAnsi="ＭＳ ゴシック" w:cs="ＭＳ ゴシック" w:hint="eastAsia"/>
                <w:sz w:val="22"/>
                <w:szCs w:val="22"/>
              </w:rPr>
              <w:t>）</w:t>
            </w:r>
            <w:r w:rsidR="00CC4C89" w:rsidRPr="006808FD">
              <w:rPr>
                <w:rFonts w:ascii="ＭＳ ゴシック" w:eastAsia="ＭＳ ゴシック" w:hAnsi="ＭＳ ゴシック" w:cs="ＭＳ ゴシック" w:hint="eastAsia"/>
                <w:sz w:val="22"/>
                <w:szCs w:val="22"/>
              </w:rPr>
              <w:t>についての市民意見募集</w:t>
            </w:r>
          </w:p>
        </w:tc>
      </w:tr>
      <w:tr w:rsidR="00CC4C89" w:rsidRPr="008527B9" w14:paraId="39C1E653" w14:textId="77777777" w:rsidTr="00401FF3">
        <w:trPr>
          <w:trHeight w:val="1673"/>
        </w:trPr>
        <w:tc>
          <w:tcPr>
            <w:tcW w:w="436" w:type="dxa"/>
            <w:vAlign w:val="center"/>
          </w:tcPr>
          <w:p w14:paraId="455F22BC"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２</w:t>
            </w:r>
          </w:p>
        </w:tc>
        <w:tc>
          <w:tcPr>
            <w:tcW w:w="1691" w:type="dxa"/>
            <w:vAlign w:val="center"/>
          </w:tcPr>
          <w:p w14:paraId="6DC46395" w14:textId="77777777" w:rsidR="00CC4C89" w:rsidRPr="006061B8" w:rsidRDefault="00CC4C89" w:rsidP="00401FF3">
            <w:pPr>
              <w:jc w:val="left"/>
              <w:rPr>
                <w:rFonts w:ascii="ＭＳ ゴシック" w:eastAsia="ＭＳ ゴシック" w:hAnsi="ＭＳ ゴシック" w:cs="ＭＳ ゴシック"/>
                <w:sz w:val="22"/>
                <w:szCs w:val="22"/>
              </w:rPr>
            </w:pPr>
            <w:r w:rsidRPr="006061B8">
              <w:rPr>
                <w:rFonts w:ascii="ＭＳ ゴシック" w:eastAsia="ＭＳ ゴシック" w:hAnsi="ＭＳ ゴシック" w:cs="ＭＳ ゴシック" w:hint="eastAsia"/>
                <w:sz w:val="22"/>
                <w:szCs w:val="22"/>
              </w:rPr>
              <w:t>目　的</w:t>
            </w:r>
          </w:p>
        </w:tc>
        <w:tc>
          <w:tcPr>
            <w:tcW w:w="7654" w:type="dxa"/>
            <w:vAlign w:val="center"/>
          </w:tcPr>
          <w:p w14:paraId="222D2A71" w14:textId="385F65E5" w:rsidR="00C447F4" w:rsidRPr="006061B8" w:rsidRDefault="00C447F4" w:rsidP="00401FF3">
            <w:pPr>
              <w:jc w:val="left"/>
              <w:rPr>
                <w:rFonts w:ascii="ＭＳ ゴシック" w:eastAsia="ＭＳ ゴシック" w:hAnsi="ＭＳ ゴシック" w:cs="ＭＳ ゴシック"/>
                <w:sz w:val="22"/>
                <w:szCs w:val="22"/>
              </w:rPr>
            </w:pPr>
            <w:r w:rsidRPr="00C447F4">
              <w:rPr>
                <w:rFonts w:ascii="ＭＳ ゴシック" w:eastAsia="ＭＳ ゴシック" w:hAnsi="ＭＳ ゴシック" w:cs="ＭＳ ゴシック" w:hint="eastAsia"/>
                <w:sz w:val="22"/>
                <w:szCs w:val="22"/>
              </w:rPr>
              <w:t>「</w:t>
            </w:r>
            <w:r w:rsidR="000168BD">
              <w:rPr>
                <w:rFonts w:ascii="ＭＳ ゴシック" w:eastAsia="ＭＳ ゴシック" w:hAnsi="ＭＳ ゴシック" w:cs="ＭＳ ゴシック" w:hint="eastAsia"/>
                <w:sz w:val="22"/>
                <w:szCs w:val="22"/>
              </w:rPr>
              <w:t>八尾市営住宅条例</w:t>
            </w:r>
            <w:r w:rsidRPr="00C447F4">
              <w:rPr>
                <w:rFonts w:ascii="ＭＳ ゴシック" w:eastAsia="ＭＳ ゴシック" w:hAnsi="ＭＳ ゴシック" w:cs="ＭＳ ゴシック" w:hint="eastAsia"/>
                <w:sz w:val="22"/>
                <w:szCs w:val="22"/>
              </w:rPr>
              <w:t>」の</w:t>
            </w:r>
            <w:r w:rsidR="000168BD">
              <w:rPr>
                <w:rFonts w:ascii="ＭＳ ゴシック" w:eastAsia="ＭＳ ゴシック" w:hAnsi="ＭＳ ゴシック" w:cs="ＭＳ ゴシック" w:hint="eastAsia"/>
                <w:sz w:val="22"/>
                <w:szCs w:val="22"/>
              </w:rPr>
              <w:t>改正</w:t>
            </w:r>
            <w:r w:rsidRPr="00C447F4">
              <w:rPr>
                <w:rFonts w:ascii="ＭＳ ゴシック" w:eastAsia="ＭＳ ゴシック" w:hAnsi="ＭＳ ゴシック" w:cs="ＭＳ ゴシック" w:hint="eastAsia"/>
                <w:sz w:val="22"/>
                <w:szCs w:val="22"/>
              </w:rPr>
              <w:t>を行うにあたり、</w:t>
            </w:r>
            <w:r w:rsidR="0017197C" w:rsidRPr="00C447F4">
              <w:rPr>
                <w:rFonts w:ascii="ＭＳ ゴシック" w:eastAsia="ＭＳ ゴシック" w:hAnsi="ＭＳ ゴシック" w:cs="ＭＳ ゴシック" w:hint="eastAsia"/>
                <w:sz w:val="22"/>
                <w:szCs w:val="22"/>
              </w:rPr>
              <w:t>八尾市市民参画と協働のまちづくり基本条例</w:t>
            </w:r>
            <w:r w:rsidRPr="00C447F4">
              <w:rPr>
                <w:rFonts w:ascii="ＭＳ ゴシック" w:eastAsia="ＭＳ ゴシック" w:hAnsi="ＭＳ ゴシック" w:cs="ＭＳ ゴシック" w:hint="eastAsia"/>
                <w:sz w:val="22"/>
                <w:szCs w:val="22"/>
              </w:rPr>
              <w:t>第</w:t>
            </w:r>
            <w:r>
              <w:rPr>
                <w:rFonts w:ascii="ＭＳ ゴシック" w:eastAsia="ＭＳ ゴシック" w:hAnsi="ＭＳ ゴシック" w:cs="ＭＳ ゴシック" w:hint="eastAsia"/>
                <w:sz w:val="22"/>
                <w:szCs w:val="22"/>
              </w:rPr>
              <w:t>1</w:t>
            </w:r>
            <w:r>
              <w:rPr>
                <w:rFonts w:ascii="ＭＳ ゴシック" w:eastAsia="ＭＳ ゴシック" w:hAnsi="ＭＳ ゴシック" w:cs="ＭＳ ゴシック"/>
                <w:sz w:val="22"/>
                <w:szCs w:val="22"/>
              </w:rPr>
              <w:t>2</w:t>
            </w:r>
            <w:r w:rsidRPr="00C447F4">
              <w:rPr>
                <w:rFonts w:ascii="ＭＳ ゴシック" w:eastAsia="ＭＳ ゴシック" w:hAnsi="ＭＳ ゴシック" w:cs="ＭＳ ゴシック" w:hint="eastAsia"/>
                <w:sz w:val="22"/>
                <w:szCs w:val="22"/>
              </w:rPr>
              <w:t>条に基づき、広くその素案を公表し、市民の意見等の提出という形での市民の参画の機会を保障するとともに、それらの意見</w:t>
            </w:r>
            <w:r>
              <w:rPr>
                <w:rFonts w:ascii="ＭＳ ゴシック" w:eastAsia="ＭＳ ゴシック" w:hAnsi="ＭＳ ゴシック" w:cs="ＭＳ ゴシック" w:hint="eastAsia"/>
                <w:sz w:val="22"/>
                <w:szCs w:val="22"/>
              </w:rPr>
              <w:t>等</w:t>
            </w:r>
            <w:r w:rsidRPr="00C447F4">
              <w:rPr>
                <w:rFonts w:ascii="ＭＳ ゴシック" w:eastAsia="ＭＳ ゴシック" w:hAnsi="ＭＳ ゴシック" w:cs="ＭＳ ゴシック" w:hint="eastAsia"/>
                <w:sz w:val="22"/>
                <w:szCs w:val="22"/>
              </w:rPr>
              <w:t>を反映することを目的とし</w:t>
            </w:r>
            <w:r w:rsidR="004E45BE">
              <w:rPr>
                <w:rFonts w:ascii="ＭＳ ゴシック" w:eastAsia="ＭＳ ゴシック" w:hAnsi="ＭＳ ゴシック" w:cs="ＭＳ ゴシック" w:hint="eastAsia"/>
                <w:sz w:val="22"/>
                <w:szCs w:val="22"/>
              </w:rPr>
              <w:t>ます</w:t>
            </w:r>
            <w:r w:rsidRPr="00C447F4">
              <w:rPr>
                <w:rFonts w:ascii="ＭＳ ゴシック" w:eastAsia="ＭＳ ゴシック" w:hAnsi="ＭＳ ゴシック" w:cs="ＭＳ ゴシック" w:hint="eastAsia"/>
                <w:sz w:val="22"/>
                <w:szCs w:val="22"/>
              </w:rPr>
              <w:t>。</w:t>
            </w:r>
          </w:p>
        </w:tc>
      </w:tr>
      <w:tr w:rsidR="00CC4C89" w:rsidRPr="008527B9" w14:paraId="1E07EFD1" w14:textId="77777777" w:rsidTr="00715CEE">
        <w:trPr>
          <w:trHeight w:val="3696"/>
        </w:trPr>
        <w:tc>
          <w:tcPr>
            <w:tcW w:w="436" w:type="dxa"/>
            <w:vAlign w:val="center"/>
          </w:tcPr>
          <w:p w14:paraId="5EADDD9C"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３</w:t>
            </w:r>
          </w:p>
        </w:tc>
        <w:tc>
          <w:tcPr>
            <w:tcW w:w="1691" w:type="dxa"/>
            <w:vAlign w:val="center"/>
          </w:tcPr>
          <w:p w14:paraId="4F1B933F"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事務説明</w:t>
            </w:r>
          </w:p>
        </w:tc>
        <w:tc>
          <w:tcPr>
            <w:tcW w:w="7654" w:type="dxa"/>
            <w:shd w:val="clear" w:color="auto" w:fill="auto"/>
            <w:vAlign w:val="center"/>
          </w:tcPr>
          <w:p w14:paraId="660662C4" w14:textId="2D90D875" w:rsidR="00C447F4" w:rsidRPr="00C26560" w:rsidRDefault="00401FF3" w:rsidP="00401FF3">
            <w:pPr>
              <w:ind w:firstLineChars="100" w:firstLine="220"/>
              <w:jc w:val="left"/>
              <w:rPr>
                <w:rFonts w:ascii="ＭＳ ゴシック" w:eastAsia="ＭＳ ゴシック" w:hAnsi="ＭＳ ゴシック" w:cs="ＭＳ ゴシック"/>
                <w:sz w:val="22"/>
                <w:szCs w:val="22"/>
              </w:rPr>
            </w:pPr>
            <w:r w:rsidRPr="00401FF3">
              <w:rPr>
                <w:rFonts w:ascii="ＭＳ ゴシック" w:eastAsia="ＭＳ ゴシック" w:hAnsi="ＭＳ ゴシック" w:cs="ＭＳ ゴシック" w:hint="eastAsia"/>
                <w:sz w:val="22"/>
                <w:szCs w:val="22"/>
              </w:rPr>
              <w:t>現在、市営住宅の入居にあたって、特に居住の安定を図る必要がある世帯（高齢者や障がい者などの世帯）を「裁量世帯」としており、収入要件の上限額を、一般世帯の「月額158,000円以下」から「月額214,000円以下」へと緩和しております。この度、より裁量世帯の居住の安定を図るための「収入要件の上限額の見直し」および「対象世帯の拡大」の検討、ならびに若者・子育て世帯の定住促進を目的とした、公営住宅法</w:t>
            </w:r>
            <w:r w:rsidR="00BC1A0B">
              <w:rPr>
                <w:rFonts w:ascii="ＭＳ ゴシック" w:eastAsia="ＭＳ ゴシック" w:hAnsi="ＭＳ ゴシック" w:cs="ＭＳ ゴシック" w:hint="eastAsia"/>
                <w:sz w:val="22"/>
                <w:szCs w:val="22"/>
              </w:rPr>
              <w:t>など</w:t>
            </w:r>
            <w:r w:rsidRPr="00401FF3">
              <w:rPr>
                <w:rFonts w:ascii="ＭＳ ゴシック" w:eastAsia="ＭＳ ゴシック" w:hAnsi="ＭＳ ゴシック" w:cs="ＭＳ ゴシック" w:hint="eastAsia"/>
                <w:sz w:val="22"/>
                <w:szCs w:val="22"/>
              </w:rPr>
              <w:t>によらない「定住促進住宅」の規定を追加する条例改正を進めております。つきましては、「八尾市市民意見提出制度に関する指針」に基づき、「八尾市営住宅条例」（改定素案）に対する市民の皆様からの意見・提言を募集します。</w:t>
            </w:r>
          </w:p>
        </w:tc>
      </w:tr>
      <w:tr w:rsidR="00CC4C89" w:rsidRPr="008527B9" w14:paraId="2AC41560" w14:textId="77777777" w:rsidTr="00401FF3">
        <w:trPr>
          <w:trHeight w:val="1028"/>
        </w:trPr>
        <w:tc>
          <w:tcPr>
            <w:tcW w:w="436" w:type="dxa"/>
            <w:vAlign w:val="center"/>
          </w:tcPr>
          <w:p w14:paraId="3187ED02"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４</w:t>
            </w:r>
          </w:p>
        </w:tc>
        <w:tc>
          <w:tcPr>
            <w:tcW w:w="1691" w:type="dxa"/>
            <w:vAlign w:val="center"/>
          </w:tcPr>
          <w:p w14:paraId="469C3586"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対象者</w:t>
            </w:r>
          </w:p>
        </w:tc>
        <w:tc>
          <w:tcPr>
            <w:tcW w:w="7654" w:type="dxa"/>
            <w:vAlign w:val="center"/>
          </w:tcPr>
          <w:p w14:paraId="71BE40AD" w14:textId="77777777" w:rsidR="009C074D" w:rsidRPr="008527B9" w:rsidRDefault="00CC4C89" w:rsidP="00401FF3">
            <w:pPr>
              <w:ind w:firstLineChars="100" w:firstLine="220"/>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市内に在住・在勤・在学又は事業を営むすべての人、及び市内に事業所を有する法人その他の団体</w:t>
            </w:r>
          </w:p>
        </w:tc>
      </w:tr>
      <w:tr w:rsidR="00CC4C89" w:rsidRPr="008527B9" w14:paraId="4669CE7F" w14:textId="77777777" w:rsidTr="00715CEE">
        <w:trPr>
          <w:trHeight w:val="2773"/>
        </w:trPr>
        <w:tc>
          <w:tcPr>
            <w:tcW w:w="436" w:type="dxa"/>
            <w:vAlign w:val="center"/>
          </w:tcPr>
          <w:p w14:paraId="3F74C656"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５</w:t>
            </w:r>
          </w:p>
        </w:tc>
        <w:tc>
          <w:tcPr>
            <w:tcW w:w="1691" w:type="dxa"/>
            <w:vAlign w:val="center"/>
          </w:tcPr>
          <w:p w14:paraId="7DE9AF80"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資料案内</w:t>
            </w:r>
          </w:p>
          <w:p w14:paraId="08FEAEAD"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及び公表方法</w:t>
            </w:r>
          </w:p>
        </w:tc>
        <w:tc>
          <w:tcPr>
            <w:tcW w:w="7654" w:type="dxa"/>
            <w:vAlign w:val="center"/>
          </w:tcPr>
          <w:p w14:paraId="2D7FC8FD" w14:textId="1013A518"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（１）公表する資料</w:t>
            </w:r>
          </w:p>
          <w:p w14:paraId="1703F326" w14:textId="05C50178" w:rsidR="00BE3CBE"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w:t>
            </w:r>
            <w:r w:rsidR="00317072">
              <w:rPr>
                <w:rFonts w:ascii="ＭＳ ゴシック" w:eastAsia="ＭＳ ゴシック" w:hAnsi="ＭＳ ゴシック" w:cs="ＭＳ ゴシック" w:hint="eastAsia"/>
                <w:sz w:val="22"/>
                <w:szCs w:val="22"/>
              </w:rPr>
              <w:t>「</w:t>
            </w:r>
            <w:r w:rsidR="00AB32EF">
              <w:rPr>
                <w:rFonts w:ascii="ＭＳ ゴシック" w:eastAsia="ＭＳ ゴシック" w:hAnsi="ＭＳ ゴシック" w:cs="ＭＳ ゴシック" w:hint="eastAsia"/>
                <w:sz w:val="22"/>
                <w:szCs w:val="22"/>
              </w:rPr>
              <w:t>八尾市営住宅条例</w:t>
            </w:r>
            <w:r w:rsidR="00317072">
              <w:rPr>
                <w:rFonts w:ascii="ＭＳ ゴシック" w:eastAsia="ＭＳ ゴシック" w:hAnsi="ＭＳ ゴシック" w:cs="ＭＳ ゴシック" w:hint="eastAsia"/>
                <w:sz w:val="22"/>
                <w:szCs w:val="22"/>
              </w:rPr>
              <w:t>」</w:t>
            </w:r>
            <w:r w:rsidR="00DE4FD5">
              <w:rPr>
                <w:rFonts w:ascii="ＭＳ ゴシック" w:eastAsia="ＭＳ ゴシック" w:hAnsi="ＭＳ ゴシック" w:cs="ＭＳ ゴシック" w:hint="eastAsia"/>
                <w:sz w:val="22"/>
                <w:szCs w:val="22"/>
              </w:rPr>
              <w:t>（</w:t>
            </w:r>
            <w:r w:rsidR="00AB32EF">
              <w:rPr>
                <w:rFonts w:ascii="ＭＳ ゴシック" w:eastAsia="ＭＳ ゴシック" w:hAnsi="ＭＳ ゴシック" w:cs="ＭＳ ゴシック" w:hint="eastAsia"/>
                <w:sz w:val="22"/>
                <w:szCs w:val="22"/>
              </w:rPr>
              <w:t>改定</w:t>
            </w:r>
            <w:r w:rsidR="00DE4FD5">
              <w:rPr>
                <w:rFonts w:ascii="ＭＳ ゴシック" w:eastAsia="ＭＳ ゴシック" w:hAnsi="ＭＳ ゴシック" w:cs="ＭＳ ゴシック" w:hint="eastAsia"/>
                <w:sz w:val="22"/>
                <w:szCs w:val="22"/>
              </w:rPr>
              <w:t>素</w:t>
            </w:r>
            <w:r w:rsidR="00DE4FD5" w:rsidRPr="00DE4FD5">
              <w:rPr>
                <w:rFonts w:ascii="ＭＳ ゴシック" w:eastAsia="ＭＳ ゴシック" w:hAnsi="ＭＳ ゴシック" w:cs="ＭＳ ゴシック" w:hint="eastAsia"/>
                <w:sz w:val="22"/>
                <w:szCs w:val="22"/>
              </w:rPr>
              <w:t>案）</w:t>
            </w:r>
          </w:p>
          <w:p w14:paraId="4A667A81" w14:textId="5CB1407D"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（２）公表の方法</w:t>
            </w:r>
          </w:p>
          <w:p w14:paraId="58767F21" w14:textId="4E920619" w:rsidR="00CC4C89" w:rsidRPr="008527B9" w:rsidRDefault="00F46B62" w:rsidP="00401FF3">
            <w:pPr>
              <w:ind w:left="220" w:hangingChars="100" w:hanging="220"/>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w:t>
            </w:r>
            <w:r w:rsidR="00AB32EF">
              <w:rPr>
                <w:rFonts w:ascii="ＭＳ ゴシック" w:eastAsia="ＭＳ ゴシック" w:hAnsi="ＭＳ ゴシック" w:cs="ＭＳ ゴシック" w:hint="eastAsia"/>
                <w:sz w:val="22"/>
                <w:szCs w:val="22"/>
              </w:rPr>
              <w:t>市役所西館（１階住宅管理課）、</w:t>
            </w:r>
            <w:r w:rsidRPr="008527B9">
              <w:rPr>
                <w:rFonts w:ascii="ＭＳ ゴシック" w:eastAsia="ＭＳ ゴシック" w:hAnsi="ＭＳ ゴシック" w:cs="ＭＳ ゴシック" w:hint="eastAsia"/>
                <w:sz w:val="22"/>
                <w:szCs w:val="22"/>
              </w:rPr>
              <w:t>市役所本館</w:t>
            </w:r>
            <w:r w:rsidR="00505435">
              <w:rPr>
                <w:rFonts w:ascii="ＭＳ ゴシック" w:eastAsia="ＭＳ ゴシック" w:hAnsi="ＭＳ ゴシック" w:cs="ＭＳ ゴシック" w:hint="eastAsia"/>
                <w:sz w:val="22"/>
                <w:szCs w:val="22"/>
              </w:rPr>
              <w:t>（</w:t>
            </w:r>
            <w:r w:rsidR="00424E5E">
              <w:rPr>
                <w:rFonts w:ascii="ＭＳ ゴシック" w:eastAsia="ＭＳ ゴシック" w:hAnsi="ＭＳ ゴシック" w:cs="ＭＳ ゴシック" w:hint="eastAsia"/>
                <w:sz w:val="22"/>
                <w:szCs w:val="22"/>
              </w:rPr>
              <w:t>１階総合案内、</w:t>
            </w:r>
            <w:r w:rsidR="00CC4C89" w:rsidRPr="008527B9">
              <w:rPr>
                <w:rFonts w:ascii="ＭＳ ゴシック" w:eastAsia="ＭＳ ゴシック" w:hAnsi="ＭＳ ゴシック" w:cs="ＭＳ ゴシック" w:hint="eastAsia"/>
                <w:sz w:val="22"/>
                <w:szCs w:val="22"/>
              </w:rPr>
              <w:t>３階情報公開室</w:t>
            </w:r>
            <w:r w:rsidR="00505435">
              <w:rPr>
                <w:rFonts w:ascii="ＭＳ ゴシック" w:eastAsia="ＭＳ ゴシック" w:hAnsi="ＭＳ ゴシック" w:cs="ＭＳ ゴシック" w:hint="eastAsia"/>
                <w:sz w:val="22"/>
                <w:szCs w:val="22"/>
              </w:rPr>
              <w:t>）</w:t>
            </w:r>
            <w:r w:rsidR="00DE4FD5">
              <w:rPr>
                <w:rFonts w:ascii="ＭＳ ゴシック" w:eastAsia="ＭＳ ゴシック" w:hAnsi="ＭＳ ゴシック" w:cs="ＭＳ ゴシック" w:hint="eastAsia"/>
                <w:sz w:val="22"/>
                <w:szCs w:val="22"/>
              </w:rPr>
              <w:t>、市内</w:t>
            </w:r>
            <w:r w:rsidR="00CC4C89" w:rsidRPr="008527B9">
              <w:rPr>
                <w:rFonts w:ascii="ＭＳ ゴシック" w:eastAsia="ＭＳ ゴシック" w:hAnsi="ＭＳ ゴシック" w:cs="ＭＳ ゴシック" w:hint="eastAsia"/>
                <w:sz w:val="22"/>
                <w:szCs w:val="22"/>
              </w:rPr>
              <w:t>各出張所、</w:t>
            </w:r>
            <w:r w:rsidR="00CC4C89" w:rsidRPr="00A91B2F">
              <w:rPr>
                <w:rFonts w:ascii="ＭＳ ゴシック" w:eastAsia="ＭＳ ゴシック" w:hAnsi="ＭＳ ゴシック" w:cs="ＭＳ ゴシック" w:hint="eastAsia"/>
                <w:sz w:val="22"/>
                <w:szCs w:val="22"/>
              </w:rPr>
              <w:t>緑ヶ丘コミュニティセンター、桂人権コミュニティセンター、安中人権コミュニティセンター</w:t>
            </w:r>
            <w:r w:rsidR="00CC4C89" w:rsidRPr="008527B9">
              <w:rPr>
                <w:rFonts w:ascii="ＭＳ ゴシック" w:eastAsia="ＭＳ ゴシック" w:hAnsi="ＭＳ ゴシック" w:cs="ＭＳ ゴシック" w:hint="eastAsia"/>
                <w:sz w:val="22"/>
                <w:szCs w:val="22"/>
              </w:rPr>
              <w:t>での閲覧</w:t>
            </w:r>
          </w:p>
          <w:p w14:paraId="54F7EDC7" w14:textId="5EDE81AA" w:rsidR="00DE4FD5"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・八尾市ホームページを利用した閲覧</w:t>
            </w:r>
          </w:p>
        </w:tc>
      </w:tr>
      <w:tr w:rsidR="00CC4C89" w:rsidRPr="008527B9" w14:paraId="4CC81694" w14:textId="77777777" w:rsidTr="00401FF3">
        <w:trPr>
          <w:trHeight w:val="624"/>
        </w:trPr>
        <w:tc>
          <w:tcPr>
            <w:tcW w:w="436" w:type="dxa"/>
            <w:vAlign w:val="center"/>
          </w:tcPr>
          <w:p w14:paraId="6423CADB"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６</w:t>
            </w:r>
          </w:p>
        </w:tc>
        <w:tc>
          <w:tcPr>
            <w:tcW w:w="1691" w:type="dxa"/>
            <w:vAlign w:val="center"/>
          </w:tcPr>
          <w:p w14:paraId="4C2A22E7" w14:textId="77777777" w:rsidR="00CC4C89" w:rsidRPr="008527B9" w:rsidRDefault="00CC4C89"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公表期間</w:t>
            </w:r>
          </w:p>
        </w:tc>
        <w:tc>
          <w:tcPr>
            <w:tcW w:w="7654" w:type="dxa"/>
            <w:vAlign w:val="center"/>
          </w:tcPr>
          <w:p w14:paraId="0789CE9D" w14:textId="19752568" w:rsidR="00CC4C89" w:rsidRPr="008527B9" w:rsidRDefault="006061B8" w:rsidP="00401FF3">
            <w:pPr>
              <w:jc w:val="left"/>
              <w:rPr>
                <w:rFonts w:ascii="ＭＳ ゴシック" w:eastAsia="ＭＳ ゴシック" w:hAnsi="ＭＳ ゴシック" w:cs="ＭＳ ゴシック"/>
                <w:sz w:val="22"/>
                <w:szCs w:val="22"/>
              </w:rPr>
            </w:pPr>
            <w:r>
              <w:rPr>
                <w:rFonts w:ascii="ＭＳ ゴシック" w:eastAsia="ＭＳ ゴシック" w:hAnsi="ＭＳ ゴシック" w:cs="ＭＳ ゴシック" w:hint="eastAsia"/>
                <w:sz w:val="22"/>
                <w:szCs w:val="22"/>
              </w:rPr>
              <w:t>令和</w:t>
            </w:r>
            <w:r w:rsidR="00AB32EF">
              <w:rPr>
                <w:rFonts w:ascii="ＭＳ ゴシック" w:eastAsia="ＭＳ ゴシック" w:hAnsi="ＭＳ ゴシック" w:cs="ＭＳ ゴシック" w:hint="eastAsia"/>
                <w:sz w:val="22"/>
                <w:szCs w:val="22"/>
              </w:rPr>
              <w:t>８</w:t>
            </w:r>
            <w:r w:rsidR="00CC4C89" w:rsidRPr="008527B9">
              <w:rPr>
                <w:rFonts w:ascii="ＭＳ ゴシック" w:eastAsia="ＭＳ ゴシック" w:hAnsi="ＭＳ ゴシック" w:cs="ＭＳ ゴシック" w:hint="eastAsia"/>
                <w:sz w:val="22"/>
                <w:szCs w:val="22"/>
              </w:rPr>
              <w:t>年</w:t>
            </w:r>
            <w:r w:rsidR="00AB32EF">
              <w:rPr>
                <w:rFonts w:ascii="ＭＳ ゴシック" w:eastAsia="ＭＳ ゴシック" w:hAnsi="ＭＳ ゴシック" w:cs="ＭＳ ゴシック" w:hint="eastAsia"/>
                <w:sz w:val="22"/>
                <w:szCs w:val="22"/>
              </w:rPr>
              <w:t>10</w:t>
            </w:r>
            <w:r w:rsidR="00CC4C89" w:rsidRPr="008527B9">
              <w:rPr>
                <w:rFonts w:ascii="ＭＳ ゴシック" w:eastAsia="ＭＳ ゴシック" w:hAnsi="ＭＳ ゴシック" w:cs="ＭＳ ゴシック" w:hint="eastAsia"/>
                <w:sz w:val="22"/>
                <w:szCs w:val="22"/>
              </w:rPr>
              <w:t>月</w:t>
            </w:r>
            <w:r w:rsidR="00AB32EF">
              <w:rPr>
                <w:rFonts w:ascii="ＭＳ ゴシック" w:eastAsia="ＭＳ ゴシック" w:hAnsi="ＭＳ ゴシック" w:cs="ＭＳ ゴシック" w:hint="eastAsia"/>
                <w:sz w:val="22"/>
                <w:szCs w:val="22"/>
              </w:rPr>
              <w:t>13</w:t>
            </w:r>
            <w:r w:rsidR="00CC4C89" w:rsidRPr="008527B9">
              <w:rPr>
                <w:rFonts w:ascii="ＭＳ ゴシック" w:eastAsia="ＭＳ ゴシック" w:hAnsi="ＭＳ ゴシック" w:cs="ＭＳ ゴシック" w:hint="eastAsia"/>
                <w:sz w:val="22"/>
                <w:szCs w:val="22"/>
              </w:rPr>
              <w:t>日（</w:t>
            </w:r>
            <w:r w:rsidR="00AB32EF">
              <w:rPr>
                <w:rFonts w:ascii="ＭＳ ゴシック" w:eastAsia="ＭＳ ゴシック" w:hAnsi="ＭＳ ゴシック" w:cs="ＭＳ ゴシック" w:hint="eastAsia"/>
                <w:sz w:val="22"/>
                <w:szCs w:val="22"/>
              </w:rPr>
              <w:t>火</w:t>
            </w:r>
            <w:r>
              <w:rPr>
                <w:rFonts w:ascii="ＭＳ ゴシック" w:eastAsia="ＭＳ ゴシック" w:hAnsi="ＭＳ ゴシック" w:cs="ＭＳ ゴシック" w:hint="eastAsia"/>
                <w:sz w:val="22"/>
                <w:szCs w:val="22"/>
              </w:rPr>
              <w:t>）～</w:t>
            </w:r>
            <w:r w:rsidR="000D0BB2">
              <w:rPr>
                <w:rFonts w:ascii="ＭＳ ゴシック" w:eastAsia="ＭＳ ゴシック" w:hAnsi="ＭＳ ゴシック" w:cs="ＭＳ ゴシック" w:hint="eastAsia"/>
                <w:sz w:val="22"/>
                <w:szCs w:val="22"/>
              </w:rPr>
              <w:t>令和</w:t>
            </w:r>
            <w:r w:rsidR="00317072">
              <w:rPr>
                <w:rFonts w:ascii="ＭＳ ゴシック" w:eastAsia="ＭＳ ゴシック" w:hAnsi="ＭＳ ゴシック" w:cs="ＭＳ ゴシック" w:hint="eastAsia"/>
                <w:sz w:val="22"/>
                <w:szCs w:val="22"/>
              </w:rPr>
              <w:t>８</w:t>
            </w:r>
            <w:r w:rsidR="000D0BB2" w:rsidRPr="008527B9">
              <w:rPr>
                <w:rFonts w:ascii="ＭＳ ゴシック" w:eastAsia="ＭＳ ゴシック" w:hAnsi="ＭＳ ゴシック" w:cs="ＭＳ ゴシック" w:hint="eastAsia"/>
                <w:sz w:val="22"/>
                <w:szCs w:val="22"/>
              </w:rPr>
              <w:t>年</w:t>
            </w:r>
            <w:r w:rsidR="00AB32EF">
              <w:rPr>
                <w:rFonts w:ascii="ＭＳ ゴシック" w:eastAsia="ＭＳ ゴシック" w:hAnsi="ＭＳ ゴシック" w:cs="ＭＳ ゴシック" w:hint="eastAsia"/>
                <w:sz w:val="22"/>
                <w:szCs w:val="22"/>
              </w:rPr>
              <w:t>11</w:t>
            </w:r>
            <w:r w:rsidR="000D0BB2" w:rsidRPr="008527B9">
              <w:rPr>
                <w:rFonts w:ascii="ＭＳ ゴシック" w:eastAsia="ＭＳ ゴシック" w:hAnsi="ＭＳ ゴシック" w:cs="ＭＳ ゴシック" w:hint="eastAsia"/>
                <w:sz w:val="22"/>
                <w:szCs w:val="22"/>
              </w:rPr>
              <w:t>月</w:t>
            </w:r>
            <w:r w:rsidR="00AB32EF">
              <w:rPr>
                <w:rFonts w:ascii="ＭＳ ゴシック" w:eastAsia="ＭＳ ゴシック" w:hAnsi="ＭＳ ゴシック" w:cs="ＭＳ ゴシック" w:hint="eastAsia"/>
                <w:sz w:val="22"/>
                <w:szCs w:val="22"/>
              </w:rPr>
              <w:t>13</w:t>
            </w:r>
            <w:r w:rsidR="000D0BB2" w:rsidRPr="008527B9">
              <w:rPr>
                <w:rFonts w:ascii="ＭＳ ゴシック" w:eastAsia="ＭＳ ゴシック" w:hAnsi="ＭＳ ゴシック" w:cs="ＭＳ ゴシック" w:hint="eastAsia"/>
                <w:sz w:val="22"/>
                <w:szCs w:val="22"/>
              </w:rPr>
              <w:t>日（</w:t>
            </w:r>
            <w:r w:rsidR="00AB32EF">
              <w:rPr>
                <w:rFonts w:ascii="ＭＳ ゴシック" w:eastAsia="ＭＳ ゴシック" w:hAnsi="ＭＳ ゴシック" w:cs="ＭＳ ゴシック" w:hint="eastAsia"/>
                <w:sz w:val="22"/>
                <w:szCs w:val="22"/>
              </w:rPr>
              <w:t>金</w:t>
            </w:r>
            <w:r w:rsidR="000D0BB2">
              <w:rPr>
                <w:rFonts w:ascii="ＭＳ ゴシック" w:eastAsia="ＭＳ ゴシック" w:hAnsi="ＭＳ ゴシック" w:cs="ＭＳ ゴシック" w:hint="eastAsia"/>
                <w:sz w:val="22"/>
                <w:szCs w:val="22"/>
              </w:rPr>
              <w:t>）</w:t>
            </w:r>
          </w:p>
        </w:tc>
      </w:tr>
      <w:tr w:rsidR="000D0BB2" w:rsidRPr="008527B9" w14:paraId="0112A38A" w14:textId="77777777" w:rsidTr="00401FF3">
        <w:trPr>
          <w:trHeight w:val="624"/>
        </w:trPr>
        <w:tc>
          <w:tcPr>
            <w:tcW w:w="436" w:type="dxa"/>
            <w:vAlign w:val="center"/>
          </w:tcPr>
          <w:p w14:paraId="331718CA" w14:textId="77777777" w:rsidR="000D0BB2" w:rsidRPr="008527B9" w:rsidRDefault="000D0BB2"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７</w:t>
            </w:r>
          </w:p>
        </w:tc>
        <w:tc>
          <w:tcPr>
            <w:tcW w:w="1691" w:type="dxa"/>
            <w:vAlign w:val="center"/>
          </w:tcPr>
          <w:p w14:paraId="181EBBE0" w14:textId="77777777" w:rsidR="000D0BB2" w:rsidRPr="008527B9" w:rsidRDefault="000D0BB2" w:rsidP="00401FF3">
            <w:pPr>
              <w:jc w:val="left"/>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意見募集期間</w:t>
            </w:r>
          </w:p>
        </w:tc>
        <w:tc>
          <w:tcPr>
            <w:tcW w:w="7654" w:type="dxa"/>
            <w:vAlign w:val="center"/>
          </w:tcPr>
          <w:p w14:paraId="6E1A4695" w14:textId="6DDDDC0E" w:rsidR="000D0BB2" w:rsidRPr="008527B9" w:rsidRDefault="00AB32EF" w:rsidP="00401FF3">
            <w:pPr>
              <w:jc w:val="left"/>
              <w:rPr>
                <w:rFonts w:ascii="ＭＳ ゴシック" w:eastAsia="ＭＳ ゴシック" w:hAnsi="ＭＳ ゴシック" w:cs="ＭＳ ゴシック"/>
                <w:sz w:val="22"/>
                <w:szCs w:val="22"/>
              </w:rPr>
            </w:pPr>
            <w:r w:rsidRPr="00AB32EF">
              <w:rPr>
                <w:rFonts w:ascii="ＭＳ ゴシック" w:eastAsia="ＭＳ ゴシック" w:hAnsi="ＭＳ ゴシック" w:cs="ＭＳ ゴシック" w:hint="eastAsia"/>
                <w:sz w:val="22"/>
                <w:szCs w:val="22"/>
              </w:rPr>
              <w:t>令和８年10月13日（火）～令和８年11月13日（金）</w:t>
            </w:r>
            <w:r w:rsidR="004E45BE">
              <w:rPr>
                <w:rFonts w:ascii="ＭＳ ゴシック" w:eastAsia="ＭＳ ゴシック" w:hAnsi="ＭＳ ゴシック" w:cs="ＭＳ ゴシック" w:hint="eastAsia"/>
                <w:sz w:val="22"/>
                <w:szCs w:val="22"/>
              </w:rPr>
              <w:t>まで（必着）</w:t>
            </w:r>
          </w:p>
        </w:tc>
      </w:tr>
      <w:tr w:rsidR="00CC4C89" w:rsidRPr="008527B9" w14:paraId="378F7D54" w14:textId="77777777" w:rsidTr="00715CEE">
        <w:trPr>
          <w:trHeight w:val="3393"/>
        </w:trPr>
        <w:tc>
          <w:tcPr>
            <w:tcW w:w="436" w:type="dxa"/>
            <w:vAlign w:val="center"/>
          </w:tcPr>
          <w:p w14:paraId="43189DB4"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８</w:t>
            </w:r>
          </w:p>
        </w:tc>
        <w:tc>
          <w:tcPr>
            <w:tcW w:w="1691" w:type="dxa"/>
            <w:vAlign w:val="center"/>
          </w:tcPr>
          <w:p w14:paraId="2266E18E"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必須記入事項</w:t>
            </w:r>
          </w:p>
        </w:tc>
        <w:tc>
          <w:tcPr>
            <w:tcW w:w="7654" w:type="dxa"/>
            <w:vAlign w:val="center"/>
          </w:tcPr>
          <w:p w14:paraId="7EF187B3" w14:textId="77777777" w:rsidR="004E45BE" w:rsidRDefault="000D0BB2" w:rsidP="006061B8">
            <w:pPr>
              <w:rPr>
                <w:rFonts w:ascii="ＭＳ ゴシック" w:eastAsia="ＭＳ ゴシック" w:hAnsi="ＭＳ ゴシック" w:cs="ＭＳ ゴシック"/>
                <w:sz w:val="22"/>
                <w:szCs w:val="22"/>
              </w:rPr>
            </w:pPr>
            <w:r>
              <w:rPr>
                <w:rFonts w:ascii="ＭＳ ゴシック" w:eastAsia="ＭＳ ゴシック" w:hAnsi="ＭＳ ゴシック" w:cs="ＭＳ ゴシック" w:hint="eastAsia"/>
                <w:sz w:val="22"/>
                <w:szCs w:val="22"/>
              </w:rPr>
              <w:t>（１）</w:t>
            </w:r>
            <w:r w:rsidR="00CC4C89" w:rsidRPr="000D0BB2">
              <w:rPr>
                <w:rFonts w:ascii="ＭＳ ゴシック" w:eastAsia="ＭＳ ゴシック" w:hAnsi="ＭＳ ゴシック" w:cs="ＭＳ ゴシック" w:hint="eastAsia"/>
                <w:sz w:val="22"/>
                <w:szCs w:val="22"/>
              </w:rPr>
              <w:t>タイトル</w:t>
            </w:r>
          </w:p>
          <w:p w14:paraId="577330A6" w14:textId="5186D4F4" w:rsidR="00CC4C89" w:rsidRPr="006061B8" w:rsidRDefault="00CC4C89" w:rsidP="00715CEE">
            <w:pPr>
              <w:ind w:firstLineChars="100" w:firstLine="220"/>
              <w:rPr>
                <w:rFonts w:ascii="ＭＳ ゴシック" w:eastAsia="ＭＳ ゴシック" w:hAnsi="ＭＳ ゴシック" w:cs="ＭＳ ゴシック"/>
                <w:sz w:val="22"/>
                <w:szCs w:val="22"/>
              </w:rPr>
            </w:pPr>
            <w:r w:rsidRPr="006061B8">
              <w:rPr>
                <w:rFonts w:ascii="ＭＳ ゴシック" w:eastAsia="ＭＳ ゴシック" w:hAnsi="ＭＳ ゴシック" w:cs="ＭＳ ゴシック" w:hint="eastAsia"/>
                <w:sz w:val="22"/>
                <w:szCs w:val="22"/>
              </w:rPr>
              <w:t>「</w:t>
            </w:r>
            <w:r w:rsidR="00401FF3">
              <w:rPr>
                <w:rFonts w:ascii="ＭＳ ゴシック" w:eastAsia="ＭＳ ゴシック" w:hAnsi="ＭＳ ゴシック" w:cs="ＭＳ ゴシック" w:hint="eastAsia"/>
                <w:sz w:val="22"/>
                <w:szCs w:val="22"/>
              </w:rPr>
              <w:t>八尾市営住宅条例</w:t>
            </w:r>
            <w:r w:rsidR="004E45BE">
              <w:rPr>
                <w:rFonts w:ascii="ＭＳ ゴシック" w:eastAsia="ＭＳ ゴシック" w:hAnsi="ＭＳ ゴシック" w:cs="ＭＳ ゴシック" w:hint="eastAsia"/>
                <w:sz w:val="22"/>
                <w:szCs w:val="22"/>
              </w:rPr>
              <w:t>（</w:t>
            </w:r>
            <w:r w:rsidR="00401FF3">
              <w:rPr>
                <w:rFonts w:ascii="ＭＳ ゴシック" w:eastAsia="ＭＳ ゴシック" w:hAnsi="ＭＳ ゴシック" w:cs="ＭＳ ゴシック" w:hint="eastAsia"/>
                <w:sz w:val="22"/>
                <w:szCs w:val="22"/>
              </w:rPr>
              <w:t>改定</w:t>
            </w:r>
            <w:r w:rsidR="00317072">
              <w:rPr>
                <w:rFonts w:ascii="ＭＳ ゴシック" w:eastAsia="ＭＳ ゴシック" w:hAnsi="ＭＳ ゴシック" w:cs="ＭＳ ゴシック" w:hint="eastAsia"/>
                <w:sz w:val="22"/>
                <w:szCs w:val="22"/>
              </w:rPr>
              <w:t>素案</w:t>
            </w:r>
            <w:r w:rsidR="004E45BE">
              <w:rPr>
                <w:rFonts w:ascii="ＭＳ ゴシック" w:eastAsia="ＭＳ ゴシック" w:hAnsi="ＭＳ ゴシック" w:cs="ＭＳ ゴシック" w:hint="eastAsia"/>
                <w:sz w:val="22"/>
                <w:szCs w:val="22"/>
              </w:rPr>
              <w:t>）</w:t>
            </w:r>
            <w:r w:rsidR="006A1AB5" w:rsidRPr="006061B8">
              <w:rPr>
                <w:rFonts w:ascii="ＭＳ ゴシック" w:eastAsia="ＭＳ ゴシック" w:hAnsi="ＭＳ ゴシック" w:cs="ＭＳ ゴシック" w:hint="eastAsia"/>
                <w:sz w:val="22"/>
                <w:szCs w:val="22"/>
              </w:rPr>
              <w:t>についての市民意見</w:t>
            </w:r>
            <w:r w:rsidRPr="006061B8">
              <w:rPr>
                <w:rFonts w:ascii="ＭＳ ゴシック" w:eastAsia="ＭＳ ゴシック" w:hAnsi="ＭＳ ゴシック" w:cs="ＭＳ ゴシック" w:hint="eastAsia"/>
                <w:sz w:val="22"/>
                <w:szCs w:val="22"/>
              </w:rPr>
              <w:t>」</w:t>
            </w:r>
          </w:p>
          <w:p w14:paraId="75E87183" w14:textId="61EB27F8" w:rsidR="00CC4C89" w:rsidRDefault="00CC4C89">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w:t>
            </w:r>
            <w:r w:rsidR="000D0BB2">
              <w:rPr>
                <w:rFonts w:ascii="ＭＳ ゴシック" w:eastAsia="ＭＳ ゴシック" w:hAnsi="ＭＳ ゴシック" w:cs="ＭＳ ゴシック" w:hint="eastAsia"/>
                <w:sz w:val="22"/>
                <w:szCs w:val="22"/>
              </w:rPr>
              <w:t>２</w:t>
            </w:r>
            <w:r w:rsidRPr="008527B9">
              <w:rPr>
                <w:rFonts w:ascii="ＭＳ ゴシック" w:eastAsia="ＭＳ ゴシック" w:hAnsi="ＭＳ ゴシック" w:cs="ＭＳ ゴシック" w:hint="eastAsia"/>
                <w:sz w:val="22"/>
                <w:szCs w:val="22"/>
              </w:rPr>
              <w:t>）意見</w:t>
            </w:r>
            <w:r w:rsidR="00505435">
              <w:rPr>
                <w:rFonts w:ascii="ＭＳ ゴシック" w:eastAsia="ＭＳ ゴシック" w:hAnsi="ＭＳ ゴシック" w:cs="ＭＳ ゴシック" w:hint="eastAsia"/>
                <w:sz w:val="22"/>
                <w:szCs w:val="22"/>
              </w:rPr>
              <w:t>・提言</w:t>
            </w:r>
          </w:p>
          <w:p w14:paraId="156931EF" w14:textId="07F39261" w:rsidR="000D0BB2" w:rsidRPr="000D0BB2" w:rsidRDefault="000D0BB2" w:rsidP="000D0BB2">
            <w:pPr>
              <w:ind w:left="220" w:hangingChars="100" w:hanging="220"/>
              <w:rPr>
                <w:rFonts w:ascii="ＭＳ ゴシック" w:eastAsia="ＭＳ ゴシック" w:hAnsi="ＭＳ ゴシック" w:cs="ＭＳ ゴシック"/>
                <w:sz w:val="22"/>
                <w:szCs w:val="22"/>
              </w:rPr>
            </w:pPr>
            <w:r>
              <w:rPr>
                <w:rFonts w:ascii="ＭＳ ゴシック" w:eastAsia="ＭＳ ゴシック" w:hAnsi="ＭＳ ゴシック" w:cs="ＭＳ ゴシック" w:hint="eastAsia"/>
                <w:sz w:val="22"/>
                <w:szCs w:val="22"/>
              </w:rPr>
              <w:t>（３）連絡先（任意）</w:t>
            </w:r>
            <w:r>
              <w:rPr>
                <w:rFonts w:ascii="ＭＳ ゴシック" w:eastAsia="ＭＳ ゴシック" w:hAnsi="ＭＳ ゴシック" w:cs="ＭＳ ゴシック"/>
                <w:sz w:val="22"/>
                <w:szCs w:val="22"/>
              </w:rPr>
              <w:br/>
            </w:r>
            <w:r>
              <w:rPr>
                <w:rFonts w:ascii="ＭＳ ゴシック" w:eastAsia="ＭＳ ゴシック" w:hAnsi="ＭＳ ゴシック" w:cs="ＭＳ ゴシック" w:hint="eastAsia"/>
                <w:sz w:val="22"/>
                <w:szCs w:val="22"/>
              </w:rPr>
              <w:t>（</w:t>
            </w:r>
            <w:r w:rsidRPr="000D0BB2">
              <w:rPr>
                <w:rFonts w:ascii="ＭＳ ゴシック" w:eastAsia="ＭＳ ゴシック" w:hAnsi="ＭＳ ゴシック" w:cs="ＭＳ ゴシック" w:hint="eastAsia"/>
                <w:sz w:val="22"/>
                <w:szCs w:val="22"/>
              </w:rPr>
              <w:t>氏名又は団体名</w:t>
            </w:r>
            <w:r>
              <w:rPr>
                <w:rFonts w:ascii="ＭＳ ゴシック" w:eastAsia="ＭＳ ゴシック" w:hAnsi="ＭＳ ゴシック" w:cs="ＭＳ ゴシック" w:hint="eastAsia"/>
                <w:sz w:val="22"/>
                <w:szCs w:val="22"/>
              </w:rPr>
              <w:t>、</w:t>
            </w:r>
            <w:r w:rsidRPr="000D0BB2">
              <w:rPr>
                <w:rFonts w:ascii="ＭＳ ゴシック" w:eastAsia="ＭＳ ゴシック" w:hAnsi="ＭＳ ゴシック" w:cs="ＭＳ ゴシック" w:hint="eastAsia"/>
                <w:sz w:val="22"/>
                <w:szCs w:val="22"/>
              </w:rPr>
              <w:t>電話番号</w:t>
            </w:r>
            <w:r>
              <w:rPr>
                <w:rFonts w:ascii="ＭＳ ゴシック" w:eastAsia="ＭＳ ゴシック" w:hAnsi="ＭＳ ゴシック" w:cs="ＭＳ ゴシック" w:hint="eastAsia"/>
                <w:sz w:val="22"/>
                <w:szCs w:val="22"/>
              </w:rPr>
              <w:t>、ＦＡＸ番号、E-mailアドレス）</w:t>
            </w:r>
          </w:p>
          <w:p w14:paraId="20EDA03A" w14:textId="19325943" w:rsidR="000D0BB2" w:rsidRPr="000D0BB2" w:rsidRDefault="000D0BB2" w:rsidP="00715CEE">
            <w:pPr>
              <w:ind w:leftChars="100" w:left="430" w:hangingChars="100" w:hanging="220"/>
              <w:rPr>
                <w:rFonts w:ascii="ＭＳ ゴシック" w:eastAsia="ＭＳ ゴシック" w:hAnsi="ＭＳ ゴシック" w:cs="ＭＳ ゴシック"/>
                <w:sz w:val="22"/>
                <w:szCs w:val="22"/>
              </w:rPr>
            </w:pPr>
            <w:r w:rsidRPr="000D0BB2">
              <w:rPr>
                <w:rFonts w:ascii="ＭＳ ゴシック" w:eastAsia="ＭＳ ゴシック" w:hAnsi="ＭＳ ゴシック" w:cs="ＭＳ ゴシック" w:hint="eastAsia"/>
                <w:sz w:val="22"/>
                <w:szCs w:val="22"/>
              </w:rPr>
              <w:t>※</w:t>
            </w:r>
            <w:r>
              <w:rPr>
                <w:rFonts w:ascii="ＭＳ ゴシック" w:eastAsia="ＭＳ ゴシック" w:hAnsi="ＭＳ ゴシック" w:cs="ＭＳ ゴシック" w:hint="eastAsia"/>
                <w:sz w:val="22"/>
                <w:szCs w:val="22"/>
              </w:rPr>
              <w:t>提出された</w:t>
            </w:r>
            <w:r w:rsidRPr="000D0BB2">
              <w:rPr>
                <w:rFonts w:ascii="ＭＳ ゴシック" w:eastAsia="ＭＳ ゴシック" w:hAnsi="ＭＳ ゴシック" w:cs="ＭＳ ゴシック" w:hint="eastAsia"/>
                <w:sz w:val="22"/>
                <w:szCs w:val="22"/>
              </w:rPr>
              <w:t>連絡先等の個人情報は個人情報保護法に基づき適切に取り扱います。</w:t>
            </w:r>
          </w:p>
          <w:p w14:paraId="3184326E" w14:textId="3B972459" w:rsidR="00CC4C89" w:rsidRPr="008527B9" w:rsidRDefault="000D0BB2" w:rsidP="00715CEE">
            <w:pPr>
              <w:ind w:leftChars="100" w:left="430" w:hangingChars="100" w:hanging="220"/>
              <w:rPr>
                <w:rFonts w:ascii="ＭＳ ゴシック" w:eastAsia="ＭＳ ゴシック" w:hAnsi="ＭＳ ゴシック" w:cs="ＭＳ ゴシック"/>
                <w:sz w:val="22"/>
                <w:szCs w:val="22"/>
              </w:rPr>
            </w:pPr>
            <w:r w:rsidRPr="000D0BB2">
              <w:rPr>
                <w:rFonts w:ascii="ＭＳ ゴシック" w:eastAsia="ＭＳ ゴシック" w:hAnsi="ＭＳ ゴシック" w:cs="ＭＳ ゴシック" w:hint="eastAsia"/>
                <w:sz w:val="22"/>
                <w:szCs w:val="22"/>
              </w:rPr>
              <w:t>※意見の該当箇所や内容が不明確な場合に、確認のため連絡をさせていただく場合がありますが、それ以外の目的には使用しません。</w:t>
            </w:r>
          </w:p>
        </w:tc>
      </w:tr>
      <w:tr w:rsidR="00CC4C89" w:rsidRPr="008527B9" w14:paraId="63976849" w14:textId="77777777" w:rsidTr="00715CEE">
        <w:trPr>
          <w:trHeight w:val="3256"/>
        </w:trPr>
        <w:tc>
          <w:tcPr>
            <w:tcW w:w="436" w:type="dxa"/>
            <w:vAlign w:val="center"/>
          </w:tcPr>
          <w:p w14:paraId="16C7D16A"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lastRenderedPageBreak/>
              <w:t>９</w:t>
            </w:r>
          </w:p>
        </w:tc>
        <w:tc>
          <w:tcPr>
            <w:tcW w:w="1691" w:type="dxa"/>
            <w:vAlign w:val="center"/>
          </w:tcPr>
          <w:p w14:paraId="0AB99771"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意見の提出方法及び提出先</w:t>
            </w:r>
          </w:p>
        </w:tc>
        <w:tc>
          <w:tcPr>
            <w:tcW w:w="7654" w:type="dxa"/>
            <w:vAlign w:val="center"/>
          </w:tcPr>
          <w:p w14:paraId="0CF38BEB" w14:textId="77777777" w:rsidR="00CC4C89" w:rsidRPr="008527B9" w:rsidRDefault="00CC4C89">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（１）持参（代理人によるものを含む。）</w:t>
            </w:r>
          </w:p>
          <w:p w14:paraId="0B2F7502" w14:textId="7B028799" w:rsidR="00163C3D" w:rsidRDefault="00401FF3" w:rsidP="00317072">
            <w:pPr>
              <w:ind w:firstLineChars="100" w:firstLine="220"/>
              <w:rPr>
                <w:rFonts w:ascii="ＭＳ ゴシック" w:eastAsia="ＭＳ ゴシック" w:hAnsi="ＭＳ ゴシック" w:cs="ＭＳ ゴシック"/>
                <w:sz w:val="22"/>
                <w:szCs w:val="22"/>
              </w:rPr>
            </w:pPr>
            <w:r>
              <w:rPr>
                <w:rFonts w:ascii="ＭＳ ゴシック" w:eastAsia="ＭＳ ゴシック" w:hAnsi="ＭＳ ゴシック" w:cs="ＭＳ ゴシック" w:hint="eastAsia"/>
                <w:sz w:val="22"/>
                <w:szCs w:val="22"/>
              </w:rPr>
              <w:t>八尾市役所　西館</w:t>
            </w:r>
            <w:r w:rsidR="00317072">
              <w:rPr>
                <w:rFonts w:ascii="ＭＳ ゴシック" w:eastAsia="ＭＳ ゴシック" w:hAnsi="ＭＳ ゴシック" w:cs="ＭＳ ゴシック" w:hint="eastAsia"/>
                <w:sz w:val="22"/>
                <w:szCs w:val="22"/>
              </w:rPr>
              <w:t>１</w:t>
            </w:r>
            <w:r w:rsidR="00CC4C89" w:rsidRPr="008527B9">
              <w:rPr>
                <w:rFonts w:ascii="ＭＳ ゴシック" w:eastAsia="ＭＳ ゴシック" w:hAnsi="ＭＳ ゴシック" w:cs="ＭＳ ゴシック" w:hint="eastAsia"/>
                <w:sz w:val="22"/>
                <w:szCs w:val="22"/>
              </w:rPr>
              <w:t>階</w:t>
            </w:r>
          </w:p>
          <w:p w14:paraId="764B5CE2" w14:textId="0F0C9FB1" w:rsidR="00CC4C89" w:rsidRPr="008527B9" w:rsidRDefault="00CC4C89" w:rsidP="00317072">
            <w:pPr>
              <w:ind w:firstLineChars="100" w:firstLine="220"/>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八尾市</w:t>
            </w:r>
            <w:r w:rsidR="00163C3D">
              <w:rPr>
                <w:rFonts w:ascii="ＭＳ ゴシック" w:eastAsia="ＭＳ ゴシック" w:hAnsi="ＭＳ ゴシック" w:cs="ＭＳ ゴシック" w:hint="eastAsia"/>
                <w:sz w:val="22"/>
                <w:szCs w:val="22"/>
              </w:rPr>
              <w:t xml:space="preserve">　</w:t>
            </w:r>
            <w:r w:rsidR="00401FF3">
              <w:rPr>
                <w:rFonts w:ascii="ＭＳ ゴシック" w:eastAsia="ＭＳ ゴシック" w:hAnsi="ＭＳ ゴシック" w:cs="ＭＳ ゴシック" w:hint="eastAsia"/>
                <w:sz w:val="22"/>
                <w:szCs w:val="22"/>
              </w:rPr>
              <w:t>建築部</w:t>
            </w:r>
            <w:r w:rsidR="00163C3D">
              <w:rPr>
                <w:rFonts w:ascii="ＭＳ ゴシック" w:eastAsia="ＭＳ ゴシック" w:hAnsi="ＭＳ ゴシック" w:cs="ＭＳ ゴシック" w:hint="eastAsia"/>
                <w:sz w:val="22"/>
                <w:szCs w:val="22"/>
              </w:rPr>
              <w:t xml:space="preserve">　</w:t>
            </w:r>
            <w:r w:rsidR="00401FF3">
              <w:rPr>
                <w:rFonts w:ascii="ＭＳ ゴシック" w:eastAsia="ＭＳ ゴシック" w:hAnsi="ＭＳ ゴシック" w:cs="ＭＳ ゴシック" w:hint="eastAsia"/>
                <w:sz w:val="22"/>
                <w:szCs w:val="22"/>
              </w:rPr>
              <w:t>住宅管理課</w:t>
            </w:r>
          </w:p>
          <w:p w14:paraId="443731E1" w14:textId="36A2A8B7" w:rsidR="00CC4C89" w:rsidRPr="008527B9" w:rsidRDefault="00CC4C89">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（２）郵送　：　〒５８１－</w:t>
            </w:r>
            <w:r w:rsidR="00401FF3">
              <w:rPr>
                <w:rFonts w:ascii="ＭＳ ゴシック" w:eastAsia="ＭＳ ゴシック" w:hAnsi="ＭＳ ゴシック" w:cs="ＭＳ ゴシック" w:hint="eastAsia"/>
                <w:sz w:val="22"/>
                <w:szCs w:val="22"/>
              </w:rPr>
              <w:t>０００３</w:t>
            </w:r>
            <w:r w:rsidRPr="008527B9">
              <w:rPr>
                <w:rFonts w:ascii="ＭＳ ゴシック" w:eastAsia="ＭＳ ゴシック" w:hAnsi="ＭＳ ゴシック" w:cs="ＭＳ ゴシック" w:hint="eastAsia"/>
                <w:sz w:val="22"/>
                <w:szCs w:val="22"/>
              </w:rPr>
              <w:t xml:space="preserve">　八尾市</w:t>
            </w:r>
            <w:r w:rsidR="00715CEE">
              <w:rPr>
                <w:rFonts w:ascii="ＭＳ ゴシック" w:eastAsia="ＭＳ ゴシック" w:hAnsi="ＭＳ ゴシック" w:cs="ＭＳ ゴシック" w:hint="eastAsia"/>
                <w:sz w:val="22"/>
                <w:szCs w:val="22"/>
              </w:rPr>
              <w:t>本町１－１－１</w:t>
            </w:r>
          </w:p>
          <w:p w14:paraId="14814E3F" w14:textId="0D418CB0" w:rsidR="00CC4C89" w:rsidRPr="008527B9" w:rsidRDefault="00CC4C89">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 xml:space="preserve">　　　　　　　　</w:t>
            </w:r>
            <w:r w:rsidR="00317072" w:rsidRPr="008527B9">
              <w:rPr>
                <w:rFonts w:ascii="ＭＳ ゴシック" w:eastAsia="ＭＳ ゴシック" w:hAnsi="ＭＳ ゴシック" w:cs="ＭＳ ゴシック" w:hint="eastAsia"/>
                <w:sz w:val="22"/>
                <w:szCs w:val="22"/>
              </w:rPr>
              <w:t>八尾市</w:t>
            </w:r>
            <w:r w:rsidR="00163C3D">
              <w:rPr>
                <w:rFonts w:ascii="ＭＳ ゴシック" w:eastAsia="ＭＳ ゴシック" w:hAnsi="ＭＳ ゴシック" w:cs="ＭＳ ゴシック" w:hint="eastAsia"/>
                <w:sz w:val="22"/>
                <w:szCs w:val="22"/>
              </w:rPr>
              <w:t xml:space="preserve">　</w:t>
            </w:r>
            <w:r w:rsidR="00715CEE">
              <w:rPr>
                <w:rFonts w:ascii="ＭＳ ゴシック" w:eastAsia="ＭＳ ゴシック" w:hAnsi="ＭＳ ゴシック" w:cs="ＭＳ ゴシック" w:hint="eastAsia"/>
                <w:sz w:val="22"/>
                <w:szCs w:val="22"/>
              </w:rPr>
              <w:t>建築</w:t>
            </w:r>
            <w:r w:rsidR="00317072" w:rsidRPr="008527B9">
              <w:rPr>
                <w:rFonts w:ascii="ＭＳ ゴシック" w:eastAsia="ＭＳ ゴシック" w:hAnsi="ＭＳ ゴシック" w:cs="ＭＳ ゴシック" w:hint="eastAsia"/>
                <w:sz w:val="22"/>
                <w:szCs w:val="22"/>
              </w:rPr>
              <w:t>部</w:t>
            </w:r>
            <w:r w:rsidR="00317072">
              <w:rPr>
                <w:rFonts w:ascii="ＭＳ ゴシック" w:eastAsia="ＭＳ ゴシック" w:hAnsi="ＭＳ ゴシック" w:cs="ＭＳ ゴシック" w:hint="eastAsia"/>
                <w:sz w:val="22"/>
                <w:szCs w:val="22"/>
              </w:rPr>
              <w:t xml:space="preserve">　</w:t>
            </w:r>
            <w:r w:rsidR="00715CEE">
              <w:rPr>
                <w:rFonts w:ascii="ＭＳ ゴシック" w:eastAsia="ＭＳ ゴシック" w:hAnsi="ＭＳ ゴシック" w:cs="ＭＳ ゴシック" w:hint="eastAsia"/>
                <w:sz w:val="22"/>
                <w:szCs w:val="22"/>
              </w:rPr>
              <w:t>住宅管理課</w:t>
            </w:r>
          </w:p>
          <w:p w14:paraId="3FA381A1" w14:textId="5E595A31" w:rsidR="00CC4C89" w:rsidRPr="008527B9" w:rsidRDefault="009C074D">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（３）ファクシミリ　：　０７２－</w:t>
            </w:r>
            <w:r w:rsidR="00BE3CBE">
              <w:rPr>
                <w:rFonts w:ascii="ＭＳ ゴシック" w:eastAsia="ＭＳ ゴシック" w:hAnsi="ＭＳ ゴシック" w:cs="ＭＳ ゴシック" w:hint="eastAsia"/>
                <w:sz w:val="22"/>
                <w:szCs w:val="22"/>
              </w:rPr>
              <w:t>９２</w:t>
            </w:r>
            <w:r w:rsidR="00715CEE">
              <w:rPr>
                <w:rFonts w:ascii="ＭＳ ゴシック" w:eastAsia="ＭＳ ゴシック" w:hAnsi="ＭＳ ゴシック" w:cs="ＭＳ ゴシック" w:hint="eastAsia"/>
                <w:sz w:val="22"/>
                <w:szCs w:val="22"/>
              </w:rPr>
              <w:t>４</w:t>
            </w:r>
            <w:r w:rsidR="00CC4C89" w:rsidRPr="008527B9">
              <w:rPr>
                <w:rFonts w:ascii="ＭＳ ゴシック" w:eastAsia="ＭＳ ゴシック" w:hAnsi="ＭＳ ゴシック" w:cs="ＭＳ ゴシック" w:hint="eastAsia"/>
                <w:sz w:val="22"/>
                <w:szCs w:val="22"/>
              </w:rPr>
              <w:t>－</w:t>
            </w:r>
            <w:r w:rsidR="00715CEE">
              <w:rPr>
                <w:rFonts w:ascii="ＭＳ ゴシック" w:eastAsia="ＭＳ ゴシック" w:hAnsi="ＭＳ ゴシック" w:cs="ＭＳ ゴシック" w:hint="eastAsia"/>
                <w:sz w:val="22"/>
                <w:szCs w:val="22"/>
              </w:rPr>
              <w:t>２３０１</w:t>
            </w:r>
          </w:p>
          <w:p w14:paraId="3519246D" w14:textId="73D929F6" w:rsidR="00CC4C89" w:rsidRDefault="00CC4C89" w:rsidP="006061B8">
            <w:pPr>
              <w:rPr>
                <w:rStyle w:val="a4"/>
                <w:rFonts w:ascii="ＭＳ ゴシック" w:eastAsia="ＭＳ ゴシック" w:hAnsi="ＭＳ ゴシック"/>
                <w:sz w:val="22"/>
                <w:szCs w:val="22"/>
              </w:rPr>
            </w:pPr>
            <w:r w:rsidRPr="008527B9">
              <w:rPr>
                <w:rFonts w:ascii="ＭＳ ゴシック" w:eastAsia="ＭＳ ゴシック" w:hAnsi="ＭＳ ゴシック" w:cs="ＭＳ ゴシック" w:hint="eastAsia"/>
                <w:sz w:val="22"/>
                <w:szCs w:val="22"/>
              </w:rPr>
              <w:t xml:space="preserve">（４）電子メール　</w:t>
            </w:r>
            <w:r w:rsidR="00232420">
              <w:rPr>
                <w:rFonts w:ascii="ＭＳ ゴシック" w:eastAsia="ＭＳ ゴシック" w:hAnsi="ＭＳ ゴシック" w:cs="ＭＳ ゴシック" w:hint="eastAsia"/>
                <w:sz w:val="22"/>
                <w:szCs w:val="22"/>
              </w:rPr>
              <w:t xml:space="preserve">　：</w:t>
            </w:r>
            <w:r w:rsidRPr="008527B9">
              <w:rPr>
                <w:rFonts w:ascii="ＭＳ ゴシック" w:eastAsia="ＭＳ ゴシック" w:hAnsi="ＭＳ ゴシック" w:cs="ＭＳ ゴシック" w:hint="eastAsia"/>
                <w:sz w:val="22"/>
                <w:szCs w:val="22"/>
              </w:rPr>
              <w:t xml:space="preserve">　</w:t>
            </w:r>
            <w:bookmarkStart w:id="0" w:name="_Hlk119067368"/>
            <w:r w:rsidR="00715CEE">
              <w:rPr>
                <w:rFonts w:ascii="ＭＳ ゴシック" w:eastAsia="ＭＳ ゴシック" w:hAnsi="ＭＳ ゴシック" w:cs="ＭＳ ゴシック" w:hint="eastAsia"/>
                <w:sz w:val="22"/>
                <w:szCs w:val="22"/>
              </w:rPr>
              <w:t>j</w:t>
            </w:r>
            <w:r w:rsidR="00715CEE">
              <w:rPr>
                <w:rFonts w:ascii="ＭＳ ゴシック" w:eastAsia="ＭＳ ゴシック" w:hAnsi="ＭＳ ゴシック" w:cs="ＭＳ ゴシック"/>
                <w:sz w:val="22"/>
                <w:szCs w:val="22"/>
              </w:rPr>
              <w:t>yuukan</w:t>
            </w:r>
            <w:r w:rsidR="00317072" w:rsidRPr="00643090">
              <w:rPr>
                <w:rFonts w:asciiTheme="majorHAnsi" w:hAnsiTheme="majorHAnsi" w:cstheme="majorHAnsi"/>
                <w:sz w:val="22"/>
                <w:szCs w:val="22"/>
              </w:rPr>
              <w:t>@city.yao.osaka.jp</w:t>
            </w:r>
            <w:bookmarkEnd w:id="0"/>
          </w:p>
          <w:p w14:paraId="7EB0E6E9" w14:textId="6F20F855" w:rsidR="00C447F4" w:rsidRPr="00C447F4" w:rsidRDefault="00C447F4" w:rsidP="006061B8">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w:t>
            </w:r>
            <w:r>
              <w:rPr>
                <w:rFonts w:ascii="ＭＳ ゴシック" w:eastAsia="ＭＳ ゴシック" w:hAnsi="ＭＳ ゴシック" w:cs="ＭＳ ゴシック" w:hint="eastAsia"/>
                <w:sz w:val="22"/>
                <w:szCs w:val="22"/>
              </w:rPr>
              <w:t>５</w:t>
            </w:r>
            <w:r w:rsidRPr="008527B9">
              <w:rPr>
                <w:rFonts w:ascii="ＭＳ ゴシック" w:eastAsia="ＭＳ ゴシック" w:hAnsi="ＭＳ ゴシック" w:cs="ＭＳ ゴシック" w:hint="eastAsia"/>
                <w:sz w:val="22"/>
                <w:szCs w:val="22"/>
              </w:rPr>
              <w:t>）</w:t>
            </w:r>
            <w:r>
              <w:rPr>
                <w:rFonts w:ascii="ＭＳ ゴシック" w:eastAsia="ＭＳ ゴシック" w:hAnsi="ＭＳ ゴシック" w:cs="ＭＳ ゴシック" w:hint="eastAsia"/>
                <w:sz w:val="22"/>
                <w:szCs w:val="22"/>
              </w:rPr>
              <w:t>電子申請システム</w:t>
            </w:r>
          </w:p>
        </w:tc>
      </w:tr>
      <w:tr w:rsidR="00CC4C89" w:rsidRPr="008527B9" w14:paraId="36A2D580" w14:textId="77777777" w:rsidTr="00715CEE">
        <w:trPr>
          <w:trHeight w:val="3529"/>
        </w:trPr>
        <w:tc>
          <w:tcPr>
            <w:tcW w:w="436" w:type="dxa"/>
            <w:vAlign w:val="center"/>
          </w:tcPr>
          <w:p w14:paraId="4288AB3C"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sz w:val="22"/>
                <w:szCs w:val="22"/>
              </w:rPr>
              <w:t>10</w:t>
            </w:r>
          </w:p>
        </w:tc>
        <w:tc>
          <w:tcPr>
            <w:tcW w:w="1691" w:type="dxa"/>
            <w:vAlign w:val="center"/>
          </w:tcPr>
          <w:p w14:paraId="101DFA29" w14:textId="77777777" w:rsidR="00CC4C89" w:rsidRPr="008527B9" w:rsidRDefault="00CC4C89" w:rsidP="00B30170">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提出された意見の取り扱い等</w:t>
            </w:r>
          </w:p>
          <w:p w14:paraId="6912B6CE" w14:textId="77777777" w:rsidR="00CC4C89" w:rsidRPr="008527B9" w:rsidRDefault="00CC4C89" w:rsidP="004C2354">
            <w:pPr>
              <w:jc w:val="center"/>
              <w:rPr>
                <w:rFonts w:ascii="ＭＳ ゴシック" w:eastAsia="ＭＳ ゴシック" w:hAnsi="ＭＳ ゴシック" w:cs="ＭＳ ゴシック"/>
                <w:sz w:val="22"/>
                <w:szCs w:val="22"/>
              </w:rPr>
            </w:pPr>
          </w:p>
        </w:tc>
        <w:tc>
          <w:tcPr>
            <w:tcW w:w="7654" w:type="dxa"/>
            <w:vAlign w:val="center"/>
          </w:tcPr>
          <w:p w14:paraId="0DFBFAB8" w14:textId="51475958" w:rsidR="00CC4C89" w:rsidRPr="008527B9" w:rsidRDefault="00CC4C89" w:rsidP="00505435">
            <w:pPr>
              <w:ind w:left="440" w:hangingChars="200" w:hanging="440"/>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（１）</w:t>
            </w:r>
            <w:r w:rsidR="00820471" w:rsidRPr="00820471">
              <w:rPr>
                <w:rFonts w:ascii="ＭＳ ゴシック" w:eastAsia="ＭＳ ゴシック" w:hAnsi="ＭＳ ゴシック" w:cs="ＭＳ ゴシック" w:hint="eastAsia"/>
                <w:sz w:val="22"/>
                <w:szCs w:val="22"/>
              </w:rPr>
              <w:t>提出された意見は、市民意見提出期間終了後、意見の整理を行い、資料として活用するとともに、素案への反映可否等について、後日（令和</w:t>
            </w:r>
            <w:r w:rsidR="00715CEE">
              <w:rPr>
                <w:rFonts w:ascii="ＭＳ ゴシック" w:eastAsia="ＭＳ ゴシック" w:hAnsi="ＭＳ ゴシック" w:cs="ＭＳ ゴシック" w:hint="eastAsia"/>
                <w:sz w:val="22"/>
                <w:szCs w:val="22"/>
              </w:rPr>
              <w:t>８</w:t>
            </w:r>
            <w:r w:rsidR="00820471" w:rsidRPr="00820471">
              <w:rPr>
                <w:rFonts w:ascii="ＭＳ ゴシック" w:eastAsia="ＭＳ ゴシック" w:hAnsi="ＭＳ ゴシック" w:cs="ＭＳ ゴシック" w:hint="eastAsia"/>
                <w:sz w:val="22"/>
                <w:szCs w:val="22"/>
              </w:rPr>
              <w:t>年</w:t>
            </w:r>
            <w:r w:rsidR="00715CEE">
              <w:rPr>
                <w:rFonts w:ascii="ＭＳ ゴシック" w:eastAsia="ＭＳ ゴシック" w:hAnsi="ＭＳ ゴシック" w:cs="ＭＳ ゴシック" w:hint="eastAsia"/>
                <w:sz w:val="22"/>
                <w:szCs w:val="22"/>
              </w:rPr>
              <w:t>12</w:t>
            </w:r>
            <w:r w:rsidR="00820471" w:rsidRPr="00820471">
              <w:rPr>
                <w:rFonts w:ascii="ＭＳ ゴシック" w:eastAsia="ＭＳ ゴシック" w:hAnsi="ＭＳ ゴシック" w:cs="ＭＳ ゴシック" w:hint="eastAsia"/>
                <w:sz w:val="22"/>
                <w:szCs w:val="22"/>
              </w:rPr>
              <w:t>月</w:t>
            </w:r>
            <w:r w:rsidR="00715CEE">
              <w:rPr>
                <w:rFonts w:ascii="ＭＳ ゴシック" w:eastAsia="ＭＳ ゴシック" w:hAnsi="ＭＳ ゴシック" w:cs="ＭＳ ゴシック" w:hint="eastAsia"/>
                <w:sz w:val="22"/>
                <w:szCs w:val="22"/>
              </w:rPr>
              <w:t>下旬</w:t>
            </w:r>
            <w:r w:rsidR="00820471" w:rsidRPr="00820471">
              <w:rPr>
                <w:rFonts w:ascii="ＭＳ ゴシック" w:eastAsia="ＭＳ ゴシック" w:hAnsi="ＭＳ ゴシック" w:cs="ＭＳ ゴシック" w:hint="eastAsia"/>
                <w:sz w:val="22"/>
                <w:szCs w:val="22"/>
              </w:rPr>
              <w:t>頃を予定）、情報公開室及び市ホームページにて公表いたします。個別の回答はいたしかねますので、ご了承ください。</w:t>
            </w:r>
          </w:p>
          <w:p w14:paraId="16CE1E51" w14:textId="392BBD6F" w:rsidR="00CC4C89" w:rsidRPr="008527B9" w:rsidRDefault="00CC4C89" w:rsidP="00505435">
            <w:pPr>
              <w:ind w:left="440" w:hangingChars="200" w:hanging="440"/>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（２）提出された意見は、住所・氏名を除き、そのままの形で公表することがありますので、個人が特定される内容は、意見本文には出来るだけ記入しない</w:t>
            </w:r>
            <w:r w:rsidR="00FF666C" w:rsidRPr="00FF666C">
              <w:rPr>
                <w:rFonts w:ascii="ＭＳ ゴシック" w:eastAsia="ＭＳ ゴシック" w:hAnsi="ＭＳ ゴシック" w:cs="ＭＳ ゴシック" w:hint="eastAsia"/>
                <w:sz w:val="22"/>
                <w:szCs w:val="22"/>
              </w:rPr>
              <w:t>よう、ご留意ください。</w:t>
            </w:r>
          </w:p>
          <w:p w14:paraId="7C6DC91D" w14:textId="4FE61401" w:rsidR="00CC4C89" w:rsidRPr="008527B9" w:rsidRDefault="00CC4C89" w:rsidP="00B30170">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（３）意見を受領したことについて、</w:t>
            </w:r>
            <w:r w:rsidR="00505435">
              <w:rPr>
                <w:rFonts w:ascii="ＭＳ ゴシック" w:eastAsia="ＭＳ ゴシック" w:hAnsi="ＭＳ ゴシック" w:cs="ＭＳ ゴシック" w:hint="eastAsia"/>
                <w:sz w:val="22"/>
                <w:szCs w:val="22"/>
              </w:rPr>
              <w:t>個別の</w:t>
            </w:r>
            <w:r w:rsidRPr="008527B9">
              <w:rPr>
                <w:rFonts w:ascii="ＭＳ ゴシック" w:eastAsia="ＭＳ ゴシック" w:hAnsi="ＭＳ ゴシック" w:cs="ＭＳ ゴシック" w:hint="eastAsia"/>
                <w:sz w:val="22"/>
                <w:szCs w:val="22"/>
              </w:rPr>
              <w:t>連絡は</w:t>
            </w:r>
            <w:r w:rsidR="00505435">
              <w:rPr>
                <w:rFonts w:ascii="ＭＳ ゴシック" w:eastAsia="ＭＳ ゴシック" w:hAnsi="ＭＳ ゴシック" w:cs="ＭＳ ゴシック" w:hint="eastAsia"/>
                <w:sz w:val="22"/>
                <w:szCs w:val="22"/>
              </w:rPr>
              <w:t>いたしません</w:t>
            </w:r>
            <w:r w:rsidRPr="008527B9">
              <w:rPr>
                <w:rFonts w:ascii="ＭＳ ゴシック" w:eastAsia="ＭＳ ゴシック" w:hAnsi="ＭＳ ゴシック" w:cs="ＭＳ ゴシック" w:hint="eastAsia"/>
                <w:sz w:val="22"/>
                <w:szCs w:val="22"/>
              </w:rPr>
              <w:t>。</w:t>
            </w:r>
          </w:p>
          <w:p w14:paraId="1AC94683" w14:textId="5A56BFF8" w:rsidR="00797861" w:rsidRPr="008527B9" w:rsidRDefault="00CC4C89" w:rsidP="00797861">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（４）電話・口頭での意見は</w:t>
            </w:r>
            <w:r w:rsidR="00505435">
              <w:rPr>
                <w:rFonts w:ascii="ＭＳ ゴシック" w:eastAsia="ＭＳ ゴシック" w:hAnsi="ＭＳ ゴシック" w:cs="ＭＳ ゴシック" w:hint="eastAsia"/>
                <w:sz w:val="22"/>
                <w:szCs w:val="22"/>
              </w:rPr>
              <w:t>、</w:t>
            </w:r>
            <w:r w:rsidRPr="008527B9">
              <w:rPr>
                <w:rFonts w:ascii="ＭＳ ゴシック" w:eastAsia="ＭＳ ゴシック" w:hAnsi="ＭＳ ゴシック" w:cs="ＭＳ ゴシック" w:hint="eastAsia"/>
                <w:sz w:val="22"/>
                <w:szCs w:val="22"/>
              </w:rPr>
              <w:t>市民意見提出制度として取り扱いません。</w:t>
            </w:r>
          </w:p>
        </w:tc>
      </w:tr>
      <w:tr w:rsidR="00CC4C89" w:rsidRPr="008527B9" w14:paraId="69FB8AE6" w14:textId="77777777" w:rsidTr="00715CEE">
        <w:trPr>
          <w:trHeight w:val="1269"/>
        </w:trPr>
        <w:tc>
          <w:tcPr>
            <w:tcW w:w="436" w:type="dxa"/>
            <w:vAlign w:val="center"/>
          </w:tcPr>
          <w:p w14:paraId="1FE55509" w14:textId="77777777" w:rsidR="00CC4C89" w:rsidRPr="008527B9" w:rsidRDefault="00CC4C89" w:rsidP="004C2354">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sz w:val="22"/>
                <w:szCs w:val="22"/>
              </w:rPr>
              <w:t>11</w:t>
            </w:r>
          </w:p>
        </w:tc>
        <w:tc>
          <w:tcPr>
            <w:tcW w:w="1691" w:type="dxa"/>
            <w:vAlign w:val="center"/>
          </w:tcPr>
          <w:p w14:paraId="3BFC0353" w14:textId="77777777" w:rsidR="00CC4C89" w:rsidRPr="008527B9" w:rsidRDefault="00CC4C89" w:rsidP="00715CEE">
            <w:pPr>
              <w:jc w:val="cente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担当</w:t>
            </w:r>
          </w:p>
          <w:p w14:paraId="4E1864D0" w14:textId="77777777" w:rsidR="00CC4C89" w:rsidRPr="008527B9" w:rsidRDefault="00CC4C89" w:rsidP="00715CEE">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（問い合わせ）</w:t>
            </w:r>
          </w:p>
        </w:tc>
        <w:tc>
          <w:tcPr>
            <w:tcW w:w="7654" w:type="dxa"/>
            <w:vAlign w:val="center"/>
          </w:tcPr>
          <w:p w14:paraId="18E05B5A" w14:textId="2C25C3B0" w:rsidR="00CC4C89" w:rsidRPr="008527B9" w:rsidRDefault="009C074D" w:rsidP="00B30170">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 xml:space="preserve">八尾市　</w:t>
            </w:r>
            <w:r w:rsidR="00715CEE">
              <w:rPr>
                <w:rFonts w:ascii="ＭＳ ゴシック" w:eastAsia="ＭＳ ゴシック" w:hAnsi="ＭＳ ゴシック" w:cs="ＭＳ ゴシック" w:hint="eastAsia"/>
                <w:sz w:val="22"/>
                <w:szCs w:val="22"/>
              </w:rPr>
              <w:t>建築</w:t>
            </w:r>
            <w:r w:rsidR="000D0BB2" w:rsidRPr="008527B9">
              <w:rPr>
                <w:rFonts w:ascii="ＭＳ ゴシック" w:eastAsia="ＭＳ ゴシック" w:hAnsi="ＭＳ ゴシック" w:cs="ＭＳ ゴシック" w:hint="eastAsia"/>
                <w:sz w:val="22"/>
                <w:szCs w:val="22"/>
              </w:rPr>
              <w:t xml:space="preserve">部　</w:t>
            </w:r>
            <w:r w:rsidR="00715CEE">
              <w:rPr>
                <w:rFonts w:ascii="ＭＳ ゴシック" w:eastAsia="ＭＳ ゴシック" w:hAnsi="ＭＳ ゴシック" w:cs="ＭＳ ゴシック" w:hint="eastAsia"/>
                <w:sz w:val="22"/>
                <w:szCs w:val="22"/>
              </w:rPr>
              <w:t>住宅管理課</w:t>
            </w:r>
          </w:p>
          <w:p w14:paraId="721D52B9" w14:textId="0973742E" w:rsidR="00CC4C89" w:rsidRPr="008527B9" w:rsidRDefault="00CC4C89" w:rsidP="006061B8">
            <w:pPr>
              <w:rPr>
                <w:rFonts w:ascii="ＭＳ ゴシック" w:eastAsia="ＭＳ ゴシック" w:hAnsi="ＭＳ ゴシック" w:cs="ＭＳ ゴシック"/>
                <w:sz w:val="22"/>
                <w:szCs w:val="22"/>
              </w:rPr>
            </w:pPr>
            <w:r w:rsidRPr="008527B9">
              <w:rPr>
                <w:rFonts w:ascii="ＭＳ ゴシック" w:eastAsia="ＭＳ ゴシック" w:hAnsi="ＭＳ ゴシック" w:cs="ＭＳ ゴシック" w:hint="eastAsia"/>
                <w:sz w:val="22"/>
                <w:szCs w:val="22"/>
              </w:rPr>
              <w:t>電話　：　０７２－</w:t>
            </w:r>
            <w:r w:rsidR="00BE3CBE">
              <w:rPr>
                <w:rFonts w:ascii="ＭＳ ゴシック" w:eastAsia="ＭＳ ゴシック" w:hAnsi="ＭＳ ゴシック" w:cs="ＭＳ ゴシック" w:hint="eastAsia"/>
                <w:sz w:val="22"/>
                <w:szCs w:val="22"/>
              </w:rPr>
              <w:t>９２４</w:t>
            </w:r>
            <w:r w:rsidR="000D0BB2" w:rsidRPr="008527B9">
              <w:rPr>
                <w:rFonts w:ascii="ＭＳ ゴシック" w:eastAsia="ＭＳ ゴシック" w:hAnsi="ＭＳ ゴシック" w:cs="ＭＳ ゴシック" w:hint="eastAsia"/>
                <w:sz w:val="22"/>
                <w:szCs w:val="22"/>
              </w:rPr>
              <w:t>－</w:t>
            </w:r>
            <w:r w:rsidR="00715CEE">
              <w:rPr>
                <w:rFonts w:ascii="ＭＳ ゴシック" w:eastAsia="ＭＳ ゴシック" w:hAnsi="ＭＳ ゴシック" w:cs="ＭＳ ゴシック" w:hint="eastAsia"/>
                <w:sz w:val="22"/>
                <w:szCs w:val="22"/>
              </w:rPr>
              <w:t>８５４３</w:t>
            </w:r>
            <w:r w:rsidRPr="008527B9">
              <w:rPr>
                <w:rFonts w:ascii="ＭＳ ゴシック" w:eastAsia="ＭＳ ゴシック" w:hAnsi="ＭＳ ゴシック" w:cs="ＭＳ ゴシック" w:hint="eastAsia"/>
                <w:sz w:val="22"/>
                <w:szCs w:val="22"/>
              </w:rPr>
              <w:t>（直通）</w:t>
            </w:r>
          </w:p>
        </w:tc>
      </w:tr>
    </w:tbl>
    <w:p w14:paraId="720C97F5" w14:textId="77777777" w:rsidR="00CC4C89" w:rsidRPr="008527B9" w:rsidRDefault="00CC4C89">
      <w:pPr>
        <w:rPr>
          <w:rFonts w:ascii="ＭＳ ゴシック" w:eastAsia="ＭＳ ゴシック" w:hAnsi="ＭＳ ゴシック" w:cs="ＭＳ ゴシック"/>
          <w:sz w:val="22"/>
          <w:szCs w:val="22"/>
        </w:rPr>
      </w:pPr>
    </w:p>
    <w:sectPr w:rsidR="00CC4C89" w:rsidRPr="008527B9" w:rsidSect="00715CEE">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7D706" w14:textId="77777777" w:rsidR="005E34CC" w:rsidRDefault="005E34CC" w:rsidP="008527B9">
      <w:r>
        <w:separator/>
      </w:r>
    </w:p>
  </w:endnote>
  <w:endnote w:type="continuationSeparator" w:id="0">
    <w:p w14:paraId="47828737" w14:textId="77777777" w:rsidR="005E34CC" w:rsidRDefault="005E34CC" w:rsidP="0085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AB043" w14:textId="77777777" w:rsidR="005E34CC" w:rsidRDefault="005E34CC" w:rsidP="008527B9">
      <w:r>
        <w:separator/>
      </w:r>
    </w:p>
  </w:footnote>
  <w:footnote w:type="continuationSeparator" w:id="0">
    <w:p w14:paraId="7E468AAD" w14:textId="77777777" w:rsidR="005E34CC" w:rsidRDefault="005E34CC" w:rsidP="0085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C15C8"/>
    <w:multiLevelType w:val="hybridMultilevel"/>
    <w:tmpl w:val="6E3A083A"/>
    <w:lvl w:ilvl="0" w:tplc="624C68F2">
      <w:start w:val="1"/>
      <w:numFmt w:val="decimalFullWidth"/>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 w15:restartNumberingAfterBreak="0">
    <w:nsid w:val="5BA63E4F"/>
    <w:multiLevelType w:val="hybridMultilevel"/>
    <w:tmpl w:val="F314F784"/>
    <w:lvl w:ilvl="0" w:tplc="537633A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6"/>
  <w:embedSystemFonts/>
  <w:bordersDoNotSurroundHeader/>
  <w:bordersDoNotSurroundFooter/>
  <w:proofState w:spelling="clean" w:grammar="clean"/>
  <w:defaultTabStop w:val="840"/>
  <w:doNotHyphenateCaps/>
  <w:drawingGridHorizontalSpacing w:val="105"/>
  <w:displayHorizontalDrawingGridEvery w:val="0"/>
  <w:displayVerticalDrawingGridEvery w:val="2"/>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89"/>
    <w:rsid w:val="000168BD"/>
    <w:rsid w:val="000C4CDE"/>
    <w:rsid w:val="000D0BB2"/>
    <w:rsid w:val="001301EE"/>
    <w:rsid w:val="00163C3D"/>
    <w:rsid w:val="0017197C"/>
    <w:rsid w:val="00180D00"/>
    <w:rsid w:val="00197849"/>
    <w:rsid w:val="001A15D9"/>
    <w:rsid w:val="0020525B"/>
    <w:rsid w:val="002262BA"/>
    <w:rsid w:val="00232420"/>
    <w:rsid w:val="002448DB"/>
    <w:rsid w:val="00252072"/>
    <w:rsid w:val="0026514D"/>
    <w:rsid w:val="00274A4E"/>
    <w:rsid w:val="002B27B2"/>
    <w:rsid w:val="00302859"/>
    <w:rsid w:val="00312283"/>
    <w:rsid w:val="00317072"/>
    <w:rsid w:val="00317747"/>
    <w:rsid w:val="003821A5"/>
    <w:rsid w:val="00390B1B"/>
    <w:rsid w:val="003C47B7"/>
    <w:rsid w:val="003D2EF6"/>
    <w:rsid w:val="00401FF3"/>
    <w:rsid w:val="00424E5E"/>
    <w:rsid w:val="00436FFC"/>
    <w:rsid w:val="00490D73"/>
    <w:rsid w:val="004916A2"/>
    <w:rsid w:val="004C064F"/>
    <w:rsid w:val="004C2354"/>
    <w:rsid w:val="004E45BE"/>
    <w:rsid w:val="004E7D86"/>
    <w:rsid w:val="00505435"/>
    <w:rsid w:val="00515AEE"/>
    <w:rsid w:val="00545304"/>
    <w:rsid w:val="00552AA7"/>
    <w:rsid w:val="005B247B"/>
    <w:rsid w:val="005E34CC"/>
    <w:rsid w:val="005E65A3"/>
    <w:rsid w:val="005F0A1C"/>
    <w:rsid w:val="006061B8"/>
    <w:rsid w:val="00643090"/>
    <w:rsid w:val="006808FD"/>
    <w:rsid w:val="0069248C"/>
    <w:rsid w:val="006A1AB5"/>
    <w:rsid w:val="00715CEE"/>
    <w:rsid w:val="00716F3F"/>
    <w:rsid w:val="00726C68"/>
    <w:rsid w:val="007561D9"/>
    <w:rsid w:val="00786A54"/>
    <w:rsid w:val="00797861"/>
    <w:rsid w:val="007C53E4"/>
    <w:rsid w:val="007C54FE"/>
    <w:rsid w:val="007E691D"/>
    <w:rsid w:val="00820471"/>
    <w:rsid w:val="00823112"/>
    <w:rsid w:val="00825B3A"/>
    <w:rsid w:val="008527B9"/>
    <w:rsid w:val="008843E6"/>
    <w:rsid w:val="00890F00"/>
    <w:rsid w:val="008B1E10"/>
    <w:rsid w:val="008F07A3"/>
    <w:rsid w:val="00906261"/>
    <w:rsid w:val="00906F67"/>
    <w:rsid w:val="00911A29"/>
    <w:rsid w:val="00915993"/>
    <w:rsid w:val="009436C4"/>
    <w:rsid w:val="00952FBC"/>
    <w:rsid w:val="009A062C"/>
    <w:rsid w:val="009C074D"/>
    <w:rsid w:val="009D6C3A"/>
    <w:rsid w:val="00A34983"/>
    <w:rsid w:val="00A40DE0"/>
    <w:rsid w:val="00A7438B"/>
    <w:rsid w:val="00A91B2F"/>
    <w:rsid w:val="00AB32EF"/>
    <w:rsid w:val="00AB45AC"/>
    <w:rsid w:val="00AC47A6"/>
    <w:rsid w:val="00AE5689"/>
    <w:rsid w:val="00B01579"/>
    <w:rsid w:val="00B30170"/>
    <w:rsid w:val="00B33FF7"/>
    <w:rsid w:val="00B845E8"/>
    <w:rsid w:val="00BC1A0B"/>
    <w:rsid w:val="00BE3CBE"/>
    <w:rsid w:val="00C14161"/>
    <w:rsid w:val="00C26560"/>
    <w:rsid w:val="00C447F4"/>
    <w:rsid w:val="00C54FAC"/>
    <w:rsid w:val="00C848D8"/>
    <w:rsid w:val="00C9044E"/>
    <w:rsid w:val="00C95FF2"/>
    <w:rsid w:val="00CA3A2E"/>
    <w:rsid w:val="00CC4C89"/>
    <w:rsid w:val="00CD4AA1"/>
    <w:rsid w:val="00CE56C4"/>
    <w:rsid w:val="00D14CF2"/>
    <w:rsid w:val="00D47ACD"/>
    <w:rsid w:val="00D659F4"/>
    <w:rsid w:val="00D923BB"/>
    <w:rsid w:val="00D97D2E"/>
    <w:rsid w:val="00DE4FD5"/>
    <w:rsid w:val="00E25732"/>
    <w:rsid w:val="00E75818"/>
    <w:rsid w:val="00E84689"/>
    <w:rsid w:val="00E93842"/>
    <w:rsid w:val="00ED1FE4"/>
    <w:rsid w:val="00F4444B"/>
    <w:rsid w:val="00F46B62"/>
    <w:rsid w:val="00F71FB8"/>
    <w:rsid w:val="00FB7E2B"/>
    <w:rsid w:val="00FC7159"/>
    <w:rsid w:val="00FF6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5C297D5"/>
  <w15:docId w15:val="{445622DA-C201-4FA9-A53E-7FAD591A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65A3"/>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E5689"/>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rsid w:val="000C4CDE"/>
    <w:rPr>
      <w:color w:val="0000FF"/>
      <w:u w:val="single"/>
    </w:rPr>
  </w:style>
  <w:style w:type="paragraph" w:styleId="a5">
    <w:name w:val="header"/>
    <w:basedOn w:val="a"/>
    <w:link w:val="a6"/>
    <w:uiPriority w:val="99"/>
    <w:unhideWhenUsed/>
    <w:rsid w:val="008527B9"/>
    <w:pPr>
      <w:tabs>
        <w:tab w:val="center" w:pos="4252"/>
        <w:tab w:val="right" w:pos="8504"/>
      </w:tabs>
      <w:snapToGrid w:val="0"/>
    </w:pPr>
  </w:style>
  <w:style w:type="character" w:customStyle="1" w:styleId="a6">
    <w:name w:val="ヘッダー (文字)"/>
    <w:basedOn w:val="a0"/>
    <w:link w:val="a5"/>
    <w:uiPriority w:val="99"/>
    <w:rsid w:val="008527B9"/>
    <w:rPr>
      <w:rFonts w:cs="Century"/>
      <w:szCs w:val="21"/>
    </w:rPr>
  </w:style>
  <w:style w:type="paragraph" w:styleId="a7">
    <w:name w:val="footer"/>
    <w:basedOn w:val="a"/>
    <w:link w:val="a8"/>
    <w:uiPriority w:val="99"/>
    <w:unhideWhenUsed/>
    <w:rsid w:val="008527B9"/>
    <w:pPr>
      <w:tabs>
        <w:tab w:val="center" w:pos="4252"/>
        <w:tab w:val="right" w:pos="8504"/>
      </w:tabs>
      <w:snapToGrid w:val="0"/>
    </w:pPr>
  </w:style>
  <w:style w:type="character" w:customStyle="1" w:styleId="a8">
    <w:name w:val="フッター (文字)"/>
    <w:basedOn w:val="a0"/>
    <w:link w:val="a7"/>
    <w:uiPriority w:val="99"/>
    <w:rsid w:val="008527B9"/>
    <w:rPr>
      <w:rFonts w:cs="Century"/>
      <w:szCs w:val="21"/>
    </w:rPr>
  </w:style>
  <w:style w:type="paragraph" w:styleId="a9">
    <w:name w:val="Balloon Text"/>
    <w:basedOn w:val="a"/>
    <w:link w:val="aa"/>
    <w:uiPriority w:val="99"/>
    <w:semiHidden/>
    <w:unhideWhenUsed/>
    <w:rsid w:val="00390B1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90B1B"/>
    <w:rPr>
      <w:rFonts w:asciiTheme="majorHAnsi" w:eastAsiaTheme="majorEastAsia" w:hAnsiTheme="majorHAnsi" w:cstheme="majorBidi"/>
      <w:sz w:val="18"/>
      <w:szCs w:val="18"/>
    </w:rPr>
  </w:style>
  <w:style w:type="paragraph" w:styleId="ab">
    <w:name w:val="List Paragraph"/>
    <w:basedOn w:val="a"/>
    <w:uiPriority w:val="34"/>
    <w:qFormat/>
    <w:rsid w:val="004E7D86"/>
    <w:pPr>
      <w:ind w:leftChars="400" w:left="840"/>
    </w:pPr>
  </w:style>
  <w:style w:type="character" w:styleId="ac">
    <w:name w:val="Unresolved Mention"/>
    <w:basedOn w:val="a0"/>
    <w:uiPriority w:val="99"/>
    <w:semiHidden/>
    <w:unhideWhenUsed/>
    <w:rsid w:val="00797861"/>
    <w:rPr>
      <w:color w:val="605E5C"/>
      <w:shd w:val="clear" w:color="auto" w:fill="E1DFDD"/>
    </w:rPr>
  </w:style>
  <w:style w:type="character" w:styleId="ad">
    <w:name w:val="annotation reference"/>
    <w:basedOn w:val="a0"/>
    <w:uiPriority w:val="99"/>
    <w:semiHidden/>
    <w:unhideWhenUsed/>
    <w:rsid w:val="00436FFC"/>
    <w:rPr>
      <w:sz w:val="18"/>
      <w:szCs w:val="18"/>
    </w:rPr>
  </w:style>
  <w:style w:type="paragraph" w:styleId="ae">
    <w:name w:val="annotation text"/>
    <w:basedOn w:val="a"/>
    <w:link w:val="af"/>
    <w:uiPriority w:val="99"/>
    <w:semiHidden/>
    <w:unhideWhenUsed/>
    <w:rsid w:val="00436FFC"/>
    <w:pPr>
      <w:jc w:val="left"/>
    </w:pPr>
  </w:style>
  <w:style w:type="character" w:customStyle="1" w:styleId="af">
    <w:name w:val="コメント文字列 (文字)"/>
    <w:basedOn w:val="a0"/>
    <w:link w:val="ae"/>
    <w:uiPriority w:val="99"/>
    <w:semiHidden/>
    <w:rsid w:val="00436FFC"/>
    <w:rPr>
      <w:rFonts w:cs="Century"/>
      <w:szCs w:val="21"/>
    </w:rPr>
  </w:style>
  <w:style w:type="paragraph" w:styleId="af0">
    <w:name w:val="annotation subject"/>
    <w:basedOn w:val="ae"/>
    <w:next w:val="ae"/>
    <w:link w:val="af1"/>
    <w:uiPriority w:val="99"/>
    <w:semiHidden/>
    <w:unhideWhenUsed/>
    <w:rsid w:val="00436FFC"/>
    <w:rPr>
      <w:b/>
      <w:bCs/>
    </w:rPr>
  </w:style>
  <w:style w:type="character" w:customStyle="1" w:styleId="af1">
    <w:name w:val="コメント内容 (文字)"/>
    <w:basedOn w:val="af"/>
    <w:link w:val="af0"/>
    <w:uiPriority w:val="99"/>
    <w:semiHidden/>
    <w:rsid w:val="00436FFC"/>
    <w:rPr>
      <w:rFonts w:cs="Century"/>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0C8754B093EC841A2FF0636AA734A57" ma:contentTypeVersion="0" ma:contentTypeDescription="新しいドキュメントを作成します。" ma:contentTypeScope="" ma:versionID="59d3413bb3fa9569b7c7df8a77256c00">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E406AD-DAAE-4565-80A1-B7041263DC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532074-A4EF-40B2-BD73-66949BE87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0D89554-F35A-4204-AAB3-5EDD053201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八尾市役所</dc:creator>
  <cp:lastModifiedBy>山下　穣</cp:lastModifiedBy>
  <cp:revision>8</cp:revision>
  <cp:lastPrinted>2026-09-16T07:46:00Z</cp:lastPrinted>
  <dcterms:created xsi:type="dcterms:W3CDTF">2026-09-01T00:58:00Z</dcterms:created>
  <dcterms:modified xsi:type="dcterms:W3CDTF">2026-09-16T07:48:00Z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0x010100A0C8754B093EC841A2FF0636AA734A57</vt:lpwstr>
  </property>
</Properties>
</file>