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198" w:rsidRPr="00AD72FB" w:rsidRDefault="009B0198">
      <w:pPr>
        <w:pStyle w:val="a3"/>
        <w:rPr>
          <w:rFonts w:ascii="ＭＳ 明朝" w:eastAsia="ＭＳ 明朝" w:hAnsi="ＭＳ 明朝"/>
          <w:sz w:val="32"/>
          <w:szCs w:val="32"/>
          <w:lang w:eastAsia="ja-JP"/>
        </w:rPr>
      </w:pPr>
      <w:r w:rsidRPr="00AD72FB">
        <w:rPr>
          <w:rFonts w:ascii="ＭＳ 明朝" w:eastAsia="ＭＳ 明朝" w:hAnsi="ＭＳ 明朝" w:hint="eastAsia"/>
          <w:sz w:val="32"/>
          <w:szCs w:val="32"/>
        </w:rPr>
        <w:t>事</w:t>
      </w:r>
      <w:r w:rsidR="002A18DF">
        <w:rPr>
          <w:rFonts w:ascii="ＭＳ 明朝" w:eastAsia="ＭＳ 明朝" w:hAnsi="ＭＳ 明朝" w:hint="eastAsia"/>
          <w:sz w:val="32"/>
          <w:szCs w:val="32"/>
          <w:lang w:eastAsia="ja-JP"/>
        </w:rPr>
        <w:t xml:space="preserve"> </w:t>
      </w:r>
      <w:r w:rsidRPr="00AD72FB">
        <w:rPr>
          <w:rFonts w:ascii="ＭＳ 明朝" w:eastAsia="ＭＳ 明朝" w:hAnsi="ＭＳ 明朝" w:hint="eastAsia"/>
          <w:sz w:val="32"/>
          <w:szCs w:val="32"/>
        </w:rPr>
        <w:t>業</w:t>
      </w:r>
      <w:r w:rsidR="002A18DF">
        <w:rPr>
          <w:rFonts w:ascii="ＭＳ 明朝" w:eastAsia="ＭＳ 明朝" w:hAnsi="ＭＳ 明朝" w:hint="eastAsia"/>
          <w:sz w:val="32"/>
          <w:szCs w:val="32"/>
          <w:lang w:eastAsia="ja-JP"/>
        </w:rPr>
        <w:t xml:space="preserve"> </w:t>
      </w:r>
      <w:r w:rsidRPr="00AD72FB">
        <w:rPr>
          <w:rFonts w:ascii="ＭＳ 明朝" w:eastAsia="ＭＳ 明朝" w:hAnsi="ＭＳ 明朝" w:hint="eastAsia"/>
          <w:sz w:val="32"/>
          <w:szCs w:val="32"/>
        </w:rPr>
        <w:t>実</w:t>
      </w:r>
      <w:r w:rsidR="002A18DF">
        <w:rPr>
          <w:rFonts w:ascii="ＭＳ 明朝" w:eastAsia="ＭＳ 明朝" w:hAnsi="ＭＳ 明朝" w:hint="eastAsia"/>
          <w:sz w:val="32"/>
          <w:szCs w:val="32"/>
          <w:lang w:eastAsia="ja-JP"/>
        </w:rPr>
        <w:t xml:space="preserve"> </w:t>
      </w:r>
      <w:r w:rsidRPr="00AD72FB">
        <w:rPr>
          <w:rFonts w:ascii="ＭＳ 明朝" w:eastAsia="ＭＳ 明朝" w:hAnsi="ＭＳ 明朝" w:hint="eastAsia"/>
          <w:sz w:val="32"/>
          <w:szCs w:val="32"/>
        </w:rPr>
        <w:t>施</w:t>
      </w:r>
      <w:r w:rsidR="002A18DF">
        <w:rPr>
          <w:rFonts w:ascii="ＭＳ 明朝" w:eastAsia="ＭＳ 明朝" w:hAnsi="ＭＳ 明朝" w:hint="eastAsia"/>
          <w:sz w:val="32"/>
          <w:szCs w:val="32"/>
          <w:lang w:eastAsia="ja-JP"/>
        </w:rPr>
        <w:t xml:space="preserve"> </w:t>
      </w:r>
      <w:r w:rsidRPr="00AD72FB">
        <w:rPr>
          <w:rFonts w:ascii="ＭＳ 明朝" w:eastAsia="ＭＳ 明朝" w:hAnsi="ＭＳ 明朝" w:hint="eastAsia"/>
          <w:sz w:val="32"/>
          <w:szCs w:val="32"/>
        </w:rPr>
        <w:t>計</w:t>
      </w:r>
      <w:r w:rsidR="002A18DF">
        <w:rPr>
          <w:rFonts w:ascii="ＭＳ 明朝" w:eastAsia="ＭＳ 明朝" w:hAnsi="ＭＳ 明朝" w:hint="eastAsia"/>
          <w:sz w:val="32"/>
          <w:szCs w:val="32"/>
          <w:lang w:eastAsia="ja-JP"/>
        </w:rPr>
        <w:t xml:space="preserve"> </w:t>
      </w:r>
      <w:r w:rsidRPr="00AD72FB">
        <w:rPr>
          <w:rFonts w:ascii="ＭＳ 明朝" w:eastAsia="ＭＳ 明朝" w:hAnsi="ＭＳ 明朝" w:hint="eastAsia"/>
          <w:sz w:val="32"/>
          <w:szCs w:val="32"/>
        </w:rPr>
        <w:t>画</w:t>
      </w:r>
      <w:r w:rsidR="002A18DF">
        <w:rPr>
          <w:rFonts w:ascii="ＭＳ 明朝" w:eastAsia="ＭＳ 明朝" w:hAnsi="ＭＳ 明朝" w:hint="eastAsia"/>
          <w:sz w:val="32"/>
          <w:szCs w:val="32"/>
          <w:lang w:eastAsia="ja-JP"/>
        </w:rPr>
        <w:t xml:space="preserve"> </w:t>
      </w:r>
      <w:r w:rsidR="00685D67">
        <w:rPr>
          <w:rFonts w:ascii="ＭＳ 明朝" w:eastAsia="ＭＳ 明朝" w:hAnsi="ＭＳ 明朝" w:hint="eastAsia"/>
          <w:sz w:val="32"/>
          <w:szCs w:val="32"/>
          <w:lang w:eastAsia="ja-JP"/>
        </w:rPr>
        <w:t>書</w:t>
      </w:r>
    </w:p>
    <w:p w:rsidR="00771EA2" w:rsidRPr="00AD72FB" w:rsidRDefault="00771EA2" w:rsidP="00771EA2">
      <w:pPr>
        <w:rPr>
          <w:rFonts w:ascii="ＭＳ 明朝" w:hAnsi="ＭＳ 明朝"/>
          <w:sz w:val="22"/>
          <w:szCs w:val="22"/>
          <w:lang w:val="x-none"/>
        </w:rPr>
      </w:pPr>
    </w:p>
    <w:p w:rsidR="0027778B" w:rsidRDefault="00193CCD" w:rsidP="0027778B">
      <w:pPr>
        <w:rPr>
          <w:rFonts w:ascii="ＭＳ 明朝" w:hAnsi="ＭＳ 明朝"/>
          <w:sz w:val="22"/>
          <w:szCs w:val="22"/>
        </w:rPr>
      </w:pPr>
      <w:r>
        <w:rPr>
          <w:rFonts w:ascii="ＭＳ 明朝" w:hAnsi="ＭＳ 明朝" w:hint="eastAsia"/>
          <w:sz w:val="22"/>
          <w:szCs w:val="22"/>
        </w:rPr>
        <w:t xml:space="preserve">１-①　</w:t>
      </w:r>
      <w:r w:rsidR="004F4008">
        <w:rPr>
          <w:rFonts w:ascii="ＭＳ 明朝" w:hAnsi="ＭＳ 明朝" w:hint="eastAsia"/>
          <w:sz w:val="22"/>
          <w:szCs w:val="22"/>
        </w:rPr>
        <w:t>施設概要</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938"/>
      </w:tblGrid>
      <w:tr w:rsidR="002D0021" w:rsidRPr="00A87482" w:rsidTr="00973C68">
        <w:trPr>
          <w:trHeight w:val="510"/>
        </w:trPr>
        <w:tc>
          <w:tcPr>
            <w:tcW w:w="1276" w:type="dxa"/>
            <w:shd w:val="clear" w:color="auto" w:fill="auto"/>
            <w:vAlign w:val="center"/>
          </w:tcPr>
          <w:p w:rsidR="002D0021" w:rsidRPr="00A87482" w:rsidRDefault="002D0021" w:rsidP="00973C68">
            <w:pPr>
              <w:jc w:val="center"/>
              <w:rPr>
                <w:rFonts w:ascii="ＭＳ 明朝" w:hAnsi="ＭＳ 明朝"/>
                <w:sz w:val="22"/>
                <w:szCs w:val="22"/>
              </w:rPr>
            </w:pPr>
            <w:r w:rsidRPr="00A87482">
              <w:rPr>
                <w:rFonts w:ascii="ＭＳ 明朝" w:hAnsi="ＭＳ 明朝" w:hint="eastAsia"/>
                <w:sz w:val="22"/>
                <w:szCs w:val="22"/>
              </w:rPr>
              <w:t>名称</w:t>
            </w:r>
          </w:p>
        </w:tc>
        <w:tc>
          <w:tcPr>
            <w:tcW w:w="7938" w:type="dxa"/>
            <w:shd w:val="clear" w:color="auto" w:fill="auto"/>
            <w:vAlign w:val="center"/>
          </w:tcPr>
          <w:p w:rsidR="002D0021" w:rsidRPr="00A87482" w:rsidRDefault="002D0021" w:rsidP="00973C68">
            <w:pPr>
              <w:rPr>
                <w:rFonts w:ascii="ＭＳ 明朝" w:hAnsi="ＭＳ 明朝"/>
                <w:sz w:val="22"/>
                <w:szCs w:val="22"/>
              </w:rPr>
            </w:pPr>
          </w:p>
        </w:tc>
      </w:tr>
      <w:tr w:rsidR="004F4008" w:rsidRPr="00A87482" w:rsidTr="00973C68">
        <w:trPr>
          <w:trHeight w:val="510"/>
        </w:trPr>
        <w:tc>
          <w:tcPr>
            <w:tcW w:w="1276" w:type="dxa"/>
            <w:shd w:val="clear" w:color="auto" w:fill="auto"/>
            <w:vAlign w:val="center"/>
          </w:tcPr>
          <w:p w:rsidR="004F4008" w:rsidRPr="00A87482" w:rsidRDefault="004F4008" w:rsidP="00973C68">
            <w:pPr>
              <w:jc w:val="center"/>
              <w:rPr>
                <w:rFonts w:ascii="ＭＳ 明朝" w:hAnsi="ＭＳ 明朝"/>
                <w:sz w:val="22"/>
                <w:szCs w:val="22"/>
              </w:rPr>
            </w:pPr>
            <w:r>
              <w:rPr>
                <w:rFonts w:ascii="ＭＳ 明朝" w:hAnsi="ＭＳ 明朝" w:hint="eastAsia"/>
                <w:sz w:val="22"/>
                <w:szCs w:val="22"/>
              </w:rPr>
              <w:t>住所</w:t>
            </w:r>
          </w:p>
        </w:tc>
        <w:tc>
          <w:tcPr>
            <w:tcW w:w="7938" w:type="dxa"/>
            <w:shd w:val="clear" w:color="auto" w:fill="auto"/>
            <w:vAlign w:val="center"/>
          </w:tcPr>
          <w:p w:rsidR="004F4008" w:rsidRPr="00A87482" w:rsidRDefault="004F4008" w:rsidP="00973C68">
            <w:pPr>
              <w:rPr>
                <w:rFonts w:ascii="ＭＳ 明朝" w:hAnsi="ＭＳ 明朝"/>
                <w:sz w:val="22"/>
                <w:szCs w:val="22"/>
              </w:rPr>
            </w:pPr>
          </w:p>
        </w:tc>
      </w:tr>
    </w:tbl>
    <w:p w:rsidR="002D0021" w:rsidRDefault="002D0021" w:rsidP="0027778B">
      <w:pPr>
        <w:rPr>
          <w:rFonts w:ascii="ＭＳ 明朝" w:hAnsi="ＭＳ 明朝"/>
          <w:sz w:val="22"/>
          <w:szCs w:val="22"/>
        </w:rPr>
      </w:pPr>
    </w:p>
    <w:p w:rsidR="00A6564C" w:rsidRDefault="00193CCD" w:rsidP="00A6564C">
      <w:pPr>
        <w:rPr>
          <w:rFonts w:ascii="ＭＳ 明朝" w:hAnsi="ＭＳ 明朝"/>
          <w:sz w:val="22"/>
          <w:szCs w:val="22"/>
        </w:rPr>
      </w:pPr>
      <w:r>
        <w:rPr>
          <w:rFonts w:ascii="ＭＳ 明朝" w:hAnsi="ＭＳ 明朝" w:hint="eastAsia"/>
          <w:sz w:val="22"/>
          <w:szCs w:val="22"/>
        </w:rPr>
        <w:t xml:space="preserve">１-②　</w:t>
      </w:r>
      <w:r w:rsidR="00643A11">
        <w:rPr>
          <w:rFonts w:ascii="ＭＳ 明朝" w:hAnsi="ＭＳ 明朝" w:hint="eastAsia"/>
          <w:sz w:val="22"/>
          <w:szCs w:val="22"/>
        </w:rPr>
        <w:t>開所</w:t>
      </w:r>
      <w:r w:rsidR="0063110C" w:rsidRPr="00AD72FB">
        <w:rPr>
          <w:rFonts w:ascii="ＭＳ 明朝" w:hAnsi="ＭＳ 明朝" w:hint="eastAsia"/>
          <w:sz w:val="22"/>
          <w:szCs w:val="22"/>
        </w:rPr>
        <w:t>時間</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985"/>
        <w:gridCol w:w="6520"/>
      </w:tblGrid>
      <w:tr w:rsidR="00330322" w:rsidRPr="00A87482" w:rsidTr="00330322">
        <w:trPr>
          <w:trHeight w:val="510"/>
        </w:trPr>
        <w:tc>
          <w:tcPr>
            <w:tcW w:w="9214" w:type="dxa"/>
            <w:gridSpan w:val="3"/>
            <w:tcBorders>
              <w:bottom w:val="nil"/>
            </w:tcBorders>
            <w:shd w:val="clear" w:color="auto" w:fill="auto"/>
            <w:vAlign w:val="center"/>
          </w:tcPr>
          <w:p w:rsidR="00330322" w:rsidRPr="00330322" w:rsidRDefault="00330322" w:rsidP="00330322">
            <w:pPr>
              <w:jc w:val="center"/>
              <w:rPr>
                <w:rFonts w:ascii="ＭＳ 明朝" w:hAnsi="ＭＳ 明朝"/>
                <w:sz w:val="22"/>
                <w:szCs w:val="22"/>
              </w:rPr>
            </w:pPr>
            <w:r>
              <w:rPr>
                <w:rFonts w:ascii="ＭＳ 明朝" w:hAnsi="ＭＳ 明朝" w:hint="eastAsia"/>
                <w:sz w:val="22"/>
                <w:szCs w:val="22"/>
              </w:rPr>
              <w:t>時　　分　～　　時　　分</w:t>
            </w:r>
          </w:p>
        </w:tc>
      </w:tr>
      <w:tr w:rsidR="00330322" w:rsidRPr="00A87482" w:rsidTr="00330322">
        <w:trPr>
          <w:trHeight w:val="510"/>
        </w:trPr>
        <w:tc>
          <w:tcPr>
            <w:tcW w:w="709" w:type="dxa"/>
            <w:vMerge w:val="restart"/>
            <w:tcBorders>
              <w:top w:val="nil"/>
            </w:tcBorders>
            <w:shd w:val="clear" w:color="auto" w:fill="auto"/>
          </w:tcPr>
          <w:p w:rsidR="00330322" w:rsidRPr="00330322" w:rsidRDefault="00330322" w:rsidP="00330322">
            <w:pPr>
              <w:rPr>
                <w:rFonts w:ascii="ＭＳ 明朝" w:hAnsi="ＭＳ 明朝"/>
                <w:sz w:val="22"/>
                <w:szCs w:val="22"/>
              </w:rPr>
            </w:pPr>
          </w:p>
        </w:tc>
        <w:tc>
          <w:tcPr>
            <w:tcW w:w="1985" w:type="dxa"/>
            <w:shd w:val="clear" w:color="auto" w:fill="auto"/>
            <w:vAlign w:val="center"/>
          </w:tcPr>
          <w:p w:rsidR="00330322" w:rsidRPr="00330322" w:rsidRDefault="00330322" w:rsidP="00330322">
            <w:pPr>
              <w:jc w:val="center"/>
              <w:rPr>
                <w:rFonts w:ascii="ＭＳ 明朝" w:hAnsi="ＭＳ 明朝"/>
                <w:sz w:val="22"/>
                <w:szCs w:val="22"/>
              </w:rPr>
            </w:pPr>
            <w:r w:rsidRPr="00330322">
              <w:rPr>
                <w:rFonts w:ascii="ＭＳ 明朝" w:hAnsi="ＭＳ 明朝" w:hint="eastAsia"/>
                <w:sz w:val="22"/>
                <w:szCs w:val="22"/>
              </w:rPr>
              <w:t>うち</w:t>
            </w:r>
            <w:r>
              <w:rPr>
                <w:rFonts w:ascii="ＭＳ 明朝" w:hAnsi="ＭＳ 明朝" w:hint="eastAsia"/>
                <w:sz w:val="22"/>
                <w:szCs w:val="22"/>
              </w:rPr>
              <w:t>保育</w:t>
            </w:r>
            <w:r w:rsidRPr="00330322">
              <w:rPr>
                <w:rFonts w:ascii="ＭＳ 明朝" w:hAnsi="ＭＳ 明朝" w:hint="eastAsia"/>
                <w:sz w:val="22"/>
                <w:szCs w:val="22"/>
              </w:rPr>
              <w:t>標準</w:t>
            </w:r>
            <w:r>
              <w:rPr>
                <w:rFonts w:ascii="ＭＳ 明朝" w:hAnsi="ＭＳ 明朝" w:hint="eastAsia"/>
                <w:sz w:val="22"/>
                <w:szCs w:val="22"/>
              </w:rPr>
              <w:t>時間</w:t>
            </w:r>
          </w:p>
        </w:tc>
        <w:tc>
          <w:tcPr>
            <w:tcW w:w="6520" w:type="dxa"/>
            <w:shd w:val="clear" w:color="auto" w:fill="auto"/>
            <w:vAlign w:val="center"/>
          </w:tcPr>
          <w:p w:rsidR="00330322" w:rsidRPr="00330322" w:rsidRDefault="00330322" w:rsidP="00330322">
            <w:pPr>
              <w:jc w:val="center"/>
              <w:rPr>
                <w:rFonts w:ascii="ＭＳ 明朝" w:hAnsi="ＭＳ 明朝"/>
                <w:sz w:val="22"/>
                <w:szCs w:val="22"/>
              </w:rPr>
            </w:pPr>
            <w:r>
              <w:rPr>
                <w:rFonts w:ascii="ＭＳ 明朝" w:hAnsi="ＭＳ 明朝" w:hint="eastAsia"/>
                <w:sz w:val="22"/>
                <w:szCs w:val="22"/>
              </w:rPr>
              <w:t>時　　分　～　　時　　分</w:t>
            </w:r>
          </w:p>
        </w:tc>
      </w:tr>
      <w:tr w:rsidR="00330322" w:rsidRPr="00A87482" w:rsidTr="00330322">
        <w:trPr>
          <w:trHeight w:val="510"/>
        </w:trPr>
        <w:tc>
          <w:tcPr>
            <w:tcW w:w="709" w:type="dxa"/>
            <w:vMerge/>
            <w:shd w:val="clear" w:color="auto" w:fill="auto"/>
          </w:tcPr>
          <w:p w:rsidR="00330322" w:rsidRPr="00330322" w:rsidRDefault="00330322" w:rsidP="00330322">
            <w:pPr>
              <w:rPr>
                <w:rFonts w:ascii="ＭＳ 明朝" w:hAnsi="ＭＳ 明朝"/>
                <w:sz w:val="22"/>
                <w:szCs w:val="22"/>
              </w:rPr>
            </w:pPr>
          </w:p>
        </w:tc>
        <w:tc>
          <w:tcPr>
            <w:tcW w:w="1985" w:type="dxa"/>
            <w:shd w:val="clear" w:color="auto" w:fill="auto"/>
            <w:vAlign w:val="center"/>
          </w:tcPr>
          <w:p w:rsidR="00330322" w:rsidRPr="00330322" w:rsidRDefault="00330322" w:rsidP="00330322">
            <w:pPr>
              <w:jc w:val="center"/>
              <w:rPr>
                <w:rFonts w:ascii="ＭＳ 明朝" w:hAnsi="ＭＳ 明朝"/>
                <w:sz w:val="22"/>
                <w:szCs w:val="22"/>
              </w:rPr>
            </w:pPr>
            <w:r w:rsidRPr="00330322">
              <w:rPr>
                <w:rFonts w:ascii="ＭＳ 明朝" w:hAnsi="ＭＳ 明朝" w:hint="eastAsia"/>
                <w:sz w:val="22"/>
                <w:szCs w:val="22"/>
              </w:rPr>
              <w:t>うち保育短時間</w:t>
            </w:r>
          </w:p>
        </w:tc>
        <w:tc>
          <w:tcPr>
            <w:tcW w:w="6520" w:type="dxa"/>
            <w:shd w:val="clear" w:color="auto" w:fill="auto"/>
            <w:vAlign w:val="center"/>
          </w:tcPr>
          <w:p w:rsidR="00330322" w:rsidRPr="00330322" w:rsidRDefault="00330322" w:rsidP="00330322">
            <w:pPr>
              <w:jc w:val="center"/>
              <w:rPr>
                <w:rFonts w:ascii="ＭＳ 明朝" w:hAnsi="ＭＳ 明朝"/>
                <w:sz w:val="22"/>
                <w:szCs w:val="22"/>
              </w:rPr>
            </w:pPr>
            <w:r>
              <w:rPr>
                <w:rFonts w:ascii="ＭＳ 明朝" w:hAnsi="ＭＳ 明朝" w:hint="eastAsia"/>
                <w:sz w:val="22"/>
                <w:szCs w:val="22"/>
              </w:rPr>
              <w:t>時　　分　～　　時　　分</w:t>
            </w:r>
          </w:p>
        </w:tc>
      </w:tr>
    </w:tbl>
    <w:p w:rsidR="00983379" w:rsidRPr="00AD72FB" w:rsidRDefault="00983379" w:rsidP="00A6564C">
      <w:pPr>
        <w:rPr>
          <w:rFonts w:ascii="ＭＳ 明朝" w:hAnsi="ＭＳ 明朝"/>
          <w:sz w:val="22"/>
          <w:szCs w:val="22"/>
        </w:rPr>
      </w:pPr>
    </w:p>
    <w:p w:rsidR="00D919C1" w:rsidRDefault="00193CCD" w:rsidP="00523DF0">
      <w:pPr>
        <w:jc w:val="left"/>
        <w:rPr>
          <w:rFonts w:ascii="ＭＳ 明朝" w:hAnsi="ＭＳ 明朝"/>
          <w:sz w:val="22"/>
          <w:szCs w:val="22"/>
        </w:rPr>
      </w:pPr>
      <w:r>
        <w:rPr>
          <w:rFonts w:ascii="ＭＳ 明朝" w:hAnsi="ＭＳ 明朝" w:hint="eastAsia"/>
          <w:sz w:val="22"/>
          <w:szCs w:val="22"/>
        </w:rPr>
        <w:t>２</w:t>
      </w:r>
      <w:r w:rsidR="00D919C1">
        <w:rPr>
          <w:rFonts w:ascii="ＭＳ 明朝" w:hAnsi="ＭＳ 明朝" w:hint="eastAsia"/>
          <w:sz w:val="22"/>
          <w:szCs w:val="22"/>
        </w:rPr>
        <w:t xml:space="preserve">　事業の運営内容</w:t>
      </w:r>
    </w:p>
    <w:p w:rsidR="00523DF0" w:rsidRPr="00D919C1" w:rsidRDefault="00330322" w:rsidP="00D919C1">
      <w:pPr>
        <w:pStyle w:val="af1"/>
        <w:numPr>
          <w:ilvl w:val="0"/>
          <w:numId w:val="20"/>
        </w:numPr>
        <w:ind w:leftChars="0"/>
        <w:jc w:val="left"/>
        <w:rPr>
          <w:rFonts w:ascii="ＭＳ 明朝" w:hAnsi="ＭＳ 明朝"/>
          <w:sz w:val="22"/>
          <w:szCs w:val="22"/>
        </w:rPr>
      </w:pPr>
      <w:r w:rsidRPr="00D919C1">
        <w:rPr>
          <w:rFonts w:ascii="ＭＳ 明朝" w:hAnsi="ＭＳ 明朝" w:hint="eastAsia"/>
          <w:sz w:val="22"/>
          <w:szCs w:val="22"/>
        </w:rPr>
        <w:t>事業</w:t>
      </w:r>
      <w:r w:rsidR="005B0C95" w:rsidRPr="00D919C1">
        <w:rPr>
          <w:rFonts w:ascii="ＭＳ 明朝" w:hAnsi="ＭＳ 明朝" w:hint="eastAsia"/>
          <w:sz w:val="22"/>
          <w:szCs w:val="22"/>
        </w:rPr>
        <w:t>方針</w:t>
      </w:r>
    </w:p>
    <w:p w:rsidR="00CB714B" w:rsidRPr="001D28B4" w:rsidRDefault="00643A11" w:rsidP="001D28B4">
      <w:pPr>
        <w:pStyle w:val="af1"/>
        <w:numPr>
          <w:ilvl w:val="1"/>
          <w:numId w:val="20"/>
        </w:numPr>
        <w:ind w:leftChars="0"/>
        <w:jc w:val="left"/>
        <w:rPr>
          <w:rFonts w:ascii="ＭＳ 明朝" w:hAnsi="ＭＳ 明朝"/>
          <w:sz w:val="22"/>
          <w:szCs w:val="22"/>
        </w:rPr>
      </w:pPr>
      <w:r w:rsidRPr="001D28B4">
        <w:rPr>
          <w:rFonts w:ascii="ＭＳ 明朝" w:hAnsi="ＭＳ 明朝" w:hint="eastAsia"/>
          <w:sz w:val="22"/>
          <w:szCs w:val="22"/>
        </w:rPr>
        <w:t xml:space="preserve">　</w:t>
      </w:r>
      <w:r w:rsidR="00CB714B" w:rsidRPr="001D28B4">
        <w:rPr>
          <w:rFonts w:ascii="ＭＳ 明朝" w:hAnsi="ＭＳ 明朝" w:hint="eastAsia"/>
          <w:sz w:val="22"/>
          <w:szCs w:val="22"/>
        </w:rPr>
        <w:t>目標</w:t>
      </w:r>
      <w:r w:rsidR="004F4008" w:rsidRPr="001D28B4">
        <w:rPr>
          <w:rFonts w:ascii="ＭＳ 明朝" w:hAnsi="ＭＳ 明朝" w:hint="eastAsia"/>
          <w:sz w:val="22"/>
          <w:szCs w:val="22"/>
        </w:rPr>
        <w:t>及び目的</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983379" w:rsidRPr="00A87482" w:rsidTr="00A87482">
        <w:trPr>
          <w:trHeight w:val="2665"/>
        </w:trPr>
        <w:tc>
          <w:tcPr>
            <w:tcW w:w="9214" w:type="dxa"/>
            <w:shd w:val="clear" w:color="auto" w:fill="auto"/>
          </w:tcPr>
          <w:p w:rsidR="00983379" w:rsidRPr="00A87482" w:rsidRDefault="00983379" w:rsidP="00A87482">
            <w:pPr>
              <w:jc w:val="left"/>
              <w:rPr>
                <w:rFonts w:ascii="ＭＳ 明朝" w:hAnsi="ＭＳ 明朝"/>
                <w:sz w:val="22"/>
                <w:szCs w:val="22"/>
              </w:rPr>
            </w:pPr>
          </w:p>
        </w:tc>
      </w:tr>
    </w:tbl>
    <w:p w:rsidR="00A00FD9" w:rsidRPr="00AD72FB" w:rsidRDefault="00A00FD9" w:rsidP="00523DF0">
      <w:pPr>
        <w:jc w:val="left"/>
        <w:rPr>
          <w:rFonts w:ascii="ＭＳ 明朝" w:hAnsi="ＭＳ 明朝"/>
          <w:sz w:val="22"/>
          <w:szCs w:val="22"/>
        </w:rPr>
      </w:pPr>
    </w:p>
    <w:p w:rsidR="00CB714B" w:rsidRPr="007E30F6" w:rsidRDefault="00643A11" w:rsidP="001D28B4">
      <w:pPr>
        <w:pStyle w:val="af1"/>
        <w:numPr>
          <w:ilvl w:val="1"/>
          <w:numId w:val="20"/>
        </w:numPr>
        <w:ind w:leftChars="0"/>
        <w:jc w:val="left"/>
        <w:rPr>
          <w:rFonts w:ascii="ＭＳ 明朝" w:hAnsi="ＭＳ 明朝"/>
          <w:sz w:val="22"/>
          <w:szCs w:val="22"/>
        </w:rPr>
      </w:pPr>
      <w:r w:rsidRPr="007E30F6">
        <w:rPr>
          <w:rFonts w:ascii="ＭＳ 明朝" w:hAnsi="ＭＳ 明朝" w:hint="eastAsia"/>
          <w:sz w:val="22"/>
          <w:szCs w:val="22"/>
        </w:rPr>
        <w:t xml:space="preserve">　</w:t>
      </w:r>
      <w:r w:rsidR="005B0C95" w:rsidRPr="007E30F6">
        <w:rPr>
          <w:rFonts w:ascii="ＭＳ 明朝" w:hAnsi="ＭＳ 明朝" w:hint="eastAsia"/>
          <w:sz w:val="22"/>
          <w:szCs w:val="22"/>
        </w:rPr>
        <w:t>保育</w:t>
      </w:r>
      <w:r w:rsidR="00D919C1" w:rsidRPr="007E30F6">
        <w:rPr>
          <w:rFonts w:ascii="ＭＳ 明朝" w:hAnsi="ＭＳ 明朝" w:hint="eastAsia"/>
          <w:sz w:val="22"/>
          <w:szCs w:val="22"/>
        </w:rPr>
        <w:t>に関する</w:t>
      </w:r>
      <w:r w:rsidR="005B0C95" w:rsidRPr="007E30F6">
        <w:rPr>
          <w:rFonts w:ascii="ＭＳ 明朝" w:hAnsi="ＭＳ 明朝" w:hint="eastAsia"/>
          <w:sz w:val="22"/>
          <w:szCs w:val="22"/>
        </w:rPr>
        <w:t>考え方</w:t>
      </w:r>
      <w:r w:rsidR="00193CCD" w:rsidRPr="007E30F6">
        <w:rPr>
          <w:rFonts w:ascii="ＭＳ 明朝" w:hAnsi="ＭＳ 明朝" w:hint="eastAsia"/>
          <w:sz w:val="22"/>
          <w:szCs w:val="22"/>
        </w:rPr>
        <w:t>、</w:t>
      </w:r>
      <w:r w:rsidR="001D28B4" w:rsidRPr="007E30F6">
        <w:rPr>
          <w:rFonts w:ascii="ＭＳ 明朝" w:hAnsi="ＭＳ 明朝" w:hint="eastAsia"/>
          <w:sz w:val="22"/>
          <w:szCs w:val="22"/>
        </w:rPr>
        <w:t>実施に対する思い</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983379" w:rsidRPr="00A87482" w:rsidTr="00D919C1">
        <w:trPr>
          <w:trHeight w:val="5239"/>
        </w:trPr>
        <w:tc>
          <w:tcPr>
            <w:tcW w:w="9214" w:type="dxa"/>
            <w:shd w:val="clear" w:color="auto" w:fill="auto"/>
          </w:tcPr>
          <w:p w:rsidR="00983379" w:rsidRPr="00A87482" w:rsidRDefault="00983379" w:rsidP="00A87482">
            <w:pPr>
              <w:jc w:val="left"/>
              <w:rPr>
                <w:rFonts w:ascii="ＭＳ 明朝" w:hAnsi="ＭＳ 明朝"/>
                <w:sz w:val="22"/>
                <w:szCs w:val="22"/>
              </w:rPr>
            </w:pPr>
          </w:p>
        </w:tc>
      </w:tr>
    </w:tbl>
    <w:p w:rsidR="003D1432" w:rsidRPr="00D919C1" w:rsidRDefault="003D1432" w:rsidP="00D919C1">
      <w:pPr>
        <w:pStyle w:val="af1"/>
        <w:numPr>
          <w:ilvl w:val="0"/>
          <w:numId w:val="20"/>
        </w:numPr>
        <w:ind w:leftChars="0"/>
        <w:rPr>
          <w:rFonts w:ascii="ＭＳ 明朝" w:hAnsi="ＭＳ 明朝"/>
          <w:sz w:val="22"/>
          <w:szCs w:val="22"/>
        </w:rPr>
      </w:pPr>
      <w:r w:rsidRPr="00D919C1">
        <w:rPr>
          <w:rFonts w:ascii="ＭＳ 明朝" w:hAnsi="ＭＳ 明朝" w:hint="eastAsia"/>
          <w:sz w:val="22"/>
          <w:szCs w:val="22"/>
        </w:rPr>
        <w:lastRenderedPageBreak/>
        <w:t xml:space="preserve">　</w:t>
      </w:r>
      <w:r w:rsidR="00D919C1" w:rsidRPr="00D919C1">
        <w:rPr>
          <w:rFonts w:ascii="ＭＳ 明朝" w:hAnsi="ＭＳ 明朝" w:hint="eastAsia"/>
          <w:sz w:val="22"/>
          <w:szCs w:val="22"/>
        </w:rPr>
        <w:t>安全対策・</w:t>
      </w:r>
      <w:r w:rsidR="00D919C1">
        <w:rPr>
          <w:rFonts w:ascii="ＭＳ 明朝" w:hAnsi="ＭＳ 明朝" w:hint="eastAsia"/>
          <w:sz w:val="22"/>
          <w:szCs w:val="22"/>
        </w:rPr>
        <w:t>衛生管理体制</w:t>
      </w:r>
    </w:p>
    <w:p w:rsidR="003D1432" w:rsidRPr="006F10A0" w:rsidRDefault="003D1432" w:rsidP="006F10A0">
      <w:pPr>
        <w:pStyle w:val="af1"/>
        <w:numPr>
          <w:ilvl w:val="1"/>
          <w:numId w:val="20"/>
        </w:numPr>
        <w:ind w:leftChars="0"/>
        <w:rPr>
          <w:rFonts w:ascii="ＭＳ 明朝" w:hAnsi="ＭＳ 明朝"/>
          <w:sz w:val="22"/>
          <w:szCs w:val="22"/>
        </w:rPr>
      </w:pPr>
      <w:r w:rsidRPr="006F10A0">
        <w:rPr>
          <w:rFonts w:ascii="ＭＳ 明朝" w:hAnsi="ＭＳ 明朝" w:hint="eastAsia"/>
          <w:sz w:val="22"/>
          <w:szCs w:val="22"/>
        </w:rPr>
        <w:t xml:space="preserve">　</w:t>
      </w:r>
      <w:r w:rsidR="004D37F6">
        <w:rPr>
          <w:rFonts w:ascii="ＭＳ 明朝" w:hAnsi="ＭＳ 明朝" w:hint="eastAsia"/>
          <w:sz w:val="22"/>
          <w:szCs w:val="22"/>
        </w:rPr>
        <w:t>児童</w:t>
      </w:r>
      <w:r w:rsidR="006F10A0">
        <w:rPr>
          <w:rFonts w:ascii="ＭＳ 明朝" w:hAnsi="ＭＳ 明朝" w:hint="eastAsia"/>
          <w:sz w:val="22"/>
          <w:szCs w:val="22"/>
        </w:rPr>
        <w:t>の</w:t>
      </w:r>
      <w:r w:rsidR="001D28B4">
        <w:rPr>
          <w:rFonts w:ascii="ＭＳ 明朝" w:hAnsi="ＭＳ 明朝" w:hint="eastAsia"/>
          <w:sz w:val="22"/>
          <w:szCs w:val="22"/>
        </w:rPr>
        <w:t>安全対策</w:t>
      </w:r>
      <w:r w:rsidR="006F10A0">
        <w:rPr>
          <w:rFonts w:ascii="ＭＳ 明朝" w:hAnsi="ＭＳ 明朝" w:hint="eastAsia"/>
          <w:sz w:val="22"/>
          <w:szCs w:val="22"/>
        </w:rPr>
        <w:t>・</w:t>
      </w:r>
      <w:r w:rsidRPr="006F10A0">
        <w:rPr>
          <w:rFonts w:ascii="ＭＳ 明朝" w:hAnsi="ＭＳ 明朝" w:hint="eastAsia"/>
          <w:sz w:val="22"/>
          <w:szCs w:val="22"/>
        </w:rPr>
        <w:t>防犯への取組み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3D1432" w:rsidRPr="00A87482" w:rsidTr="00E86FB1">
        <w:trPr>
          <w:trHeight w:val="2665"/>
        </w:trPr>
        <w:tc>
          <w:tcPr>
            <w:tcW w:w="9214" w:type="dxa"/>
            <w:shd w:val="clear" w:color="auto" w:fill="auto"/>
          </w:tcPr>
          <w:p w:rsidR="003D1432" w:rsidRPr="00A87482" w:rsidRDefault="003D1432" w:rsidP="00E86FB1">
            <w:pPr>
              <w:rPr>
                <w:rFonts w:ascii="ＭＳ 明朝" w:hAnsi="ＭＳ 明朝"/>
                <w:sz w:val="22"/>
                <w:szCs w:val="22"/>
              </w:rPr>
            </w:pPr>
          </w:p>
        </w:tc>
      </w:tr>
    </w:tbl>
    <w:p w:rsidR="003D1432" w:rsidRPr="00AD72FB" w:rsidRDefault="003D1432" w:rsidP="003D1432">
      <w:pPr>
        <w:rPr>
          <w:rFonts w:ascii="ＭＳ 明朝" w:hAnsi="ＭＳ 明朝"/>
          <w:sz w:val="22"/>
          <w:szCs w:val="22"/>
        </w:rPr>
      </w:pPr>
    </w:p>
    <w:p w:rsidR="003D1432" w:rsidRPr="001D28B4" w:rsidRDefault="003D1432" w:rsidP="001D28B4">
      <w:pPr>
        <w:pStyle w:val="af1"/>
        <w:numPr>
          <w:ilvl w:val="1"/>
          <w:numId w:val="20"/>
        </w:numPr>
        <w:ind w:leftChars="0"/>
        <w:rPr>
          <w:rFonts w:ascii="ＭＳ 明朝" w:hAnsi="ＭＳ 明朝"/>
          <w:sz w:val="22"/>
          <w:szCs w:val="22"/>
        </w:rPr>
      </w:pPr>
      <w:r w:rsidRPr="001D28B4">
        <w:rPr>
          <w:rFonts w:ascii="ＭＳ 明朝" w:hAnsi="ＭＳ 明朝" w:hint="eastAsia"/>
          <w:sz w:val="22"/>
          <w:szCs w:val="22"/>
        </w:rPr>
        <w:t xml:space="preserve">　防災・災害事故に関する取組</w:t>
      </w:r>
      <w:r w:rsidR="00D919C1" w:rsidRPr="001D28B4">
        <w:rPr>
          <w:rFonts w:ascii="ＭＳ 明朝" w:hAnsi="ＭＳ 明朝" w:hint="eastAsia"/>
          <w:sz w:val="22"/>
          <w:szCs w:val="22"/>
        </w:rPr>
        <w:t>み</w:t>
      </w:r>
      <w:r w:rsidRPr="001D28B4">
        <w:rPr>
          <w:rFonts w:ascii="ＭＳ 明朝" w:hAnsi="ＭＳ 明朝" w:hint="eastAsia"/>
          <w:sz w:val="22"/>
          <w:szCs w:val="22"/>
        </w:rPr>
        <w:t>及び考え方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3D1432" w:rsidRPr="00A87482" w:rsidTr="00E86FB1">
        <w:trPr>
          <w:trHeight w:val="2665"/>
        </w:trPr>
        <w:tc>
          <w:tcPr>
            <w:tcW w:w="9214" w:type="dxa"/>
            <w:shd w:val="clear" w:color="auto" w:fill="auto"/>
          </w:tcPr>
          <w:p w:rsidR="003D1432" w:rsidRPr="00A87482" w:rsidRDefault="003D1432" w:rsidP="00E86FB1">
            <w:pPr>
              <w:rPr>
                <w:rFonts w:ascii="ＭＳ 明朝" w:hAnsi="ＭＳ 明朝"/>
                <w:sz w:val="22"/>
                <w:szCs w:val="22"/>
              </w:rPr>
            </w:pPr>
          </w:p>
        </w:tc>
      </w:tr>
    </w:tbl>
    <w:p w:rsidR="001D28B4" w:rsidRPr="001D28B4" w:rsidRDefault="001D28B4" w:rsidP="001D28B4">
      <w:pPr>
        <w:rPr>
          <w:rFonts w:ascii="ＭＳ 明朝" w:hAnsi="ＭＳ 明朝"/>
          <w:sz w:val="22"/>
          <w:szCs w:val="22"/>
        </w:rPr>
      </w:pPr>
    </w:p>
    <w:p w:rsidR="001D28B4" w:rsidRPr="006F10A0" w:rsidRDefault="004D37F6" w:rsidP="001D28B4">
      <w:pPr>
        <w:pStyle w:val="af1"/>
        <w:numPr>
          <w:ilvl w:val="1"/>
          <w:numId w:val="20"/>
        </w:numPr>
        <w:ind w:leftChars="0"/>
        <w:rPr>
          <w:rFonts w:ascii="ＭＳ 明朝" w:hAnsi="ＭＳ 明朝"/>
          <w:sz w:val="22"/>
          <w:szCs w:val="22"/>
        </w:rPr>
      </w:pPr>
      <w:r>
        <w:rPr>
          <w:rFonts w:ascii="ＭＳ 明朝" w:hAnsi="ＭＳ 明朝" w:hint="eastAsia"/>
          <w:sz w:val="22"/>
          <w:szCs w:val="22"/>
        </w:rPr>
        <w:t xml:space="preserve">　児童</w:t>
      </w:r>
      <w:r w:rsidR="001D28B4" w:rsidRPr="006F10A0">
        <w:rPr>
          <w:rFonts w:ascii="ＭＳ 明朝" w:hAnsi="ＭＳ 明朝" w:hint="eastAsia"/>
          <w:sz w:val="22"/>
          <w:szCs w:val="22"/>
        </w:rPr>
        <w:t>の健康管理の考え方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1D28B4" w:rsidRPr="00A87482" w:rsidTr="00E86FB1">
        <w:trPr>
          <w:trHeight w:val="2665"/>
        </w:trPr>
        <w:tc>
          <w:tcPr>
            <w:tcW w:w="9214" w:type="dxa"/>
            <w:shd w:val="clear" w:color="auto" w:fill="auto"/>
          </w:tcPr>
          <w:p w:rsidR="001D28B4" w:rsidRPr="006F10A0" w:rsidRDefault="001D28B4" w:rsidP="00E86FB1">
            <w:pPr>
              <w:rPr>
                <w:rFonts w:ascii="ＭＳ 明朝" w:hAnsi="ＭＳ 明朝"/>
                <w:sz w:val="22"/>
                <w:szCs w:val="22"/>
              </w:rPr>
            </w:pPr>
          </w:p>
        </w:tc>
      </w:tr>
    </w:tbl>
    <w:p w:rsidR="003D1432" w:rsidRPr="001D28B4" w:rsidRDefault="003D1432" w:rsidP="003D1432">
      <w:pPr>
        <w:rPr>
          <w:rFonts w:ascii="ＭＳ 明朝" w:hAnsi="ＭＳ 明朝"/>
          <w:sz w:val="22"/>
          <w:szCs w:val="22"/>
        </w:rPr>
      </w:pPr>
    </w:p>
    <w:p w:rsidR="003D1432" w:rsidRPr="00AD72FB" w:rsidRDefault="003D1432" w:rsidP="00C80063">
      <w:pPr>
        <w:ind w:firstLineChars="150" w:firstLine="330"/>
        <w:rPr>
          <w:rFonts w:ascii="ＭＳ 明朝" w:hAnsi="ＭＳ 明朝"/>
          <w:sz w:val="22"/>
          <w:szCs w:val="22"/>
        </w:rPr>
      </w:pPr>
      <w:r>
        <w:rPr>
          <w:rFonts w:ascii="ＭＳ 明朝" w:hAnsi="ＭＳ 明朝" w:hint="eastAsia"/>
          <w:sz w:val="22"/>
          <w:szCs w:val="22"/>
        </w:rPr>
        <w:t xml:space="preserve">⑷　</w:t>
      </w:r>
      <w:r w:rsidRPr="00AD72FB">
        <w:rPr>
          <w:rFonts w:ascii="ＭＳ 明朝" w:hAnsi="ＭＳ 明朝" w:hint="eastAsia"/>
          <w:sz w:val="22"/>
          <w:szCs w:val="22"/>
        </w:rPr>
        <w:t>疾病予防（感染症）に関する取組</w:t>
      </w:r>
      <w:r w:rsidR="00D919C1">
        <w:rPr>
          <w:rFonts w:ascii="ＭＳ 明朝" w:hAnsi="ＭＳ 明朝" w:hint="eastAsia"/>
          <w:sz w:val="22"/>
          <w:szCs w:val="22"/>
        </w:rPr>
        <w:t>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3D1432" w:rsidRPr="00A87482" w:rsidTr="00E86FB1">
        <w:trPr>
          <w:trHeight w:val="2665"/>
        </w:trPr>
        <w:tc>
          <w:tcPr>
            <w:tcW w:w="9214" w:type="dxa"/>
            <w:shd w:val="clear" w:color="auto" w:fill="auto"/>
          </w:tcPr>
          <w:p w:rsidR="003D1432" w:rsidRPr="00A87482" w:rsidRDefault="003D1432" w:rsidP="00E86FB1">
            <w:pPr>
              <w:rPr>
                <w:rFonts w:ascii="ＭＳ 明朝" w:hAnsi="ＭＳ 明朝"/>
                <w:sz w:val="22"/>
                <w:szCs w:val="22"/>
              </w:rPr>
            </w:pPr>
          </w:p>
        </w:tc>
      </w:tr>
    </w:tbl>
    <w:p w:rsidR="003D1432" w:rsidRPr="000D4CDF" w:rsidRDefault="003D1432" w:rsidP="003D1432">
      <w:pPr>
        <w:rPr>
          <w:rFonts w:ascii="ＭＳ 明朝" w:hAnsi="ＭＳ 明朝"/>
          <w:sz w:val="22"/>
          <w:szCs w:val="22"/>
        </w:rPr>
      </w:pPr>
    </w:p>
    <w:p w:rsidR="00CD0387" w:rsidRDefault="00CD0387" w:rsidP="003D1432">
      <w:pPr>
        <w:rPr>
          <w:rFonts w:ascii="ＭＳ 明朝" w:hAnsi="ＭＳ 明朝"/>
          <w:sz w:val="22"/>
          <w:szCs w:val="22"/>
        </w:rPr>
      </w:pPr>
    </w:p>
    <w:p w:rsidR="00CD0387" w:rsidRDefault="00CD0387" w:rsidP="003D1432">
      <w:pPr>
        <w:rPr>
          <w:rFonts w:ascii="ＭＳ 明朝" w:hAnsi="ＭＳ 明朝"/>
          <w:sz w:val="22"/>
          <w:szCs w:val="22"/>
        </w:rPr>
      </w:pPr>
    </w:p>
    <w:p w:rsidR="00D919C1" w:rsidRDefault="00D919C1" w:rsidP="00D919C1">
      <w:pPr>
        <w:pStyle w:val="af1"/>
        <w:numPr>
          <w:ilvl w:val="0"/>
          <w:numId w:val="20"/>
        </w:numPr>
        <w:ind w:leftChars="0"/>
        <w:rPr>
          <w:rFonts w:ascii="ＭＳ 明朝" w:hAnsi="ＭＳ 明朝"/>
          <w:sz w:val="22"/>
          <w:szCs w:val="22"/>
        </w:rPr>
      </w:pPr>
      <w:r>
        <w:rPr>
          <w:rFonts w:ascii="ＭＳ 明朝" w:hAnsi="ＭＳ 明朝" w:hint="eastAsia"/>
          <w:sz w:val="22"/>
          <w:szCs w:val="22"/>
        </w:rPr>
        <w:lastRenderedPageBreak/>
        <w:t>情報提供</w:t>
      </w:r>
      <w:r w:rsidR="00B37664">
        <w:rPr>
          <w:rFonts w:ascii="ＭＳ 明朝" w:hAnsi="ＭＳ 明朝" w:hint="eastAsia"/>
          <w:sz w:val="22"/>
          <w:szCs w:val="22"/>
        </w:rPr>
        <w:t>・苦情対応</w:t>
      </w:r>
      <w:r w:rsidR="003D1432" w:rsidRPr="00D919C1">
        <w:rPr>
          <w:rFonts w:ascii="ＭＳ 明朝" w:hAnsi="ＭＳ 明朝" w:hint="eastAsia"/>
          <w:sz w:val="22"/>
          <w:szCs w:val="22"/>
        </w:rPr>
        <w:t xml:space="preserve">　</w:t>
      </w:r>
    </w:p>
    <w:p w:rsidR="00D919C1" w:rsidRPr="00B37664" w:rsidRDefault="00D919C1" w:rsidP="00B37664">
      <w:pPr>
        <w:pStyle w:val="af1"/>
        <w:numPr>
          <w:ilvl w:val="1"/>
          <w:numId w:val="20"/>
        </w:numPr>
        <w:ind w:leftChars="0"/>
        <w:rPr>
          <w:rFonts w:ascii="ＭＳ 明朝" w:hAnsi="ＭＳ 明朝"/>
          <w:sz w:val="22"/>
          <w:szCs w:val="22"/>
        </w:rPr>
      </w:pPr>
      <w:r w:rsidRPr="00B37664">
        <w:rPr>
          <w:rFonts w:ascii="ＭＳ 明朝" w:hAnsi="ＭＳ 明朝" w:hint="eastAsia"/>
          <w:sz w:val="22"/>
          <w:szCs w:val="22"/>
        </w:rPr>
        <w:t xml:space="preserve">　情報提供</w:t>
      </w:r>
      <w:r w:rsidR="00B37664" w:rsidRPr="00B37664">
        <w:rPr>
          <w:rFonts w:ascii="ＭＳ 明朝" w:hAnsi="ＭＳ 明朝" w:hint="eastAsia"/>
          <w:sz w:val="22"/>
          <w:szCs w:val="22"/>
        </w:rPr>
        <w:t>の</w:t>
      </w:r>
      <w:r w:rsidRPr="00B37664">
        <w:rPr>
          <w:rFonts w:ascii="ＭＳ 明朝" w:hAnsi="ＭＳ 明朝" w:hint="eastAsia"/>
          <w:sz w:val="22"/>
          <w:szCs w:val="22"/>
        </w:rPr>
        <w:t>基本方針</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919C1" w:rsidRPr="00A87482" w:rsidTr="00E86FB1">
        <w:trPr>
          <w:trHeight w:val="2665"/>
        </w:trPr>
        <w:tc>
          <w:tcPr>
            <w:tcW w:w="9214" w:type="dxa"/>
            <w:shd w:val="clear" w:color="auto" w:fill="auto"/>
          </w:tcPr>
          <w:p w:rsidR="00D919C1" w:rsidRPr="00A87482" w:rsidRDefault="00D919C1" w:rsidP="00E86FB1">
            <w:pPr>
              <w:rPr>
                <w:rFonts w:ascii="ＭＳ 明朝" w:hAnsi="ＭＳ 明朝"/>
                <w:sz w:val="22"/>
                <w:szCs w:val="22"/>
              </w:rPr>
            </w:pPr>
          </w:p>
        </w:tc>
      </w:tr>
    </w:tbl>
    <w:p w:rsidR="00D919C1" w:rsidRPr="00AD72FB" w:rsidRDefault="00D919C1" w:rsidP="00D919C1">
      <w:pPr>
        <w:rPr>
          <w:rFonts w:ascii="ＭＳ 明朝" w:hAnsi="ＭＳ 明朝"/>
          <w:sz w:val="22"/>
          <w:szCs w:val="22"/>
        </w:rPr>
      </w:pPr>
    </w:p>
    <w:p w:rsidR="00D919C1" w:rsidRPr="00B37664" w:rsidRDefault="00D919C1" w:rsidP="00B37664">
      <w:pPr>
        <w:pStyle w:val="af1"/>
        <w:numPr>
          <w:ilvl w:val="1"/>
          <w:numId w:val="20"/>
        </w:numPr>
        <w:ind w:leftChars="0"/>
        <w:rPr>
          <w:rFonts w:ascii="ＭＳ 明朝" w:hAnsi="ＭＳ 明朝"/>
          <w:sz w:val="22"/>
          <w:szCs w:val="22"/>
        </w:rPr>
      </w:pPr>
      <w:r w:rsidRPr="00B37664">
        <w:rPr>
          <w:rFonts w:ascii="ＭＳ 明朝" w:hAnsi="ＭＳ 明朝" w:hint="eastAsia"/>
          <w:sz w:val="22"/>
          <w:szCs w:val="22"/>
        </w:rPr>
        <w:t xml:space="preserve">　</w:t>
      </w:r>
      <w:r w:rsidR="00B37664" w:rsidRPr="00B37664">
        <w:rPr>
          <w:rFonts w:ascii="ＭＳ 明朝" w:hAnsi="ＭＳ 明朝" w:hint="eastAsia"/>
          <w:sz w:val="22"/>
          <w:szCs w:val="22"/>
        </w:rPr>
        <w:t>情報</w:t>
      </w:r>
      <w:r w:rsidR="00B37664">
        <w:rPr>
          <w:rFonts w:ascii="ＭＳ 明朝" w:hAnsi="ＭＳ 明朝" w:hint="eastAsia"/>
          <w:sz w:val="22"/>
          <w:szCs w:val="22"/>
        </w:rPr>
        <w:t>提供・情報</w:t>
      </w:r>
      <w:r w:rsidRPr="00B37664">
        <w:rPr>
          <w:rFonts w:ascii="ＭＳ 明朝" w:hAnsi="ＭＳ 明朝" w:hint="eastAsia"/>
          <w:sz w:val="22"/>
          <w:szCs w:val="22"/>
        </w:rPr>
        <w:t>開示方法（時期、場所、対象者、方法等）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919C1" w:rsidRPr="00A87482" w:rsidTr="00E86FB1">
        <w:trPr>
          <w:trHeight w:val="2665"/>
        </w:trPr>
        <w:tc>
          <w:tcPr>
            <w:tcW w:w="9214" w:type="dxa"/>
            <w:shd w:val="clear" w:color="auto" w:fill="auto"/>
          </w:tcPr>
          <w:p w:rsidR="00D919C1" w:rsidRPr="00A87482" w:rsidRDefault="00D919C1" w:rsidP="00E86FB1">
            <w:pPr>
              <w:rPr>
                <w:rFonts w:ascii="ＭＳ 明朝" w:hAnsi="ＭＳ 明朝"/>
                <w:sz w:val="22"/>
                <w:szCs w:val="22"/>
              </w:rPr>
            </w:pPr>
          </w:p>
        </w:tc>
      </w:tr>
    </w:tbl>
    <w:p w:rsidR="00B37664" w:rsidRDefault="00B37664" w:rsidP="00B37664">
      <w:pPr>
        <w:ind w:left="420"/>
        <w:rPr>
          <w:rFonts w:ascii="ＭＳ 明朝" w:hAnsi="ＭＳ 明朝"/>
          <w:sz w:val="22"/>
          <w:szCs w:val="22"/>
        </w:rPr>
      </w:pPr>
    </w:p>
    <w:p w:rsidR="00B37664" w:rsidRPr="00B37664" w:rsidRDefault="00B37664" w:rsidP="00B37664">
      <w:pPr>
        <w:ind w:left="420"/>
        <w:rPr>
          <w:rFonts w:ascii="ＭＳ 明朝" w:hAnsi="ＭＳ 明朝"/>
          <w:sz w:val="22"/>
          <w:szCs w:val="22"/>
        </w:rPr>
      </w:pPr>
      <w:r>
        <w:rPr>
          <w:rFonts w:ascii="ＭＳ 明朝" w:hAnsi="ＭＳ 明朝" w:hint="eastAsia"/>
          <w:sz w:val="22"/>
          <w:szCs w:val="22"/>
        </w:rPr>
        <w:t xml:space="preserve">⑶　</w:t>
      </w:r>
      <w:r w:rsidRPr="00B37664">
        <w:rPr>
          <w:rFonts w:ascii="ＭＳ 明朝" w:hAnsi="ＭＳ 明朝" w:hint="eastAsia"/>
          <w:sz w:val="22"/>
          <w:szCs w:val="22"/>
        </w:rPr>
        <w:t>苦情対応に関する考え方・取組み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B37664" w:rsidRPr="00A87482" w:rsidTr="00E86FB1">
        <w:trPr>
          <w:trHeight w:val="2665"/>
        </w:trPr>
        <w:tc>
          <w:tcPr>
            <w:tcW w:w="9214" w:type="dxa"/>
            <w:shd w:val="clear" w:color="auto" w:fill="auto"/>
          </w:tcPr>
          <w:p w:rsidR="00B37664" w:rsidRPr="00D919C1" w:rsidRDefault="00B37664" w:rsidP="00E86FB1">
            <w:pPr>
              <w:rPr>
                <w:rFonts w:ascii="ＭＳ 明朝" w:hAnsi="ＭＳ 明朝"/>
                <w:sz w:val="22"/>
                <w:szCs w:val="22"/>
              </w:rPr>
            </w:pPr>
          </w:p>
        </w:tc>
      </w:tr>
    </w:tbl>
    <w:p w:rsidR="00B37664" w:rsidRDefault="00B37664" w:rsidP="00B37664">
      <w:pPr>
        <w:rPr>
          <w:rFonts w:ascii="ＭＳ 明朝" w:hAnsi="ＭＳ 明朝"/>
          <w:sz w:val="22"/>
          <w:szCs w:val="22"/>
        </w:rPr>
      </w:pPr>
    </w:p>
    <w:p w:rsidR="00D919C1" w:rsidRPr="00B37664" w:rsidRDefault="00D919C1" w:rsidP="00D919C1">
      <w:pPr>
        <w:rPr>
          <w:rFonts w:ascii="ＭＳ 明朝" w:hAnsi="ＭＳ 明朝"/>
          <w:sz w:val="22"/>
          <w:szCs w:val="22"/>
        </w:rPr>
      </w:pPr>
    </w:p>
    <w:p w:rsidR="003D1432" w:rsidRPr="0031068F" w:rsidRDefault="003D1432" w:rsidP="0031068F">
      <w:pPr>
        <w:pStyle w:val="af1"/>
        <w:numPr>
          <w:ilvl w:val="0"/>
          <w:numId w:val="20"/>
        </w:numPr>
        <w:ind w:leftChars="0"/>
        <w:rPr>
          <w:rFonts w:ascii="ＭＳ 明朝" w:hAnsi="ＭＳ 明朝"/>
          <w:sz w:val="22"/>
          <w:szCs w:val="22"/>
        </w:rPr>
      </w:pPr>
      <w:r w:rsidRPr="0031068F">
        <w:rPr>
          <w:rFonts w:ascii="ＭＳ 明朝" w:hAnsi="ＭＳ 明朝" w:hint="eastAsia"/>
          <w:sz w:val="22"/>
          <w:szCs w:val="22"/>
        </w:rPr>
        <w:t xml:space="preserve">　職員</w:t>
      </w:r>
      <w:r w:rsidR="00D919C1" w:rsidRPr="0031068F">
        <w:rPr>
          <w:rFonts w:ascii="ＭＳ 明朝" w:hAnsi="ＭＳ 明朝" w:hint="eastAsia"/>
          <w:sz w:val="22"/>
          <w:szCs w:val="22"/>
        </w:rPr>
        <w:t>配置・人材育成</w:t>
      </w:r>
    </w:p>
    <w:p w:rsidR="003D1432" w:rsidRPr="007E30F6" w:rsidRDefault="0031068F" w:rsidP="00D919C1">
      <w:pPr>
        <w:pStyle w:val="af1"/>
        <w:numPr>
          <w:ilvl w:val="0"/>
          <w:numId w:val="21"/>
        </w:numPr>
        <w:ind w:leftChars="0"/>
        <w:rPr>
          <w:rFonts w:ascii="ＭＳ 明朝" w:hAnsi="ＭＳ 明朝"/>
          <w:sz w:val="22"/>
          <w:szCs w:val="22"/>
        </w:rPr>
      </w:pPr>
      <w:r w:rsidRPr="007E30F6">
        <w:rPr>
          <w:rFonts w:ascii="ＭＳ 明朝" w:hAnsi="ＭＳ 明朝" w:hint="eastAsia"/>
          <w:sz w:val="22"/>
          <w:szCs w:val="22"/>
        </w:rPr>
        <w:t xml:space="preserve">　職員配置</w:t>
      </w:r>
      <w:r w:rsidR="003D1432" w:rsidRPr="007E30F6">
        <w:rPr>
          <w:rFonts w:ascii="ＭＳ 明朝" w:hAnsi="ＭＳ 明朝" w:hint="eastAsia"/>
          <w:sz w:val="22"/>
          <w:szCs w:val="22"/>
        </w:rPr>
        <w:t>に関して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3D1432" w:rsidRPr="00A87482" w:rsidTr="00E86FB1">
        <w:trPr>
          <w:trHeight w:val="2665"/>
        </w:trPr>
        <w:tc>
          <w:tcPr>
            <w:tcW w:w="9214" w:type="dxa"/>
            <w:shd w:val="clear" w:color="auto" w:fill="auto"/>
          </w:tcPr>
          <w:p w:rsidR="003D1432" w:rsidRPr="00A87482" w:rsidRDefault="003D1432" w:rsidP="00E86FB1">
            <w:pPr>
              <w:jc w:val="left"/>
              <w:rPr>
                <w:rFonts w:ascii="ＭＳ 明朝" w:hAnsi="ＭＳ 明朝"/>
                <w:sz w:val="22"/>
                <w:szCs w:val="22"/>
              </w:rPr>
            </w:pPr>
          </w:p>
        </w:tc>
      </w:tr>
    </w:tbl>
    <w:p w:rsidR="003D1432" w:rsidRDefault="003D1432" w:rsidP="003D1432">
      <w:pPr>
        <w:jc w:val="left"/>
        <w:rPr>
          <w:rFonts w:ascii="ＭＳ 明朝" w:hAnsi="ＭＳ 明朝"/>
          <w:sz w:val="22"/>
          <w:szCs w:val="22"/>
        </w:rPr>
      </w:pPr>
    </w:p>
    <w:p w:rsidR="003D1432" w:rsidRPr="00D919C1" w:rsidRDefault="003D1432" w:rsidP="00D919C1">
      <w:pPr>
        <w:pStyle w:val="af1"/>
        <w:numPr>
          <w:ilvl w:val="0"/>
          <w:numId w:val="21"/>
        </w:numPr>
        <w:ind w:leftChars="0"/>
        <w:jc w:val="left"/>
        <w:rPr>
          <w:rFonts w:ascii="ＭＳ 明朝" w:hAnsi="ＭＳ 明朝"/>
          <w:sz w:val="22"/>
          <w:szCs w:val="22"/>
        </w:rPr>
      </w:pPr>
      <w:r w:rsidRPr="00D919C1">
        <w:rPr>
          <w:rFonts w:ascii="ＭＳ 明朝" w:hAnsi="ＭＳ 明朝" w:hint="eastAsia"/>
          <w:sz w:val="22"/>
          <w:szCs w:val="22"/>
        </w:rPr>
        <w:lastRenderedPageBreak/>
        <w:t xml:space="preserve">　</w:t>
      </w:r>
      <w:r w:rsidR="00D919C1" w:rsidRPr="00D919C1">
        <w:rPr>
          <w:rFonts w:ascii="ＭＳ 明朝" w:hAnsi="ＭＳ 明朝" w:hint="eastAsia"/>
          <w:sz w:val="22"/>
          <w:szCs w:val="22"/>
        </w:rPr>
        <w:t>職員育成に関する方針・</w:t>
      </w:r>
      <w:r w:rsidR="00D919C1">
        <w:rPr>
          <w:rFonts w:ascii="ＭＳ 明朝" w:hAnsi="ＭＳ 明朝" w:hint="eastAsia"/>
          <w:sz w:val="22"/>
          <w:szCs w:val="22"/>
        </w:rPr>
        <w:t>取組み、研修機会を確保するための配慮</w:t>
      </w:r>
      <w:r w:rsidRPr="00D919C1">
        <w:rPr>
          <w:rFonts w:ascii="ＭＳ 明朝" w:hAnsi="ＭＳ 明朝" w:hint="eastAsia"/>
          <w:sz w:val="22"/>
          <w:szCs w:val="22"/>
        </w:rPr>
        <w:t>事項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3D1432" w:rsidRPr="00A87482" w:rsidTr="00E86FB1">
        <w:trPr>
          <w:trHeight w:val="2665"/>
        </w:trPr>
        <w:tc>
          <w:tcPr>
            <w:tcW w:w="9214" w:type="dxa"/>
            <w:shd w:val="clear" w:color="auto" w:fill="auto"/>
          </w:tcPr>
          <w:p w:rsidR="003D1432" w:rsidRPr="00A87482" w:rsidRDefault="003D1432" w:rsidP="00E86FB1">
            <w:pPr>
              <w:rPr>
                <w:rFonts w:ascii="ＭＳ 明朝" w:hAnsi="ＭＳ 明朝"/>
                <w:sz w:val="22"/>
                <w:szCs w:val="22"/>
              </w:rPr>
            </w:pPr>
          </w:p>
        </w:tc>
      </w:tr>
    </w:tbl>
    <w:p w:rsidR="003D1432" w:rsidRDefault="003D1432" w:rsidP="003D1432">
      <w:pPr>
        <w:rPr>
          <w:rFonts w:ascii="ＭＳ 明朝" w:hAnsi="ＭＳ 明朝"/>
          <w:sz w:val="22"/>
          <w:szCs w:val="22"/>
        </w:rPr>
      </w:pPr>
    </w:p>
    <w:p w:rsidR="00D919C1" w:rsidRPr="00B37664" w:rsidRDefault="00D919C1" w:rsidP="00B37664">
      <w:pPr>
        <w:pStyle w:val="af1"/>
        <w:numPr>
          <w:ilvl w:val="0"/>
          <w:numId w:val="20"/>
        </w:numPr>
        <w:ind w:leftChars="0"/>
        <w:jc w:val="left"/>
        <w:rPr>
          <w:rFonts w:ascii="ＭＳ 明朝" w:hAnsi="ＭＳ 明朝"/>
          <w:sz w:val="22"/>
          <w:szCs w:val="22"/>
        </w:rPr>
      </w:pPr>
      <w:r w:rsidRPr="00B37664">
        <w:rPr>
          <w:rFonts w:ascii="ＭＳ 明朝" w:hAnsi="ＭＳ 明朝" w:hint="eastAsia"/>
          <w:sz w:val="22"/>
          <w:szCs w:val="22"/>
        </w:rPr>
        <w:t xml:space="preserve">　</w:t>
      </w:r>
      <w:r w:rsidR="00B37664" w:rsidRPr="00B37664">
        <w:rPr>
          <w:rFonts w:ascii="ＭＳ 明朝" w:hAnsi="ＭＳ 明朝" w:hint="eastAsia"/>
          <w:sz w:val="22"/>
          <w:szCs w:val="22"/>
        </w:rPr>
        <w:t>連携施設の確保に向けた取り組み及び予定している連携内容について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919C1" w:rsidRPr="00A87482" w:rsidTr="00E86FB1">
        <w:trPr>
          <w:trHeight w:val="2665"/>
        </w:trPr>
        <w:tc>
          <w:tcPr>
            <w:tcW w:w="9214" w:type="dxa"/>
            <w:shd w:val="clear" w:color="auto" w:fill="auto"/>
          </w:tcPr>
          <w:p w:rsidR="00D919C1" w:rsidRPr="00A87482" w:rsidRDefault="00D919C1" w:rsidP="00E86FB1">
            <w:pPr>
              <w:jc w:val="left"/>
              <w:rPr>
                <w:rFonts w:ascii="ＭＳ 明朝" w:hAnsi="ＭＳ 明朝"/>
                <w:sz w:val="22"/>
                <w:szCs w:val="22"/>
              </w:rPr>
            </w:pPr>
          </w:p>
        </w:tc>
      </w:tr>
    </w:tbl>
    <w:p w:rsidR="00D919C1" w:rsidRPr="00D919C1" w:rsidRDefault="00D919C1" w:rsidP="003D1432">
      <w:pPr>
        <w:rPr>
          <w:rFonts w:ascii="ＭＳ 明朝" w:hAnsi="ＭＳ 明朝"/>
          <w:sz w:val="22"/>
          <w:szCs w:val="22"/>
        </w:rPr>
      </w:pPr>
    </w:p>
    <w:p w:rsidR="00D919C1" w:rsidRPr="00AD72FB" w:rsidRDefault="00D919C1" w:rsidP="00D919C1">
      <w:pPr>
        <w:rPr>
          <w:rFonts w:ascii="ＭＳ 明朝" w:hAnsi="ＭＳ 明朝"/>
          <w:sz w:val="22"/>
          <w:szCs w:val="22"/>
        </w:rPr>
      </w:pPr>
      <w:r>
        <w:rPr>
          <w:rFonts w:ascii="ＭＳ 明朝" w:hAnsi="ＭＳ 明朝" w:hint="eastAsia"/>
          <w:sz w:val="22"/>
          <w:szCs w:val="22"/>
        </w:rPr>
        <w:t>⑥</w:t>
      </w:r>
      <w:r w:rsidRPr="00AD72FB">
        <w:rPr>
          <w:rFonts w:ascii="ＭＳ 明朝" w:hAnsi="ＭＳ 明朝" w:hint="eastAsia"/>
          <w:sz w:val="22"/>
          <w:szCs w:val="22"/>
        </w:rPr>
        <w:t xml:space="preserve">　給食</w:t>
      </w:r>
      <w:r>
        <w:rPr>
          <w:rFonts w:ascii="ＭＳ 明朝" w:hAnsi="ＭＳ 明朝" w:hint="eastAsia"/>
          <w:sz w:val="22"/>
          <w:szCs w:val="22"/>
        </w:rPr>
        <w:t>提供</w:t>
      </w:r>
    </w:p>
    <w:p w:rsidR="00D919C1" w:rsidRPr="00D919C1" w:rsidRDefault="00D919C1" w:rsidP="00D919C1">
      <w:pPr>
        <w:pStyle w:val="af1"/>
        <w:numPr>
          <w:ilvl w:val="0"/>
          <w:numId w:val="18"/>
        </w:numPr>
        <w:ind w:leftChars="0"/>
        <w:rPr>
          <w:rFonts w:ascii="ＭＳ 明朝" w:hAnsi="ＭＳ 明朝"/>
          <w:sz w:val="22"/>
          <w:szCs w:val="22"/>
        </w:rPr>
      </w:pPr>
      <w:r w:rsidRPr="00D919C1">
        <w:rPr>
          <w:rFonts w:ascii="ＭＳ 明朝" w:hAnsi="ＭＳ 明朝" w:hint="eastAsia"/>
          <w:sz w:val="22"/>
          <w:szCs w:val="22"/>
        </w:rPr>
        <w:t xml:space="preserve">　給食の提供方法</w:t>
      </w:r>
      <w:r>
        <w:rPr>
          <w:rFonts w:ascii="ＭＳ 明朝" w:hAnsi="ＭＳ 明朝" w:hint="eastAsia"/>
          <w:sz w:val="22"/>
          <w:szCs w:val="22"/>
        </w:rPr>
        <w:t>（アレルギー対応</w:t>
      </w:r>
      <w:r w:rsidRPr="00D919C1">
        <w:rPr>
          <w:rFonts w:ascii="ＭＳ 明朝" w:hAnsi="ＭＳ 明朝" w:hint="eastAsia"/>
          <w:sz w:val="22"/>
          <w:szCs w:val="22"/>
        </w:rPr>
        <w:t>へ</w:t>
      </w:r>
      <w:r>
        <w:rPr>
          <w:rFonts w:ascii="ＭＳ 明朝" w:hAnsi="ＭＳ 明朝" w:hint="eastAsia"/>
          <w:sz w:val="22"/>
          <w:szCs w:val="22"/>
        </w:rPr>
        <w:t>の考え方等</w:t>
      </w:r>
      <w:r w:rsidRPr="00D919C1">
        <w:rPr>
          <w:rFonts w:ascii="ＭＳ 明朝" w:hAnsi="ＭＳ 明朝"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919C1" w:rsidRPr="00A87482" w:rsidTr="00D919C1">
        <w:trPr>
          <w:trHeight w:val="2540"/>
        </w:trPr>
        <w:tc>
          <w:tcPr>
            <w:tcW w:w="9214" w:type="dxa"/>
            <w:shd w:val="clear" w:color="auto" w:fill="auto"/>
          </w:tcPr>
          <w:p w:rsidR="00D919C1" w:rsidRPr="00D919C1" w:rsidRDefault="00D919C1" w:rsidP="00E86FB1">
            <w:pPr>
              <w:rPr>
                <w:rFonts w:ascii="ＭＳ 明朝" w:hAnsi="ＭＳ 明朝"/>
                <w:sz w:val="22"/>
                <w:szCs w:val="22"/>
              </w:rPr>
            </w:pPr>
          </w:p>
        </w:tc>
      </w:tr>
    </w:tbl>
    <w:p w:rsidR="00D919C1" w:rsidRDefault="00D919C1" w:rsidP="00D919C1">
      <w:pPr>
        <w:rPr>
          <w:rFonts w:ascii="ＭＳ 明朝" w:hAnsi="ＭＳ 明朝"/>
          <w:sz w:val="22"/>
          <w:szCs w:val="22"/>
        </w:rPr>
      </w:pPr>
    </w:p>
    <w:p w:rsidR="00D919C1" w:rsidRPr="00D919C1" w:rsidRDefault="00D919C1" w:rsidP="00D919C1">
      <w:pPr>
        <w:pStyle w:val="af1"/>
        <w:numPr>
          <w:ilvl w:val="0"/>
          <w:numId w:val="18"/>
        </w:numPr>
        <w:ind w:leftChars="0"/>
        <w:rPr>
          <w:rFonts w:ascii="ＭＳ 明朝" w:hAnsi="ＭＳ 明朝"/>
          <w:sz w:val="22"/>
          <w:szCs w:val="22"/>
        </w:rPr>
      </w:pPr>
      <w:r w:rsidRPr="00D919C1">
        <w:rPr>
          <w:rFonts w:ascii="ＭＳ 明朝" w:hAnsi="ＭＳ 明朝" w:hint="eastAsia"/>
          <w:sz w:val="22"/>
          <w:szCs w:val="22"/>
        </w:rPr>
        <w:t xml:space="preserve">　食育の考え方や取組みについて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D919C1" w:rsidRPr="00A87482" w:rsidTr="00D919C1">
        <w:trPr>
          <w:trHeight w:val="2669"/>
        </w:trPr>
        <w:tc>
          <w:tcPr>
            <w:tcW w:w="9214" w:type="dxa"/>
            <w:shd w:val="clear" w:color="auto" w:fill="auto"/>
          </w:tcPr>
          <w:p w:rsidR="00D919C1" w:rsidRPr="00A87482" w:rsidRDefault="00D919C1" w:rsidP="00E86FB1">
            <w:pPr>
              <w:rPr>
                <w:rFonts w:ascii="ＭＳ 明朝" w:hAnsi="ＭＳ 明朝"/>
                <w:sz w:val="22"/>
                <w:szCs w:val="22"/>
              </w:rPr>
            </w:pPr>
          </w:p>
        </w:tc>
      </w:tr>
    </w:tbl>
    <w:p w:rsidR="00D919C1" w:rsidRDefault="00D919C1" w:rsidP="00D919C1">
      <w:pPr>
        <w:rPr>
          <w:rFonts w:ascii="ＭＳ 明朝" w:hAnsi="ＭＳ 明朝"/>
          <w:sz w:val="22"/>
          <w:szCs w:val="22"/>
        </w:rPr>
      </w:pPr>
    </w:p>
    <w:p w:rsidR="00B37664" w:rsidRDefault="00B37664" w:rsidP="00D919C1">
      <w:pPr>
        <w:rPr>
          <w:rFonts w:ascii="ＭＳ 明朝" w:hAnsi="ＭＳ 明朝"/>
          <w:sz w:val="22"/>
          <w:szCs w:val="22"/>
        </w:rPr>
      </w:pPr>
    </w:p>
    <w:p w:rsidR="00B37664" w:rsidRDefault="00B37664" w:rsidP="00D919C1">
      <w:pPr>
        <w:rPr>
          <w:rFonts w:ascii="ＭＳ 明朝" w:hAnsi="ＭＳ 明朝"/>
          <w:sz w:val="22"/>
          <w:szCs w:val="22"/>
        </w:rPr>
      </w:pPr>
    </w:p>
    <w:p w:rsidR="002446B4" w:rsidRPr="007E30F6" w:rsidRDefault="002446B4" w:rsidP="007E30F6">
      <w:pPr>
        <w:pStyle w:val="af1"/>
        <w:numPr>
          <w:ilvl w:val="0"/>
          <w:numId w:val="20"/>
        </w:numPr>
        <w:ind w:leftChars="0"/>
        <w:rPr>
          <w:rFonts w:ascii="ＭＳ 明朝" w:hAnsi="ＭＳ 明朝"/>
          <w:sz w:val="22"/>
          <w:szCs w:val="22"/>
        </w:rPr>
      </w:pPr>
      <w:r w:rsidRPr="007E30F6">
        <w:rPr>
          <w:rFonts w:ascii="ＭＳ 明朝" w:hAnsi="ＭＳ 明朝" w:hint="eastAsia"/>
          <w:sz w:val="22"/>
          <w:szCs w:val="22"/>
        </w:rPr>
        <w:lastRenderedPageBreak/>
        <w:t xml:space="preserve">　</w:t>
      </w:r>
      <w:r w:rsidR="00D919C1" w:rsidRPr="007E30F6">
        <w:rPr>
          <w:rFonts w:ascii="ＭＳ 明朝" w:hAnsi="ＭＳ 明朝" w:hint="eastAsia"/>
          <w:sz w:val="22"/>
          <w:szCs w:val="22"/>
        </w:rPr>
        <w:t>その他のサービス実施内容</w:t>
      </w:r>
    </w:p>
    <w:p w:rsidR="002446B4" w:rsidRPr="007E30F6" w:rsidRDefault="007E30F6" w:rsidP="007E30F6">
      <w:pPr>
        <w:pStyle w:val="af1"/>
        <w:numPr>
          <w:ilvl w:val="1"/>
          <w:numId w:val="20"/>
        </w:numPr>
        <w:ind w:leftChars="0"/>
        <w:rPr>
          <w:rFonts w:ascii="ＭＳ 明朝" w:hAnsi="ＭＳ 明朝"/>
          <w:sz w:val="22"/>
          <w:szCs w:val="22"/>
        </w:rPr>
      </w:pPr>
      <w:r w:rsidRPr="007E30F6">
        <w:rPr>
          <w:rFonts w:ascii="ＭＳ 明朝" w:hAnsi="ＭＳ 明朝" w:hint="eastAsia"/>
          <w:sz w:val="22"/>
          <w:szCs w:val="22"/>
        </w:rPr>
        <w:t xml:space="preserve"> </w:t>
      </w:r>
      <w:r w:rsidR="00B37664" w:rsidRPr="007E30F6">
        <w:rPr>
          <w:rFonts w:ascii="ＭＳ 明朝" w:hAnsi="ＭＳ 明朝" w:hint="eastAsia"/>
          <w:sz w:val="22"/>
          <w:szCs w:val="22"/>
        </w:rPr>
        <w:t>延長保育、一時預かり保育、休日保育事業、病児保育事業</w:t>
      </w:r>
      <w:r w:rsidR="00D600A7">
        <w:rPr>
          <w:rFonts w:ascii="ＭＳ 明朝" w:hAnsi="ＭＳ 明朝" w:hint="eastAsia"/>
          <w:sz w:val="22"/>
          <w:szCs w:val="22"/>
        </w:rPr>
        <w:t>、医療的ケア児の受入れ</w:t>
      </w:r>
      <w:r w:rsidR="00B37664" w:rsidRPr="007E30F6">
        <w:rPr>
          <w:rFonts w:ascii="ＭＳ 明朝" w:hAnsi="ＭＳ 明朝" w:hint="eastAsia"/>
          <w:sz w:val="22"/>
          <w:szCs w:val="22"/>
        </w:rPr>
        <w:t>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C27D00" w:rsidRPr="00A87482" w:rsidTr="00A87482">
        <w:trPr>
          <w:trHeight w:val="2665"/>
        </w:trPr>
        <w:tc>
          <w:tcPr>
            <w:tcW w:w="9214" w:type="dxa"/>
            <w:shd w:val="clear" w:color="auto" w:fill="auto"/>
          </w:tcPr>
          <w:p w:rsidR="00C27D00" w:rsidRPr="007E30F6" w:rsidRDefault="00C27D00">
            <w:pPr>
              <w:rPr>
                <w:rFonts w:ascii="ＭＳ 明朝" w:hAnsi="ＭＳ 明朝"/>
                <w:sz w:val="22"/>
                <w:szCs w:val="22"/>
              </w:rPr>
            </w:pPr>
            <w:bookmarkStart w:id="0" w:name="_GoBack"/>
            <w:bookmarkEnd w:id="0"/>
          </w:p>
        </w:tc>
      </w:tr>
    </w:tbl>
    <w:p w:rsidR="00D919C1" w:rsidRPr="007E30F6" w:rsidRDefault="00D919C1" w:rsidP="00D919C1">
      <w:pPr>
        <w:rPr>
          <w:rFonts w:ascii="ＭＳ Ｐゴシック" w:eastAsia="ＭＳ Ｐゴシック" w:hAnsi="ＭＳ Ｐゴシック"/>
          <w:sz w:val="22"/>
          <w:szCs w:val="22"/>
        </w:rPr>
      </w:pPr>
    </w:p>
    <w:p w:rsidR="00CB714B" w:rsidRPr="007E30F6" w:rsidRDefault="007E30F6" w:rsidP="007E30F6">
      <w:pPr>
        <w:pStyle w:val="af1"/>
        <w:numPr>
          <w:ilvl w:val="1"/>
          <w:numId w:val="20"/>
        </w:numPr>
        <w:ind w:leftChars="0"/>
        <w:jc w:val="left"/>
        <w:rPr>
          <w:rFonts w:ascii="ＭＳ 明朝" w:hAnsi="ＭＳ 明朝"/>
          <w:sz w:val="22"/>
          <w:szCs w:val="22"/>
        </w:rPr>
      </w:pPr>
      <w:r w:rsidRPr="007E30F6">
        <w:rPr>
          <w:rFonts w:ascii="ＭＳ 明朝" w:hAnsi="ＭＳ 明朝"/>
          <w:sz w:val="22"/>
          <w:szCs w:val="22"/>
        </w:rPr>
        <w:t xml:space="preserve"> </w:t>
      </w:r>
      <w:r w:rsidR="00CB714B" w:rsidRPr="007E30F6">
        <w:rPr>
          <w:rFonts w:ascii="ＭＳ 明朝" w:hAnsi="ＭＳ 明朝" w:hint="eastAsia"/>
          <w:sz w:val="22"/>
          <w:szCs w:val="22"/>
        </w:rPr>
        <w:t>地域</w:t>
      </w:r>
      <w:r w:rsidR="0031068F" w:rsidRPr="007E30F6">
        <w:rPr>
          <w:rFonts w:ascii="ＭＳ 明朝" w:hAnsi="ＭＳ 明朝" w:hint="eastAsia"/>
          <w:sz w:val="22"/>
          <w:szCs w:val="22"/>
        </w:rPr>
        <w:t>及び関係機関との連携</w:t>
      </w:r>
      <w:r w:rsidR="00A00FD9" w:rsidRPr="007E30F6">
        <w:rPr>
          <w:rFonts w:ascii="ＭＳ 明朝" w:hAnsi="ＭＳ 明朝" w:hint="eastAsia"/>
          <w:sz w:val="22"/>
          <w:szCs w:val="22"/>
        </w:rPr>
        <w:t>（地域の保護者等に対する</w:t>
      </w:r>
      <w:r w:rsidR="005B0C95" w:rsidRPr="007E30F6">
        <w:rPr>
          <w:rFonts w:ascii="ＭＳ 明朝" w:hAnsi="ＭＳ 明朝" w:hint="eastAsia"/>
          <w:sz w:val="22"/>
          <w:szCs w:val="22"/>
        </w:rPr>
        <w:t>子育て支援</w:t>
      </w:r>
      <w:r w:rsidR="00A00FD9" w:rsidRPr="007E30F6">
        <w:rPr>
          <w:rFonts w:ascii="ＭＳ 明朝" w:hAnsi="ＭＳ 明朝"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D4CDF" w:rsidRPr="00A87482" w:rsidTr="00A87482">
        <w:trPr>
          <w:trHeight w:val="2665"/>
        </w:trPr>
        <w:tc>
          <w:tcPr>
            <w:tcW w:w="9214" w:type="dxa"/>
            <w:shd w:val="clear" w:color="auto" w:fill="auto"/>
          </w:tcPr>
          <w:p w:rsidR="000D4CDF" w:rsidRPr="00A87482" w:rsidRDefault="000D4CDF" w:rsidP="00C56B95">
            <w:pPr>
              <w:jc w:val="left"/>
              <w:rPr>
                <w:rFonts w:ascii="ＭＳ 明朝" w:hAnsi="ＭＳ 明朝"/>
                <w:sz w:val="22"/>
                <w:szCs w:val="22"/>
              </w:rPr>
            </w:pPr>
          </w:p>
        </w:tc>
      </w:tr>
    </w:tbl>
    <w:p w:rsidR="005B0C95" w:rsidRPr="007E30F6" w:rsidRDefault="005B0C95" w:rsidP="00C56B95">
      <w:pPr>
        <w:jc w:val="left"/>
        <w:rPr>
          <w:rFonts w:ascii="ＭＳ 明朝" w:hAnsi="ＭＳ 明朝"/>
          <w:sz w:val="22"/>
          <w:szCs w:val="22"/>
        </w:rPr>
      </w:pPr>
    </w:p>
    <w:p w:rsidR="00193CCD" w:rsidRPr="007E30F6" w:rsidRDefault="00193CCD" w:rsidP="00C56B95">
      <w:pPr>
        <w:jc w:val="left"/>
        <w:rPr>
          <w:rFonts w:ascii="ＭＳ 明朝" w:hAnsi="ＭＳ 明朝"/>
          <w:sz w:val="22"/>
          <w:szCs w:val="22"/>
        </w:rPr>
      </w:pPr>
      <w:r w:rsidRPr="007E30F6">
        <w:rPr>
          <w:rFonts w:ascii="ＭＳ 明朝" w:hAnsi="ＭＳ 明朝" w:hint="eastAsia"/>
          <w:sz w:val="22"/>
          <w:szCs w:val="22"/>
        </w:rPr>
        <w:t>３　計画の妥当性</w:t>
      </w:r>
    </w:p>
    <w:p w:rsidR="00193CCD" w:rsidRPr="007E30F6" w:rsidRDefault="00193CCD" w:rsidP="00193CCD">
      <w:pPr>
        <w:ind w:firstLineChars="100" w:firstLine="220"/>
        <w:rPr>
          <w:rFonts w:ascii="ＭＳ 明朝" w:hAnsi="ＭＳ 明朝"/>
          <w:sz w:val="22"/>
          <w:szCs w:val="22"/>
        </w:rPr>
      </w:pPr>
      <w:r w:rsidRPr="007E30F6">
        <w:rPr>
          <w:rFonts w:ascii="ＭＳ 明朝" w:hAnsi="ＭＳ 明朝" w:hint="eastAsia"/>
          <w:sz w:val="22"/>
          <w:szCs w:val="22"/>
        </w:rPr>
        <w:t>設置計画・物件の状況</w:t>
      </w:r>
    </w:p>
    <w:p w:rsidR="00193CCD" w:rsidRPr="007E30F6" w:rsidRDefault="00193CCD" w:rsidP="00193CCD">
      <w:pPr>
        <w:spacing w:line="240" w:lineRule="exact"/>
        <w:ind w:firstLineChars="100" w:firstLine="160"/>
        <w:rPr>
          <w:rFonts w:asciiTheme="minorEastAsia" w:hAnsiTheme="minorEastAsia"/>
          <w:sz w:val="16"/>
        </w:rPr>
      </w:pPr>
      <w:r w:rsidRPr="007E30F6">
        <w:rPr>
          <w:rFonts w:asciiTheme="minorEastAsia" w:hAnsiTheme="minorEastAsia" w:hint="eastAsia"/>
          <w:sz w:val="16"/>
        </w:rPr>
        <w:t>・保育室や園庭等が「八尾市家庭的保育事業等の設備及び運営に関する基準を定める条例」等を満たしているか。</w:t>
      </w:r>
    </w:p>
    <w:p w:rsidR="00193CCD" w:rsidRPr="007E30F6" w:rsidRDefault="00193CCD" w:rsidP="00193CCD">
      <w:pPr>
        <w:spacing w:line="240" w:lineRule="exact"/>
        <w:ind w:firstLineChars="100" w:firstLine="160"/>
        <w:rPr>
          <w:rFonts w:asciiTheme="minorEastAsia" w:hAnsiTheme="minorEastAsia"/>
          <w:sz w:val="16"/>
        </w:rPr>
      </w:pPr>
      <w:r w:rsidRPr="007E30F6">
        <w:rPr>
          <w:rFonts w:asciiTheme="minorEastAsia" w:hAnsiTheme="minorEastAsia" w:hint="eastAsia"/>
          <w:sz w:val="16"/>
        </w:rPr>
        <w:t xml:space="preserve">・物件の状態や貸主との同意書により継続的な運営を行えるか。・近隣の環境は安全か、騒がしくないか、保育環境に適切か。　　</w:t>
      </w:r>
    </w:p>
    <w:p w:rsidR="00193CCD" w:rsidRPr="007E30F6" w:rsidRDefault="00193CCD" w:rsidP="00193CCD">
      <w:pPr>
        <w:spacing w:line="240" w:lineRule="exact"/>
        <w:ind w:firstLineChars="100" w:firstLine="160"/>
        <w:rPr>
          <w:rFonts w:asciiTheme="minorEastAsia" w:hAnsiTheme="minorEastAsia"/>
          <w:sz w:val="16"/>
        </w:rPr>
      </w:pPr>
      <w:r w:rsidRPr="007E30F6">
        <w:rPr>
          <w:rFonts w:asciiTheme="minorEastAsia" w:hAnsiTheme="minorEastAsia" w:hint="eastAsia"/>
          <w:sz w:val="16"/>
        </w:rPr>
        <w:t>・駅に近い、駐車場があるなどアクセスしやすい施設であるか。・保育ニーズに合った地域での開設を目指しているか。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193CCD" w:rsidRPr="00A87482" w:rsidTr="00193CCD">
        <w:trPr>
          <w:trHeight w:val="5227"/>
        </w:trPr>
        <w:tc>
          <w:tcPr>
            <w:tcW w:w="9214" w:type="dxa"/>
            <w:shd w:val="clear" w:color="auto" w:fill="auto"/>
          </w:tcPr>
          <w:p w:rsidR="00193CCD" w:rsidRPr="00A87482" w:rsidRDefault="00193CCD" w:rsidP="00E86FB1">
            <w:pPr>
              <w:rPr>
                <w:rFonts w:ascii="ＭＳ 明朝" w:hAnsi="ＭＳ 明朝"/>
                <w:sz w:val="22"/>
                <w:szCs w:val="22"/>
              </w:rPr>
            </w:pPr>
          </w:p>
        </w:tc>
      </w:tr>
    </w:tbl>
    <w:p w:rsidR="00193CCD" w:rsidRDefault="00193CCD" w:rsidP="00193CCD">
      <w:pPr>
        <w:ind w:firstLineChars="100" w:firstLine="220"/>
        <w:rPr>
          <w:rFonts w:ascii="ＭＳ 明朝" w:hAnsi="ＭＳ 明朝"/>
          <w:sz w:val="22"/>
          <w:szCs w:val="22"/>
        </w:rPr>
      </w:pPr>
    </w:p>
    <w:p w:rsidR="00193CCD" w:rsidRDefault="00193CCD" w:rsidP="00C56B95">
      <w:pPr>
        <w:jc w:val="left"/>
        <w:rPr>
          <w:rFonts w:ascii="ＭＳ 明朝" w:hAnsi="ＭＳ 明朝"/>
          <w:sz w:val="22"/>
          <w:szCs w:val="22"/>
        </w:rPr>
      </w:pPr>
    </w:p>
    <w:p w:rsidR="00B37664" w:rsidRDefault="002B681D" w:rsidP="00C56B95">
      <w:pPr>
        <w:rPr>
          <w:rFonts w:ascii="ＭＳ 明朝" w:hAnsi="ＭＳ 明朝"/>
          <w:sz w:val="22"/>
          <w:szCs w:val="22"/>
        </w:rPr>
      </w:pPr>
      <w:r>
        <w:rPr>
          <w:rFonts w:ascii="ＭＳ 明朝" w:hAnsi="ＭＳ 明朝" w:hint="eastAsia"/>
          <w:sz w:val="22"/>
          <w:szCs w:val="22"/>
        </w:rPr>
        <w:lastRenderedPageBreak/>
        <w:t>４　経営の安定性</w:t>
      </w:r>
    </w:p>
    <w:p w:rsidR="00C80063" w:rsidRPr="00C80063" w:rsidRDefault="005A129E" w:rsidP="00C80063">
      <w:pPr>
        <w:ind w:firstLineChars="100" w:firstLine="220"/>
        <w:rPr>
          <w:rFonts w:ascii="ＭＳ 明朝" w:hAnsi="ＭＳ 明朝"/>
          <w:sz w:val="22"/>
          <w:szCs w:val="22"/>
        </w:rPr>
      </w:pPr>
      <w:r w:rsidRPr="00C80063">
        <w:rPr>
          <w:rFonts w:ascii="ＭＳ 明朝" w:hAnsi="ＭＳ 明朝" w:hint="eastAsia"/>
          <w:sz w:val="22"/>
          <w:szCs w:val="22"/>
        </w:rPr>
        <w:t>運営状況の点検</w:t>
      </w:r>
      <w:r w:rsidR="00E86FB1" w:rsidRPr="00C80063">
        <w:rPr>
          <w:rFonts w:ascii="ＭＳ 明朝" w:hAnsi="ＭＳ 明朝" w:hint="eastAsia"/>
          <w:sz w:val="22"/>
          <w:szCs w:val="22"/>
        </w:rPr>
        <w:t>、評価に関する計画につい</w:t>
      </w:r>
      <w:r w:rsidR="00C80063" w:rsidRPr="00C80063">
        <w:rPr>
          <w:rFonts w:ascii="ＭＳ 明朝" w:hAnsi="ＭＳ 明朝" w:hint="eastAsia"/>
          <w:sz w:val="22"/>
          <w:szCs w:val="22"/>
        </w:rPr>
        <w:t>て</w:t>
      </w:r>
    </w:p>
    <w:p w:rsidR="00A6564C" w:rsidRPr="00C80063" w:rsidRDefault="00C56B95" w:rsidP="00C80063">
      <w:pPr>
        <w:pStyle w:val="af1"/>
        <w:numPr>
          <w:ilvl w:val="0"/>
          <w:numId w:val="23"/>
        </w:numPr>
        <w:ind w:leftChars="0"/>
        <w:rPr>
          <w:rFonts w:ascii="ＭＳ 明朝" w:hAnsi="ＭＳ 明朝"/>
          <w:sz w:val="22"/>
          <w:szCs w:val="22"/>
        </w:rPr>
      </w:pPr>
      <w:r w:rsidRPr="00C80063">
        <w:rPr>
          <w:rFonts w:asciiTheme="minorEastAsia" w:hAnsiTheme="minorEastAsia" w:hint="eastAsia"/>
          <w:color w:val="000000" w:themeColor="text1"/>
          <w:sz w:val="22"/>
          <w:szCs w:val="22"/>
        </w:rPr>
        <w:t>自主</w:t>
      </w:r>
      <w:r w:rsidRPr="00C80063">
        <w:rPr>
          <w:rFonts w:ascii="ＭＳ 明朝" w:hAnsi="ＭＳ 明朝" w:hint="eastAsia"/>
          <w:sz w:val="22"/>
          <w:szCs w:val="22"/>
        </w:rPr>
        <w:t>点検の基本的な考え方、外部評価の実施努力など</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42306C" w:rsidRPr="00A87482" w:rsidTr="00A87482">
        <w:trPr>
          <w:trHeight w:val="2665"/>
        </w:trPr>
        <w:tc>
          <w:tcPr>
            <w:tcW w:w="9214" w:type="dxa"/>
            <w:shd w:val="clear" w:color="auto" w:fill="auto"/>
          </w:tcPr>
          <w:p w:rsidR="0042306C" w:rsidRPr="00A87482" w:rsidRDefault="0042306C" w:rsidP="00C56B95">
            <w:pPr>
              <w:rPr>
                <w:rFonts w:ascii="ＭＳ 明朝" w:hAnsi="ＭＳ 明朝"/>
                <w:sz w:val="22"/>
                <w:szCs w:val="22"/>
              </w:rPr>
            </w:pPr>
          </w:p>
        </w:tc>
      </w:tr>
    </w:tbl>
    <w:p w:rsidR="005D253A" w:rsidRDefault="005D253A" w:rsidP="00C56B95">
      <w:pPr>
        <w:ind w:firstLineChars="100" w:firstLine="220"/>
        <w:rPr>
          <w:rFonts w:ascii="ＭＳ 明朝" w:hAnsi="ＭＳ 明朝"/>
          <w:sz w:val="22"/>
          <w:szCs w:val="22"/>
        </w:rPr>
      </w:pPr>
    </w:p>
    <w:p w:rsidR="00A6564C" w:rsidRPr="00C80063" w:rsidRDefault="00A6564C" w:rsidP="00C80063">
      <w:pPr>
        <w:pStyle w:val="af1"/>
        <w:numPr>
          <w:ilvl w:val="0"/>
          <w:numId w:val="23"/>
        </w:numPr>
        <w:ind w:leftChars="0"/>
        <w:rPr>
          <w:rFonts w:ascii="ＭＳ 明朝" w:hAnsi="ＭＳ 明朝"/>
          <w:sz w:val="22"/>
          <w:szCs w:val="22"/>
        </w:rPr>
      </w:pPr>
      <w:r w:rsidRPr="00C80063">
        <w:rPr>
          <w:rFonts w:ascii="ＭＳ 明朝" w:hAnsi="ＭＳ 明朝" w:hint="eastAsia"/>
          <w:sz w:val="22"/>
          <w:szCs w:val="22"/>
        </w:rPr>
        <w:t>結果の公表の有無及び実施計画並びにそれらに関する考え方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42306C" w:rsidRPr="00A87482" w:rsidTr="00A87482">
        <w:trPr>
          <w:trHeight w:val="2665"/>
        </w:trPr>
        <w:tc>
          <w:tcPr>
            <w:tcW w:w="9214" w:type="dxa"/>
            <w:shd w:val="clear" w:color="auto" w:fill="auto"/>
          </w:tcPr>
          <w:p w:rsidR="0042306C" w:rsidRPr="00193CCD" w:rsidRDefault="0042306C" w:rsidP="008E372B">
            <w:pPr>
              <w:rPr>
                <w:rFonts w:ascii="ＭＳ 明朝" w:hAnsi="ＭＳ 明朝"/>
                <w:sz w:val="22"/>
                <w:szCs w:val="22"/>
              </w:rPr>
            </w:pPr>
          </w:p>
        </w:tc>
      </w:tr>
    </w:tbl>
    <w:p w:rsidR="005D253A" w:rsidRPr="00193CCD" w:rsidRDefault="005D253A" w:rsidP="00193CCD">
      <w:pPr>
        <w:rPr>
          <w:rFonts w:ascii="ＭＳ 明朝" w:hAnsi="ＭＳ 明朝"/>
          <w:sz w:val="22"/>
          <w:szCs w:val="22"/>
        </w:rPr>
      </w:pPr>
    </w:p>
    <w:p w:rsidR="00193CCD" w:rsidRPr="007E30F6" w:rsidRDefault="007E30F6" w:rsidP="00193CCD">
      <w:pPr>
        <w:rPr>
          <w:rFonts w:ascii="ＭＳ 明朝" w:hAnsi="ＭＳ 明朝"/>
          <w:sz w:val="22"/>
          <w:szCs w:val="22"/>
        </w:rPr>
      </w:pPr>
      <w:r>
        <w:rPr>
          <w:rFonts w:ascii="ＭＳ 明朝" w:hAnsi="ＭＳ 明朝" w:hint="eastAsia"/>
          <w:sz w:val="22"/>
          <w:szCs w:val="22"/>
        </w:rPr>
        <w:t xml:space="preserve">５　</w:t>
      </w:r>
      <w:r w:rsidR="00193CCD" w:rsidRPr="007E30F6">
        <w:rPr>
          <w:rFonts w:ascii="ＭＳ 明朝" w:hAnsi="ＭＳ 明朝" w:hint="eastAsia"/>
          <w:sz w:val="22"/>
          <w:szCs w:val="22"/>
        </w:rPr>
        <w:t>その他、事業者としてＰＲしたいこと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193CCD" w:rsidRPr="00A87482" w:rsidTr="00193CCD">
        <w:trPr>
          <w:trHeight w:val="5515"/>
        </w:trPr>
        <w:tc>
          <w:tcPr>
            <w:tcW w:w="9214" w:type="dxa"/>
            <w:shd w:val="clear" w:color="auto" w:fill="auto"/>
          </w:tcPr>
          <w:p w:rsidR="00193CCD" w:rsidRPr="00A87482" w:rsidRDefault="00193CCD" w:rsidP="00E86FB1">
            <w:pPr>
              <w:rPr>
                <w:rFonts w:ascii="ＭＳ 明朝" w:hAnsi="ＭＳ 明朝"/>
                <w:sz w:val="22"/>
                <w:szCs w:val="22"/>
              </w:rPr>
            </w:pPr>
          </w:p>
        </w:tc>
      </w:tr>
    </w:tbl>
    <w:p w:rsidR="00193CCD" w:rsidRPr="00193CCD" w:rsidRDefault="00193CCD" w:rsidP="00193CCD">
      <w:pPr>
        <w:rPr>
          <w:rFonts w:ascii="ＭＳ 明朝" w:hAnsi="ＭＳ 明朝"/>
          <w:sz w:val="22"/>
          <w:szCs w:val="22"/>
        </w:rPr>
      </w:pPr>
    </w:p>
    <w:sectPr w:rsidR="00193CCD" w:rsidRPr="00193CCD" w:rsidSect="003D46EC">
      <w:headerReference w:type="default" r:id="rId8"/>
      <w:footerReference w:type="default" r:id="rId9"/>
      <w:pgSz w:w="11906" w:h="16838" w:code="9"/>
      <w:pgMar w:top="1701" w:right="1276" w:bottom="1134" w:left="1418" w:header="1134" w:footer="28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138D" w:rsidRDefault="0068138D">
      <w:r>
        <w:separator/>
      </w:r>
    </w:p>
  </w:endnote>
  <w:endnote w:type="continuationSeparator" w:id="0">
    <w:p w:rsidR="0068138D" w:rsidRDefault="00681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CD1" w:rsidRDefault="008B1CD1">
    <w:pPr>
      <w:pStyle w:val="a8"/>
      <w:jc w:val="center"/>
    </w:pPr>
    <w:r>
      <w:rPr>
        <w:lang w:val="ja-JP"/>
      </w:rPr>
      <w:t xml:space="preserve"> </w:t>
    </w:r>
    <w:r>
      <w:rPr>
        <w:b/>
        <w:bCs/>
        <w:sz w:val="24"/>
      </w:rPr>
      <w:fldChar w:fldCharType="begin"/>
    </w:r>
    <w:r>
      <w:rPr>
        <w:b/>
        <w:bCs/>
      </w:rPr>
      <w:instrText>PAGE</w:instrText>
    </w:r>
    <w:r>
      <w:rPr>
        <w:b/>
        <w:bCs/>
        <w:sz w:val="24"/>
      </w:rPr>
      <w:fldChar w:fldCharType="separate"/>
    </w:r>
    <w:r w:rsidR="004D37F6">
      <w:rPr>
        <w:b/>
        <w:bCs/>
        <w:noProof/>
      </w:rPr>
      <w:t>1</w:t>
    </w:r>
    <w:r>
      <w:rPr>
        <w:b/>
        <w:bCs/>
        <w:sz w:val="24"/>
      </w:rPr>
      <w:fldChar w:fldCharType="end"/>
    </w:r>
    <w:r>
      <w:rPr>
        <w:lang w:val="ja-JP"/>
      </w:rPr>
      <w:t xml:space="preserve"> </w:t>
    </w:r>
    <w:r>
      <w:rPr>
        <w:lang w:val="ja-JP"/>
      </w:rPr>
      <w:t xml:space="preserve">/ </w:t>
    </w:r>
    <w:r>
      <w:rPr>
        <w:b/>
        <w:bCs/>
        <w:sz w:val="24"/>
      </w:rPr>
      <w:fldChar w:fldCharType="begin"/>
    </w:r>
    <w:r>
      <w:rPr>
        <w:b/>
        <w:bCs/>
      </w:rPr>
      <w:instrText>NUMPAGES</w:instrText>
    </w:r>
    <w:r>
      <w:rPr>
        <w:b/>
        <w:bCs/>
        <w:sz w:val="24"/>
      </w:rPr>
      <w:fldChar w:fldCharType="separate"/>
    </w:r>
    <w:r w:rsidR="004D37F6">
      <w:rPr>
        <w:b/>
        <w:bCs/>
        <w:noProof/>
      </w:rPr>
      <w:t>6</w:t>
    </w:r>
    <w:r>
      <w:rPr>
        <w:b/>
        <w:bCs/>
        <w:sz w:val="24"/>
      </w:rPr>
      <w:fldChar w:fldCharType="end"/>
    </w:r>
  </w:p>
  <w:p w:rsidR="00685D67" w:rsidRDefault="00685D6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138D" w:rsidRDefault="0068138D">
      <w:r>
        <w:separator/>
      </w:r>
    </w:p>
  </w:footnote>
  <w:footnote w:type="continuationSeparator" w:id="0">
    <w:p w:rsidR="0068138D" w:rsidRDefault="00681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6C3" w:rsidRPr="008B1CD1" w:rsidRDefault="00B9400C">
    <w:pPr>
      <w:pStyle w:val="a7"/>
      <w:jc w:val="right"/>
      <w:rPr>
        <w:rFonts w:ascii="ＭＳ 明朝" w:hAnsi="ＭＳ 明朝"/>
        <w:sz w:val="24"/>
      </w:rPr>
    </w:pPr>
    <w:r>
      <w:rPr>
        <w:rFonts w:ascii="ＭＳ 明朝" w:hAnsi="ＭＳ 明朝" w:hint="eastAsia"/>
        <w:sz w:val="24"/>
      </w:rPr>
      <w:t>（</w:t>
    </w:r>
    <w:r w:rsidR="008B1CD1" w:rsidRPr="008B1CD1">
      <w:rPr>
        <w:rFonts w:ascii="ＭＳ 明朝" w:hAnsi="ＭＳ 明朝" w:hint="eastAsia"/>
        <w:sz w:val="24"/>
      </w:rPr>
      <w:t>様式</w:t>
    </w:r>
    <w:r w:rsidR="00F92D93">
      <w:rPr>
        <w:rFonts w:ascii="ＭＳ 明朝" w:hAnsi="ＭＳ 明朝" w:hint="eastAsia"/>
        <w:sz w:val="24"/>
      </w:rPr>
      <w:t>第</w:t>
    </w:r>
    <w:r w:rsidR="008B1CD1" w:rsidRPr="008B1CD1">
      <w:rPr>
        <w:rFonts w:ascii="ＭＳ 明朝" w:hAnsi="ＭＳ 明朝" w:hint="eastAsia"/>
        <w:sz w:val="24"/>
      </w:rPr>
      <w:t>４</w:t>
    </w:r>
    <w:r w:rsidR="00F92D93">
      <w:rPr>
        <w:rFonts w:ascii="ＭＳ 明朝" w:hAnsi="ＭＳ 明朝" w:hint="eastAsia"/>
        <w:sz w:val="24"/>
      </w:rPr>
      <w:t>号</w:t>
    </w:r>
    <w:r>
      <w:rPr>
        <w:rFonts w:ascii="ＭＳ 明朝" w:hAnsi="ＭＳ 明朝" w:hint="eastAsia"/>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7933"/>
    <w:multiLevelType w:val="hybridMultilevel"/>
    <w:tmpl w:val="87F2E0E8"/>
    <w:lvl w:ilvl="0" w:tplc="8A58B8F0">
      <w:numFmt w:val="bullet"/>
      <w:lvlText w:val="※"/>
      <w:lvlJc w:val="left"/>
      <w:pPr>
        <w:ind w:left="3225" w:hanging="360"/>
      </w:pPr>
      <w:rPr>
        <w:rFonts w:ascii="ＭＳ 明朝" w:eastAsia="ＭＳ 明朝" w:hAnsi="ＭＳ 明朝" w:cs="Times New Roman" w:hint="eastAsia"/>
      </w:rPr>
    </w:lvl>
    <w:lvl w:ilvl="1" w:tplc="0409000B" w:tentative="1">
      <w:start w:val="1"/>
      <w:numFmt w:val="bullet"/>
      <w:lvlText w:val=""/>
      <w:lvlJc w:val="left"/>
      <w:pPr>
        <w:ind w:left="3705" w:hanging="420"/>
      </w:pPr>
      <w:rPr>
        <w:rFonts w:ascii="Wingdings" w:hAnsi="Wingdings" w:hint="default"/>
      </w:rPr>
    </w:lvl>
    <w:lvl w:ilvl="2" w:tplc="0409000D" w:tentative="1">
      <w:start w:val="1"/>
      <w:numFmt w:val="bullet"/>
      <w:lvlText w:val=""/>
      <w:lvlJc w:val="left"/>
      <w:pPr>
        <w:ind w:left="4125" w:hanging="420"/>
      </w:pPr>
      <w:rPr>
        <w:rFonts w:ascii="Wingdings" w:hAnsi="Wingdings" w:hint="default"/>
      </w:rPr>
    </w:lvl>
    <w:lvl w:ilvl="3" w:tplc="04090001" w:tentative="1">
      <w:start w:val="1"/>
      <w:numFmt w:val="bullet"/>
      <w:lvlText w:val=""/>
      <w:lvlJc w:val="left"/>
      <w:pPr>
        <w:ind w:left="4545" w:hanging="420"/>
      </w:pPr>
      <w:rPr>
        <w:rFonts w:ascii="Wingdings" w:hAnsi="Wingdings" w:hint="default"/>
      </w:rPr>
    </w:lvl>
    <w:lvl w:ilvl="4" w:tplc="0409000B" w:tentative="1">
      <w:start w:val="1"/>
      <w:numFmt w:val="bullet"/>
      <w:lvlText w:val=""/>
      <w:lvlJc w:val="left"/>
      <w:pPr>
        <w:ind w:left="4965" w:hanging="420"/>
      </w:pPr>
      <w:rPr>
        <w:rFonts w:ascii="Wingdings" w:hAnsi="Wingdings" w:hint="default"/>
      </w:rPr>
    </w:lvl>
    <w:lvl w:ilvl="5" w:tplc="0409000D" w:tentative="1">
      <w:start w:val="1"/>
      <w:numFmt w:val="bullet"/>
      <w:lvlText w:val=""/>
      <w:lvlJc w:val="left"/>
      <w:pPr>
        <w:ind w:left="5385" w:hanging="420"/>
      </w:pPr>
      <w:rPr>
        <w:rFonts w:ascii="Wingdings" w:hAnsi="Wingdings" w:hint="default"/>
      </w:rPr>
    </w:lvl>
    <w:lvl w:ilvl="6" w:tplc="04090001" w:tentative="1">
      <w:start w:val="1"/>
      <w:numFmt w:val="bullet"/>
      <w:lvlText w:val=""/>
      <w:lvlJc w:val="left"/>
      <w:pPr>
        <w:ind w:left="5805" w:hanging="420"/>
      </w:pPr>
      <w:rPr>
        <w:rFonts w:ascii="Wingdings" w:hAnsi="Wingdings" w:hint="default"/>
      </w:rPr>
    </w:lvl>
    <w:lvl w:ilvl="7" w:tplc="0409000B" w:tentative="1">
      <w:start w:val="1"/>
      <w:numFmt w:val="bullet"/>
      <w:lvlText w:val=""/>
      <w:lvlJc w:val="left"/>
      <w:pPr>
        <w:ind w:left="6225" w:hanging="420"/>
      </w:pPr>
      <w:rPr>
        <w:rFonts w:ascii="Wingdings" w:hAnsi="Wingdings" w:hint="default"/>
      </w:rPr>
    </w:lvl>
    <w:lvl w:ilvl="8" w:tplc="0409000D" w:tentative="1">
      <w:start w:val="1"/>
      <w:numFmt w:val="bullet"/>
      <w:lvlText w:val=""/>
      <w:lvlJc w:val="left"/>
      <w:pPr>
        <w:ind w:left="6645" w:hanging="420"/>
      </w:pPr>
      <w:rPr>
        <w:rFonts w:ascii="Wingdings" w:hAnsi="Wingdings" w:hint="default"/>
      </w:rPr>
    </w:lvl>
  </w:abstractNum>
  <w:abstractNum w:abstractNumId="1" w15:restartNumberingAfterBreak="0">
    <w:nsid w:val="0C717B78"/>
    <w:multiLevelType w:val="hybridMultilevel"/>
    <w:tmpl w:val="FDF447BE"/>
    <w:lvl w:ilvl="0" w:tplc="7ECA8F1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BE20FE"/>
    <w:multiLevelType w:val="hybridMultilevel"/>
    <w:tmpl w:val="1038AE8C"/>
    <w:lvl w:ilvl="0" w:tplc="24BCC8F6">
      <w:start w:val="2"/>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B166290"/>
    <w:multiLevelType w:val="hybridMultilevel"/>
    <w:tmpl w:val="12BC3430"/>
    <w:lvl w:ilvl="0" w:tplc="444EF560">
      <w:start w:val="1"/>
      <w:numFmt w:val="decimalFullWidth"/>
      <w:lvlText w:val="%1，"/>
      <w:lvlJc w:val="left"/>
      <w:pPr>
        <w:tabs>
          <w:tab w:val="num" w:pos="480"/>
        </w:tabs>
        <w:ind w:left="480" w:hanging="42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4" w15:restartNumberingAfterBreak="0">
    <w:nsid w:val="1BDD1158"/>
    <w:multiLevelType w:val="hybridMultilevel"/>
    <w:tmpl w:val="177EC39A"/>
    <w:lvl w:ilvl="0" w:tplc="5DF85F64">
      <w:start w:val="1"/>
      <w:numFmt w:val="decimalEnclosedParen"/>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5" w15:restartNumberingAfterBreak="0">
    <w:nsid w:val="354A2806"/>
    <w:multiLevelType w:val="hybridMultilevel"/>
    <w:tmpl w:val="F6604116"/>
    <w:lvl w:ilvl="0" w:tplc="650AA11A">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37754097"/>
    <w:multiLevelType w:val="hybridMultilevel"/>
    <w:tmpl w:val="F766C0B4"/>
    <w:lvl w:ilvl="0" w:tplc="13E0F266">
      <w:start w:val="1"/>
      <w:numFmt w:val="decimalEnclosedParen"/>
      <w:lvlText w:val="%1"/>
      <w:lvlJc w:val="left"/>
      <w:pPr>
        <w:ind w:left="580" w:hanging="360"/>
      </w:pPr>
      <w:rPr>
        <w:rFonts w:hint="default"/>
      </w:rPr>
    </w:lvl>
    <w:lvl w:ilvl="1" w:tplc="3A02DF4C">
      <w:start w:val="1"/>
      <w:numFmt w:val="decimalEnclosedCircle"/>
      <w:lvlText w:val="%2"/>
      <w:lvlJc w:val="left"/>
      <w:pPr>
        <w:ind w:left="1000" w:hanging="360"/>
      </w:pPr>
      <w:rPr>
        <w:rFonts w:hint="default"/>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39471AD6"/>
    <w:multiLevelType w:val="hybridMultilevel"/>
    <w:tmpl w:val="804C8420"/>
    <w:lvl w:ilvl="0" w:tplc="247ABDE4">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15:restartNumberingAfterBreak="0">
    <w:nsid w:val="3AB454F2"/>
    <w:multiLevelType w:val="hybridMultilevel"/>
    <w:tmpl w:val="2EB6731E"/>
    <w:lvl w:ilvl="0" w:tplc="179CFF50">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4103641F"/>
    <w:multiLevelType w:val="hybridMultilevel"/>
    <w:tmpl w:val="623A9FFA"/>
    <w:lvl w:ilvl="0" w:tplc="0C4AE01E">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0" w15:restartNumberingAfterBreak="0">
    <w:nsid w:val="4127324E"/>
    <w:multiLevelType w:val="hybridMultilevel"/>
    <w:tmpl w:val="43129BAA"/>
    <w:lvl w:ilvl="0" w:tplc="87428B0C">
      <w:start w:val="1"/>
      <w:numFmt w:val="decimalEnclosedParen"/>
      <w:lvlText w:val="%1"/>
      <w:lvlJc w:val="left"/>
      <w:pPr>
        <w:ind w:left="580" w:hanging="360"/>
      </w:pPr>
      <w:rPr>
        <w:rFonts w:ascii="ＭＳ Ｐゴシック" w:eastAsia="ＭＳ Ｐゴシック" w:hAnsi="ＭＳ Ｐゴシック" w:hint="default"/>
      </w:rPr>
    </w:lvl>
    <w:lvl w:ilvl="1" w:tplc="D5407782">
      <w:start w:val="1"/>
      <w:numFmt w:val="decimalEnclosedParen"/>
      <w:lvlText w:val="%2"/>
      <w:lvlJc w:val="left"/>
      <w:pPr>
        <w:ind w:left="1000" w:hanging="360"/>
      </w:pPr>
      <w:rPr>
        <w:rFonts w:hint="default"/>
      </w:rPr>
    </w:lvl>
    <w:lvl w:ilvl="2" w:tplc="42CAB59A">
      <w:start w:val="1"/>
      <w:numFmt w:val="decimalEnclosedCircle"/>
      <w:lvlText w:val="%3"/>
      <w:lvlJc w:val="left"/>
      <w:pPr>
        <w:ind w:left="1420" w:hanging="360"/>
      </w:pPr>
      <w:rPr>
        <w:rFonts w:hint="default"/>
      </w:r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1" w15:restartNumberingAfterBreak="0">
    <w:nsid w:val="42667F9D"/>
    <w:multiLevelType w:val="hybridMultilevel"/>
    <w:tmpl w:val="1B8AFB6E"/>
    <w:lvl w:ilvl="0" w:tplc="E3A49CA6">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4F181030"/>
    <w:multiLevelType w:val="hybridMultilevel"/>
    <w:tmpl w:val="BDEA4082"/>
    <w:lvl w:ilvl="0" w:tplc="9D44CEDA">
      <w:start w:val="1"/>
      <w:numFmt w:val="decimalEnclosedCircle"/>
      <w:lvlText w:val="%1"/>
      <w:lvlJc w:val="left"/>
      <w:pPr>
        <w:ind w:left="360" w:hanging="360"/>
      </w:pPr>
      <w:rPr>
        <w:rFonts w:hint="default"/>
      </w:rPr>
    </w:lvl>
    <w:lvl w:ilvl="1" w:tplc="1A1E4BA0">
      <w:start w:val="1"/>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21831CC"/>
    <w:multiLevelType w:val="hybridMultilevel"/>
    <w:tmpl w:val="55541310"/>
    <w:lvl w:ilvl="0" w:tplc="92FEA91E">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4" w15:restartNumberingAfterBreak="0">
    <w:nsid w:val="58D40A91"/>
    <w:multiLevelType w:val="hybridMultilevel"/>
    <w:tmpl w:val="72B60E18"/>
    <w:lvl w:ilvl="0" w:tplc="7C5C3E4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99E412D"/>
    <w:multiLevelType w:val="hybridMultilevel"/>
    <w:tmpl w:val="31E6CE68"/>
    <w:lvl w:ilvl="0" w:tplc="ABDE1350">
      <w:start w:val="1"/>
      <w:numFmt w:val="decimalFullWidth"/>
      <w:lvlText w:val="%1．"/>
      <w:lvlJc w:val="left"/>
      <w:pPr>
        <w:tabs>
          <w:tab w:val="num" w:pos="945"/>
        </w:tabs>
        <w:ind w:left="945" w:hanging="42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62EA7D09"/>
    <w:multiLevelType w:val="hybridMultilevel"/>
    <w:tmpl w:val="64EC0A6E"/>
    <w:lvl w:ilvl="0" w:tplc="4D7CF72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683C1AD2"/>
    <w:multiLevelType w:val="hybridMultilevel"/>
    <w:tmpl w:val="B3762D8E"/>
    <w:lvl w:ilvl="0" w:tplc="EB584CD4">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8" w15:restartNumberingAfterBreak="0">
    <w:nsid w:val="6F3C175C"/>
    <w:multiLevelType w:val="hybridMultilevel"/>
    <w:tmpl w:val="9A729D5A"/>
    <w:lvl w:ilvl="0" w:tplc="F7447972">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70500D95"/>
    <w:multiLevelType w:val="hybridMultilevel"/>
    <w:tmpl w:val="49EC7180"/>
    <w:lvl w:ilvl="0" w:tplc="B9A68B66">
      <w:numFmt w:val="bullet"/>
      <w:lvlText w:val="・"/>
      <w:lvlJc w:val="left"/>
      <w:pPr>
        <w:ind w:left="3585" w:hanging="360"/>
      </w:pPr>
      <w:rPr>
        <w:rFonts w:ascii="ＭＳ 明朝" w:eastAsia="ＭＳ 明朝" w:hAnsi="ＭＳ 明朝" w:cs="Times New Roman" w:hint="eastAsia"/>
      </w:rPr>
    </w:lvl>
    <w:lvl w:ilvl="1" w:tplc="0409000B" w:tentative="1">
      <w:start w:val="1"/>
      <w:numFmt w:val="bullet"/>
      <w:lvlText w:val=""/>
      <w:lvlJc w:val="left"/>
      <w:pPr>
        <w:ind w:left="4065" w:hanging="420"/>
      </w:pPr>
      <w:rPr>
        <w:rFonts w:ascii="Wingdings" w:hAnsi="Wingdings" w:hint="default"/>
      </w:rPr>
    </w:lvl>
    <w:lvl w:ilvl="2" w:tplc="0409000D" w:tentative="1">
      <w:start w:val="1"/>
      <w:numFmt w:val="bullet"/>
      <w:lvlText w:val=""/>
      <w:lvlJc w:val="left"/>
      <w:pPr>
        <w:ind w:left="4485" w:hanging="420"/>
      </w:pPr>
      <w:rPr>
        <w:rFonts w:ascii="Wingdings" w:hAnsi="Wingdings" w:hint="default"/>
      </w:rPr>
    </w:lvl>
    <w:lvl w:ilvl="3" w:tplc="04090001" w:tentative="1">
      <w:start w:val="1"/>
      <w:numFmt w:val="bullet"/>
      <w:lvlText w:val=""/>
      <w:lvlJc w:val="left"/>
      <w:pPr>
        <w:ind w:left="4905" w:hanging="420"/>
      </w:pPr>
      <w:rPr>
        <w:rFonts w:ascii="Wingdings" w:hAnsi="Wingdings" w:hint="default"/>
      </w:rPr>
    </w:lvl>
    <w:lvl w:ilvl="4" w:tplc="0409000B" w:tentative="1">
      <w:start w:val="1"/>
      <w:numFmt w:val="bullet"/>
      <w:lvlText w:val=""/>
      <w:lvlJc w:val="left"/>
      <w:pPr>
        <w:ind w:left="5325" w:hanging="420"/>
      </w:pPr>
      <w:rPr>
        <w:rFonts w:ascii="Wingdings" w:hAnsi="Wingdings" w:hint="default"/>
      </w:rPr>
    </w:lvl>
    <w:lvl w:ilvl="5" w:tplc="0409000D" w:tentative="1">
      <w:start w:val="1"/>
      <w:numFmt w:val="bullet"/>
      <w:lvlText w:val=""/>
      <w:lvlJc w:val="left"/>
      <w:pPr>
        <w:ind w:left="5745" w:hanging="420"/>
      </w:pPr>
      <w:rPr>
        <w:rFonts w:ascii="Wingdings" w:hAnsi="Wingdings" w:hint="default"/>
      </w:rPr>
    </w:lvl>
    <w:lvl w:ilvl="6" w:tplc="04090001" w:tentative="1">
      <w:start w:val="1"/>
      <w:numFmt w:val="bullet"/>
      <w:lvlText w:val=""/>
      <w:lvlJc w:val="left"/>
      <w:pPr>
        <w:ind w:left="6165" w:hanging="420"/>
      </w:pPr>
      <w:rPr>
        <w:rFonts w:ascii="Wingdings" w:hAnsi="Wingdings" w:hint="default"/>
      </w:rPr>
    </w:lvl>
    <w:lvl w:ilvl="7" w:tplc="0409000B" w:tentative="1">
      <w:start w:val="1"/>
      <w:numFmt w:val="bullet"/>
      <w:lvlText w:val=""/>
      <w:lvlJc w:val="left"/>
      <w:pPr>
        <w:ind w:left="6585" w:hanging="420"/>
      </w:pPr>
      <w:rPr>
        <w:rFonts w:ascii="Wingdings" w:hAnsi="Wingdings" w:hint="default"/>
      </w:rPr>
    </w:lvl>
    <w:lvl w:ilvl="8" w:tplc="0409000D" w:tentative="1">
      <w:start w:val="1"/>
      <w:numFmt w:val="bullet"/>
      <w:lvlText w:val=""/>
      <w:lvlJc w:val="left"/>
      <w:pPr>
        <w:ind w:left="7005" w:hanging="420"/>
      </w:pPr>
      <w:rPr>
        <w:rFonts w:ascii="Wingdings" w:hAnsi="Wingdings" w:hint="default"/>
      </w:rPr>
    </w:lvl>
  </w:abstractNum>
  <w:abstractNum w:abstractNumId="20" w15:restartNumberingAfterBreak="0">
    <w:nsid w:val="712E4996"/>
    <w:multiLevelType w:val="hybridMultilevel"/>
    <w:tmpl w:val="84AC3A16"/>
    <w:lvl w:ilvl="0" w:tplc="DE7E4BE2">
      <w:start w:val="2"/>
      <w:numFmt w:val="decimal"/>
      <w:lvlText w:val="(%1)"/>
      <w:lvlJc w:val="left"/>
      <w:pPr>
        <w:tabs>
          <w:tab w:val="num" w:pos="720"/>
        </w:tabs>
        <w:ind w:left="720" w:hanging="600"/>
      </w:pPr>
      <w:rPr>
        <w:rFonts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21" w15:restartNumberingAfterBreak="0">
    <w:nsid w:val="73D807F8"/>
    <w:multiLevelType w:val="hybridMultilevel"/>
    <w:tmpl w:val="6366D0D2"/>
    <w:lvl w:ilvl="0" w:tplc="1A2C56C6">
      <w:start w:val="1"/>
      <w:numFmt w:val="decimal"/>
      <w:lvlText w:val="(%1)"/>
      <w:lvlJc w:val="left"/>
      <w:pPr>
        <w:ind w:left="705" w:hanging="600"/>
      </w:pPr>
      <w:rPr>
        <w:rFonts w:hint="default"/>
        <w:sz w:val="24"/>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2" w15:restartNumberingAfterBreak="0">
    <w:nsid w:val="7FDF6D76"/>
    <w:multiLevelType w:val="hybridMultilevel"/>
    <w:tmpl w:val="BA64FFFA"/>
    <w:lvl w:ilvl="0" w:tplc="3B023FFA">
      <w:start w:val="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20"/>
  </w:num>
  <w:num w:numId="3">
    <w:abstractNumId w:val="22"/>
  </w:num>
  <w:num w:numId="4">
    <w:abstractNumId w:val="15"/>
  </w:num>
  <w:num w:numId="5">
    <w:abstractNumId w:val="3"/>
  </w:num>
  <w:num w:numId="6">
    <w:abstractNumId w:val="14"/>
  </w:num>
  <w:num w:numId="7">
    <w:abstractNumId w:val="17"/>
  </w:num>
  <w:num w:numId="8">
    <w:abstractNumId w:val="13"/>
  </w:num>
  <w:num w:numId="9">
    <w:abstractNumId w:val="16"/>
  </w:num>
  <w:num w:numId="10">
    <w:abstractNumId w:val="21"/>
  </w:num>
  <w:num w:numId="11">
    <w:abstractNumId w:val="0"/>
  </w:num>
  <w:num w:numId="12">
    <w:abstractNumId w:val="19"/>
  </w:num>
  <w:num w:numId="13">
    <w:abstractNumId w:val="7"/>
  </w:num>
  <w:num w:numId="14">
    <w:abstractNumId w:val="1"/>
  </w:num>
  <w:num w:numId="15">
    <w:abstractNumId w:val="8"/>
  </w:num>
  <w:num w:numId="16">
    <w:abstractNumId w:val="10"/>
  </w:num>
  <w:num w:numId="17">
    <w:abstractNumId w:val="18"/>
  </w:num>
  <w:num w:numId="18">
    <w:abstractNumId w:val="6"/>
  </w:num>
  <w:num w:numId="19">
    <w:abstractNumId w:val="11"/>
  </w:num>
  <w:num w:numId="20">
    <w:abstractNumId w:val="12"/>
  </w:num>
  <w:num w:numId="21">
    <w:abstractNumId w:val="4"/>
  </w:num>
  <w:num w:numId="22">
    <w:abstractNumId w:val="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BB5"/>
    <w:rsid w:val="00000C79"/>
    <w:rsid w:val="00001C5A"/>
    <w:rsid w:val="000258CD"/>
    <w:rsid w:val="000362EC"/>
    <w:rsid w:val="00036CF6"/>
    <w:rsid w:val="00037929"/>
    <w:rsid w:val="00043883"/>
    <w:rsid w:val="00071195"/>
    <w:rsid w:val="00074BB2"/>
    <w:rsid w:val="0007766A"/>
    <w:rsid w:val="00080A2E"/>
    <w:rsid w:val="000D46F7"/>
    <w:rsid w:val="000D4CDF"/>
    <w:rsid w:val="000D5257"/>
    <w:rsid w:val="000E3859"/>
    <w:rsid w:val="000F41A9"/>
    <w:rsid w:val="000F4A7A"/>
    <w:rsid w:val="001012A4"/>
    <w:rsid w:val="0012458D"/>
    <w:rsid w:val="00137F5F"/>
    <w:rsid w:val="00146D42"/>
    <w:rsid w:val="0016539D"/>
    <w:rsid w:val="00170445"/>
    <w:rsid w:val="00172E14"/>
    <w:rsid w:val="00183D4A"/>
    <w:rsid w:val="00185FBC"/>
    <w:rsid w:val="001922D1"/>
    <w:rsid w:val="00193BD1"/>
    <w:rsid w:val="00193CCD"/>
    <w:rsid w:val="001D28B4"/>
    <w:rsid w:val="001E6D18"/>
    <w:rsid w:val="001E6F68"/>
    <w:rsid w:val="001F4983"/>
    <w:rsid w:val="001F5BA5"/>
    <w:rsid w:val="00211136"/>
    <w:rsid w:val="0022301F"/>
    <w:rsid w:val="0022449C"/>
    <w:rsid w:val="00230709"/>
    <w:rsid w:val="002446B4"/>
    <w:rsid w:val="00246149"/>
    <w:rsid w:val="00246A47"/>
    <w:rsid w:val="0027778B"/>
    <w:rsid w:val="002A18DF"/>
    <w:rsid w:val="002B681D"/>
    <w:rsid w:val="002C04CD"/>
    <w:rsid w:val="002D0021"/>
    <w:rsid w:val="00300039"/>
    <w:rsid w:val="003014D9"/>
    <w:rsid w:val="0031068F"/>
    <w:rsid w:val="00325117"/>
    <w:rsid w:val="00326357"/>
    <w:rsid w:val="00330322"/>
    <w:rsid w:val="003440A7"/>
    <w:rsid w:val="00345CBB"/>
    <w:rsid w:val="00384906"/>
    <w:rsid w:val="003B1A5D"/>
    <w:rsid w:val="003D1432"/>
    <w:rsid w:val="003D252A"/>
    <w:rsid w:val="003D46EC"/>
    <w:rsid w:val="004168B3"/>
    <w:rsid w:val="0042306C"/>
    <w:rsid w:val="00432091"/>
    <w:rsid w:val="00443853"/>
    <w:rsid w:val="00460967"/>
    <w:rsid w:val="00464E00"/>
    <w:rsid w:val="004662C0"/>
    <w:rsid w:val="004B6E6B"/>
    <w:rsid w:val="004D2EAD"/>
    <w:rsid w:val="004D37F6"/>
    <w:rsid w:val="004F4008"/>
    <w:rsid w:val="005031BA"/>
    <w:rsid w:val="00506E7C"/>
    <w:rsid w:val="00507757"/>
    <w:rsid w:val="00515A97"/>
    <w:rsid w:val="00523DF0"/>
    <w:rsid w:val="00547460"/>
    <w:rsid w:val="005519BE"/>
    <w:rsid w:val="00553305"/>
    <w:rsid w:val="00554277"/>
    <w:rsid w:val="00570431"/>
    <w:rsid w:val="005755BD"/>
    <w:rsid w:val="00576C52"/>
    <w:rsid w:val="00593632"/>
    <w:rsid w:val="00595D41"/>
    <w:rsid w:val="005A129E"/>
    <w:rsid w:val="005B0C95"/>
    <w:rsid w:val="005C3736"/>
    <w:rsid w:val="005C6E29"/>
    <w:rsid w:val="005D253A"/>
    <w:rsid w:val="00611C0D"/>
    <w:rsid w:val="0063110C"/>
    <w:rsid w:val="00636567"/>
    <w:rsid w:val="00643A11"/>
    <w:rsid w:val="006450F8"/>
    <w:rsid w:val="00651A0F"/>
    <w:rsid w:val="006559B4"/>
    <w:rsid w:val="00657EC5"/>
    <w:rsid w:val="00670124"/>
    <w:rsid w:val="0067691D"/>
    <w:rsid w:val="0068138D"/>
    <w:rsid w:val="00685D67"/>
    <w:rsid w:val="006904EF"/>
    <w:rsid w:val="00692546"/>
    <w:rsid w:val="006A0018"/>
    <w:rsid w:val="006B463F"/>
    <w:rsid w:val="006E1B8E"/>
    <w:rsid w:val="006F10A0"/>
    <w:rsid w:val="006F1BFA"/>
    <w:rsid w:val="006F2219"/>
    <w:rsid w:val="006F4CB2"/>
    <w:rsid w:val="007143DB"/>
    <w:rsid w:val="00736575"/>
    <w:rsid w:val="00741696"/>
    <w:rsid w:val="00750233"/>
    <w:rsid w:val="0075302D"/>
    <w:rsid w:val="007629D4"/>
    <w:rsid w:val="00764B56"/>
    <w:rsid w:val="007676C3"/>
    <w:rsid w:val="00771EA2"/>
    <w:rsid w:val="00772013"/>
    <w:rsid w:val="0079782A"/>
    <w:rsid w:val="007A1D47"/>
    <w:rsid w:val="007B6976"/>
    <w:rsid w:val="007C4AAA"/>
    <w:rsid w:val="007D4EF7"/>
    <w:rsid w:val="007D7B78"/>
    <w:rsid w:val="007E30F6"/>
    <w:rsid w:val="007F4386"/>
    <w:rsid w:val="00820E17"/>
    <w:rsid w:val="00827F39"/>
    <w:rsid w:val="008355A8"/>
    <w:rsid w:val="008460AD"/>
    <w:rsid w:val="0085071F"/>
    <w:rsid w:val="00857979"/>
    <w:rsid w:val="00865B1A"/>
    <w:rsid w:val="00867093"/>
    <w:rsid w:val="0087761E"/>
    <w:rsid w:val="00887BA9"/>
    <w:rsid w:val="008A0B9D"/>
    <w:rsid w:val="008B1CD1"/>
    <w:rsid w:val="008B7721"/>
    <w:rsid w:val="008C0756"/>
    <w:rsid w:val="008E372B"/>
    <w:rsid w:val="008E7719"/>
    <w:rsid w:val="00900138"/>
    <w:rsid w:val="00920D5B"/>
    <w:rsid w:val="0095011F"/>
    <w:rsid w:val="00951623"/>
    <w:rsid w:val="009661BB"/>
    <w:rsid w:val="00971022"/>
    <w:rsid w:val="00971B17"/>
    <w:rsid w:val="00972A66"/>
    <w:rsid w:val="00973C68"/>
    <w:rsid w:val="00983379"/>
    <w:rsid w:val="00983D6C"/>
    <w:rsid w:val="009B0198"/>
    <w:rsid w:val="009C5477"/>
    <w:rsid w:val="009E0FF2"/>
    <w:rsid w:val="00A00FD9"/>
    <w:rsid w:val="00A10A0E"/>
    <w:rsid w:val="00A1498F"/>
    <w:rsid w:val="00A24202"/>
    <w:rsid w:val="00A2503A"/>
    <w:rsid w:val="00A26327"/>
    <w:rsid w:val="00A52BAC"/>
    <w:rsid w:val="00A548EA"/>
    <w:rsid w:val="00A606A4"/>
    <w:rsid w:val="00A6564C"/>
    <w:rsid w:val="00A66349"/>
    <w:rsid w:val="00A81150"/>
    <w:rsid w:val="00A87482"/>
    <w:rsid w:val="00AC7ED6"/>
    <w:rsid w:val="00AD72FB"/>
    <w:rsid w:val="00B020E3"/>
    <w:rsid w:val="00B05ED6"/>
    <w:rsid w:val="00B06A4E"/>
    <w:rsid w:val="00B07D49"/>
    <w:rsid w:val="00B1177D"/>
    <w:rsid w:val="00B32AE5"/>
    <w:rsid w:val="00B37664"/>
    <w:rsid w:val="00B50813"/>
    <w:rsid w:val="00B524DB"/>
    <w:rsid w:val="00B5469A"/>
    <w:rsid w:val="00B62790"/>
    <w:rsid w:val="00B636A1"/>
    <w:rsid w:val="00B64714"/>
    <w:rsid w:val="00B64B71"/>
    <w:rsid w:val="00B66CF9"/>
    <w:rsid w:val="00B72D08"/>
    <w:rsid w:val="00B80D5F"/>
    <w:rsid w:val="00B92EF9"/>
    <w:rsid w:val="00B9400C"/>
    <w:rsid w:val="00BA0F2C"/>
    <w:rsid w:val="00BD0121"/>
    <w:rsid w:val="00BD45DA"/>
    <w:rsid w:val="00BE121A"/>
    <w:rsid w:val="00BE28A2"/>
    <w:rsid w:val="00BE2F88"/>
    <w:rsid w:val="00BE4E59"/>
    <w:rsid w:val="00C03AB2"/>
    <w:rsid w:val="00C03E0A"/>
    <w:rsid w:val="00C05746"/>
    <w:rsid w:val="00C11572"/>
    <w:rsid w:val="00C20F66"/>
    <w:rsid w:val="00C27D00"/>
    <w:rsid w:val="00C3011A"/>
    <w:rsid w:val="00C551E3"/>
    <w:rsid w:val="00C56B95"/>
    <w:rsid w:val="00C77DB3"/>
    <w:rsid w:val="00C80063"/>
    <w:rsid w:val="00CA7A12"/>
    <w:rsid w:val="00CB714B"/>
    <w:rsid w:val="00CD0387"/>
    <w:rsid w:val="00CD0D70"/>
    <w:rsid w:val="00CF4E8B"/>
    <w:rsid w:val="00D102B8"/>
    <w:rsid w:val="00D11375"/>
    <w:rsid w:val="00D127AA"/>
    <w:rsid w:val="00D21DBA"/>
    <w:rsid w:val="00D27BEC"/>
    <w:rsid w:val="00D41320"/>
    <w:rsid w:val="00D470A7"/>
    <w:rsid w:val="00D600A7"/>
    <w:rsid w:val="00D6379A"/>
    <w:rsid w:val="00D65390"/>
    <w:rsid w:val="00D77E98"/>
    <w:rsid w:val="00D832A6"/>
    <w:rsid w:val="00D919C1"/>
    <w:rsid w:val="00D9245B"/>
    <w:rsid w:val="00DA2DD0"/>
    <w:rsid w:val="00DA2FD6"/>
    <w:rsid w:val="00DA5C5F"/>
    <w:rsid w:val="00DB1767"/>
    <w:rsid w:val="00DD7E7F"/>
    <w:rsid w:val="00E10398"/>
    <w:rsid w:val="00E12C53"/>
    <w:rsid w:val="00E230AC"/>
    <w:rsid w:val="00E263DB"/>
    <w:rsid w:val="00E508F7"/>
    <w:rsid w:val="00E559A1"/>
    <w:rsid w:val="00E672B2"/>
    <w:rsid w:val="00E73F42"/>
    <w:rsid w:val="00E82EB3"/>
    <w:rsid w:val="00E86FB1"/>
    <w:rsid w:val="00EB2A8D"/>
    <w:rsid w:val="00EC65AA"/>
    <w:rsid w:val="00EE7025"/>
    <w:rsid w:val="00F05F63"/>
    <w:rsid w:val="00F35BB5"/>
    <w:rsid w:val="00F60515"/>
    <w:rsid w:val="00F82A6B"/>
    <w:rsid w:val="00F92D93"/>
    <w:rsid w:val="00FD1639"/>
    <w:rsid w:val="00FE459C"/>
    <w:rsid w:val="00FE7496"/>
    <w:rsid w:val="00FF5B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3BECA1AA"/>
  <w15:docId w15:val="{4DA51784-264E-4264-9E11-972512C11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pPr>
      <w:jc w:val="center"/>
    </w:pPr>
    <w:rPr>
      <w:rFonts w:ascii="ＭＳ ゴシック" w:eastAsia="ＭＳ ゴシック" w:hAnsi="ＭＳ ゴシック"/>
      <w:sz w:val="24"/>
      <w:lang w:val="x-none" w:eastAsia="x-none"/>
    </w:rPr>
  </w:style>
  <w:style w:type="paragraph" w:styleId="a5">
    <w:name w:val="Closing"/>
    <w:basedOn w:val="a"/>
    <w:semiHidden/>
    <w:pPr>
      <w:jc w:val="right"/>
    </w:pPr>
    <w:rPr>
      <w:rFonts w:ascii="ＭＳ ゴシック" w:eastAsia="ＭＳ ゴシック" w:hAnsi="ＭＳ ゴシック"/>
      <w:sz w:val="24"/>
    </w:rPr>
  </w:style>
  <w:style w:type="paragraph" w:styleId="a6">
    <w:name w:val="Body Text"/>
    <w:basedOn w:val="a"/>
    <w:semiHidden/>
    <w:pPr>
      <w:spacing w:line="240" w:lineRule="exact"/>
    </w:pPr>
    <w:rPr>
      <w:rFonts w:ascii="ＭＳ ゴシック" w:eastAsia="ＭＳ ゴシック" w:hAnsi="ＭＳ ゴシック"/>
      <w:sz w:val="20"/>
    </w:rPr>
  </w:style>
  <w:style w:type="paragraph" w:styleId="a7">
    <w:name w:val="header"/>
    <w:basedOn w:val="a"/>
    <w:semiHidden/>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paragraph" w:customStyle="1" w:styleId="aa">
    <w:name w:val="ﾋﾞｼﾞﾈｽ書院"/>
    <w:pPr>
      <w:widowControl w:val="0"/>
      <w:wordWrap w:val="0"/>
      <w:autoSpaceDE w:val="0"/>
      <w:autoSpaceDN w:val="0"/>
      <w:adjustRightInd w:val="0"/>
      <w:spacing w:line="339" w:lineRule="exact"/>
      <w:jc w:val="both"/>
    </w:pPr>
    <w:rPr>
      <w:rFonts w:ascii="ＭＳ 明朝" w:hAnsi="ＭＳ 明朝"/>
      <w:spacing w:val="5"/>
      <w:sz w:val="21"/>
      <w:szCs w:val="21"/>
    </w:rPr>
  </w:style>
  <w:style w:type="character" w:customStyle="1" w:styleId="a4">
    <w:name w:val="記 (文字)"/>
    <w:link w:val="a3"/>
    <w:semiHidden/>
    <w:rsid w:val="00172E14"/>
    <w:rPr>
      <w:rFonts w:ascii="ＭＳ ゴシック" w:eastAsia="ＭＳ ゴシック" w:hAnsi="ＭＳ ゴシック"/>
      <w:kern w:val="2"/>
      <w:sz w:val="24"/>
      <w:szCs w:val="24"/>
    </w:rPr>
  </w:style>
  <w:style w:type="table" w:styleId="ab">
    <w:name w:val="Table Grid"/>
    <w:basedOn w:val="a1"/>
    <w:uiPriority w:val="59"/>
    <w:rsid w:val="00B64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DA5C5F"/>
    <w:pPr>
      <w:widowControl/>
      <w:spacing w:before="100" w:beforeAutospacing="1" w:after="100" w:afterAutospacing="1"/>
      <w:jc w:val="left"/>
    </w:pPr>
    <w:rPr>
      <w:rFonts w:ascii="ＭＳ 明朝" w:hAnsi="ＭＳ 明朝"/>
      <w:kern w:val="0"/>
      <w:sz w:val="24"/>
    </w:rPr>
  </w:style>
  <w:style w:type="character" w:styleId="ac">
    <w:name w:val="page number"/>
    <w:basedOn w:val="a0"/>
    <w:rsid w:val="00DA5C5F"/>
  </w:style>
  <w:style w:type="paragraph" w:styleId="ad">
    <w:name w:val="Date"/>
    <w:basedOn w:val="a"/>
    <w:next w:val="a"/>
    <w:link w:val="ae"/>
    <w:uiPriority w:val="99"/>
    <w:semiHidden/>
    <w:unhideWhenUsed/>
    <w:rsid w:val="00E10398"/>
    <w:rPr>
      <w:lang w:val="x-none" w:eastAsia="x-none"/>
    </w:rPr>
  </w:style>
  <w:style w:type="character" w:customStyle="1" w:styleId="ae">
    <w:name w:val="日付 (文字)"/>
    <w:link w:val="ad"/>
    <w:uiPriority w:val="99"/>
    <w:semiHidden/>
    <w:rsid w:val="00E10398"/>
    <w:rPr>
      <w:kern w:val="2"/>
      <w:sz w:val="21"/>
      <w:szCs w:val="24"/>
    </w:rPr>
  </w:style>
  <w:style w:type="paragraph" w:styleId="af">
    <w:name w:val="Balloon Text"/>
    <w:basedOn w:val="a"/>
    <w:link w:val="af0"/>
    <w:uiPriority w:val="99"/>
    <w:semiHidden/>
    <w:unhideWhenUsed/>
    <w:rsid w:val="00036CF6"/>
    <w:rPr>
      <w:rFonts w:ascii="Arial" w:eastAsia="ＭＳ ゴシック" w:hAnsi="Arial"/>
      <w:sz w:val="18"/>
      <w:szCs w:val="18"/>
      <w:lang w:val="x-none" w:eastAsia="x-none"/>
    </w:rPr>
  </w:style>
  <w:style w:type="character" w:customStyle="1" w:styleId="af0">
    <w:name w:val="吹き出し (文字)"/>
    <w:link w:val="af"/>
    <w:uiPriority w:val="99"/>
    <w:semiHidden/>
    <w:rsid w:val="00036CF6"/>
    <w:rPr>
      <w:rFonts w:ascii="Arial" w:eastAsia="ＭＳ ゴシック" w:hAnsi="Arial" w:cs="Times New Roman"/>
      <w:kern w:val="2"/>
      <w:sz w:val="18"/>
      <w:szCs w:val="18"/>
    </w:rPr>
  </w:style>
  <w:style w:type="character" w:customStyle="1" w:styleId="a9">
    <w:name w:val="フッター (文字)"/>
    <w:link w:val="a8"/>
    <w:uiPriority w:val="99"/>
    <w:rsid w:val="00685D67"/>
    <w:rPr>
      <w:kern w:val="2"/>
      <w:sz w:val="21"/>
      <w:szCs w:val="24"/>
    </w:rPr>
  </w:style>
  <w:style w:type="paragraph" w:styleId="af1">
    <w:name w:val="List Paragraph"/>
    <w:basedOn w:val="a"/>
    <w:uiPriority w:val="34"/>
    <w:qFormat/>
    <w:rsid w:val="003D143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700366">
      <w:bodyDiv w:val="1"/>
      <w:marLeft w:val="0"/>
      <w:marRight w:val="0"/>
      <w:marTop w:val="0"/>
      <w:marBottom w:val="0"/>
      <w:divBdr>
        <w:top w:val="none" w:sz="0" w:space="0" w:color="auto"/>
        <w:left w:val="none" w:sz="0" w:space="0" w:color="auto"/>
        <w:bottom w:val="none" w:sz="0" w:space="0" w:color="auto"/>
        <w:right w:val="none" w:sz="0" w:space="0" w:color="auto"/>
      </w:divBdr>
    </w:div>
    <w:div w:id="107042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F4E3A-467C-4042-8D21-24DA2367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6</Pages>
  <Words>130</Words>
  <Characters>745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(新設法人用)</vt:lpstr>
      <vt:lpstr>(新設法人用)</vt:lpstr>
    </vt:vector>
  </TitlesOfParts>
  <Company>大阪市</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(新設法人用)</dc:title>
  <dc:subject/>
  <dc:creator>大阪市健康福祉局</dc:creator>
  <cp:keywords/>
  <dc:description/>
  <cp:lastModifiedBy>吉田　祐一</cp:lastModifiedBy>
  <cp:revision>3</cp:revision>
  <cp:lastPrinted>2020-07-09T09:42:00Z</cp:lastPrinted>
  <dcterms:created xsi:type="dcterms:W3CDTF">2018-11-07T23:53:00Z</dcterms:created>
  <dcterms:modified xsi:type="dcterms:W3CDTF">2022-06-21T07:24:00Z</dcterms:modified>
</cp:coreProperties>
</file>