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30" w:rsidRPr="004233D2" w:rsidRDefault="004F4430" w:rsidP="004F4430">
      <w:pPr>
        <w:rPr>
          <w:rFonts w:ascii="ＭＳ Ｐゴシック" w:eastAsia="ＭＳ Ｐゴシック" w:hAnsi="ＭＳ Ｐゴシック"/>
          <w:kern w:val="0"/>
          <w:szCs w:val="21"/>
        </w:rPr>
      </w:pPr>
      <w:r w:rsidRPr="004233D2">
        <w:rPr>
          <w:rFonts w:ascii="ＭＳ Ｐゴシック" w:eastAsia="ＭＳ Ｐゴシック" w:hAnsi="ＭＳ Ｐゴシック" w:hint="eastAsia"/>
          <w:kern w:val="0"/>
          <w:szCs w:val="21"/>
        </w:rPr>
        <w:t>（別添１５）</w:t>
      </w:r>
    </w:p>
    <w:p w:rsidR="004F4430" w:rsidRPr="004233D2" w:rsidRDefault="004F4430" w:rsidP="004F4430">
      <w:pPr>
        <w:ind w:firstLineChars="700" w:firstLine="1470"/>
        <w:rPr>
          <w:rFonts w:ascii="ＭＳ Ｐゴシック" w:eastAsia="ＭＳ Ｐゴシック" w:hAnsi="ＭＳ Ｐゴシック"/>
          <w:kern w:val="0"/>
          <w:szCs w:val="21"/>
        </w:rPr>
      </w:pPr>
      <w:r w:rsidRPr="004233D2">
        <w:rPr>
          <w:rFonts w:ascii="ＭＳ Ｐゴシック" w:eastAsia="ＭＳ Ｐゴシック" w:hAnsi="ＭＳ Ｐゴシック" w:hint="eastAsia"/>
          <w:kern w:val="0"/>
          <w:szCs w:val="21"/>
        </w:rPr>
        <w:t>就学前の子どもに関する教育、保育等の総合的な提供の推進に関する法律</w:t>
      </w:r>
    </w:p>
    <w:p w:rsidR="004F4430" w:rsidRPr="004233D2" w:rsidRDefault="00011423" w:rsidP="004F4430">
      <w:pPr>
        <w:ind w:firstLineChars="700" w:firstLine="1470"/>
        <w:rPr>
          <w:rFonts w:ascii="ＭＳ Ｐゴシック" w:eastAsia="ＭＳ Ｐゴシック" w:hAnsi="ＭＳ Ｐゴシック"/>
          <w:kern w:val="0"/>
          <w:szCs w:val="21"/>
        </w:rPr>
      </w:pPr>
      <w:r w:rsidRPr="004233D2">
        <w:rPr>
          <w:rFonts w:ascii="ＭＳ Ｐゴシック" w:eastAsia="ＭＳ Ｐゴシック" w:hAnsi="ＭＳ Ｐゴシック" w:hint="eastAsia"/>
          <w:kern w:val="0"/>
          <w:szCs w:val="21"/>
        </w:rPr>
        <w:t>第３条第５項第４号イからチ</w:t>
      </w:r>
      <w:r w:rsidR="00BC3FCB" w:rsidRPr="004233D2">
        <w:rPr>
          <w:rFonts w:ascii="ＭＳ Ｐゴシック" w:eastAsia="ＭＳ Ｐゴシック" w:hAnsi="ＭＳ Ｐゴシック" w:hint="eastAsia"/>
          <w:kern w:val="0"/>
          <w:szCs w:val="21"/>
        </w:rPr>
        <w:t>までのいずれにも</w:t>
      </w:r>
      <w:r w:rsidR="004F4430" w:rsidRPr="004233D2">
        <w:rPr>
          <w:rFonts w:ascii="ＭＳ Ｐゴシック" w:eastAsia="ＭＳ Ｐゴシック" w:hAnsi="ＭＳ Ｐゴシック" w:hint="eastAsia"/>
          <w:kern w:val="0"/>
          <w:szCs w:val="21"/>
        </w:rPr>
        <w:t>該当しない旨の誓約書</w:t>
      </w:r>
    </w:p>
    <w:p w:rsidR="004F4430" w:rsidRPr="004233D2" w:rsidRDefault="004F4430" w:rsidP="004F4430">
      <w:pPr>
        <w:rPr>
          <w:rFonts w:ascii="ＭＳ Ｐゴシック" w:eastAsia="ＭＳ Ｐゴシック" w:hAnsi="ＭＳ Ｐゴシック"/>
          <w:kern w:val="0"/>
          <w:szCs w:val="21"/>
        </w:rPr>
      </w:pPr>
    </w:p>
    <w:p w:rsidR="004F4430" w:rsidRPr="004233D2" w:rsidRDefault="004F4430" w:rsidP="004F4430">
      <w:pPr>
        <w:pStyle w:val="a3"/>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年</w:t>
      </w: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月</w:t>
      </w: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日</w:t>
      </w:r>
    </w:p>
    <w:p w:rsidR="004F4430" w:rsidRPr="004233D2" w:rsidRDefault="004F4430" w:rsidP="004F4430">
      <w:pPr>
        <w:pStyle w:val="a3"/>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spacing w:val="3"/>
        </w:rPr>
        <w:t xml:space="preserve">    </w:t>
      </w:r>
      <w:r w:rsidR="007E5F07">
        <w:rPr>
          <w:rFonts w:ascii="ＭＳ Ｐゴシック" w:eastAsia="ＭＳ Ｐゴシック" w:hAnsi="ＭＳ Ｐゴシック" w:hint="eastAsia"/>
          <w:color w:val="000000"/>
          <w:spacing w:val="3"/>
        </w:rPr>
        <w:t>（あて先）八尾市長</w:t>
      </w:r>
    </w:p>
    <w:p w:rsidR="004F4430" w:rsidRPr="004233D2" w:rsidRDefault="004F4430" w:rsidP="004F4430">
      <w:pPr>
        <w:pStyle w:val="a3"/>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住　所</w:t>
      </w:r>
    </w:p>
    <w:p w:rsidR="004F4430" w:rsidRPr="004233D2" w:rsidRDefault="004F4430" w:rsidP="004F4430">
      <w:pPr>
        <w:pStyle w:val="a3"/>
        <w:ind w:firstLineChars="1500" w:firstLine="3480"/>
        <w:rPr>
          <w:rFonts w:ascii="ＭＳ Ｐゴシック" w:eastAsia="ＭＳ Ｐゴシック" w:hAnsi="ＭＳ Ｐゴシック"/>
          <w:color w:val="000000"/>
          <w:spacing w:val="0"/>
        </w:rPr>
      </w:pPr>
      <w:r w:rsidRPr="004233D2">
        <w:rPr>
          <w:rFonts w:ascii="ＭＳ Ｐゴシック" w:eastAsia="ＭＳ Ｐゴシック" w:hAnsi="ＭＳ Ｐゴシック" w:hint="eastAsia"/>
          <w:color w:val="000000"/>
        </w:rPr>
        <w:t xml:space="preserve">氏　名　　　</w:t>
      </w:r>
      <w:r w:rsidRPr="004233D2">
        <w:rPr>
          <w:rFonts w:ascii="ＭＳ Ｐゴシック" w:eastAsia="ＭＳ Ｐゴシック" w:hAnsi="ＭＳ Ｐゴシック" w:hint="eastAsia"/>
          <w:color w:val="000000"/>
          <w:spacing w:val="3"/>
        </w:rPr>
        <w:t xml:space="preserve">                             </w:t>
      </w:r>
      <w:bookmarkStart w:id="0" w:name="_GoBack"/>
      <w:bookmarkEnd w:id="0"/>
    </w:p>
    <w:p w:rsidR="004F4430" w:rsidRDefault="004F4430" w:rsidP="004F4430">
      <w:pPr>
        <w:pStyle w:val="a3"/>
        <w:rPr>
          <w:rFonts w:ascii="ＭＳ Ｐゴシック" w:eastAsia="ＭＳ Ｐゴシック" w:hAnsi="ＭＳ Ｐゴシック"/>
          <w:color w:val="000000"/>
        </w:rPr>
      </w:pPr>
      <w:r w:rsidRPr="004233D2">
        <w:rPr>
          <w:rFonts w:ascii="ＭＳ Ｐゴシック" w:eastAsia="ＭＳ Ｐゴシック" w:hAnsi="ＭＳ Ｐゴシック" w:hint="eastAsia"/>
          <w:color w:val="000000"/>
          <w:spacing w:val="3"/>
        </w:rPr>
        <w:t xml:space="preserve">                          （</w:t>
      </w:r>
      <w:r w:rsidRPr="004233D2">
        <w:rPr>
          <w:rFonts w:ascii="ＭＳ Ｐゴシック" w:eastAsia="ＭＳ Ｐゴシック" w:hAnsi="ＭＳ Ｐゴシック" w:hint="eastAsia"/>
          <w:color w:val="000000"/>
        </w:rPr>
        <w:t>法人にあっては、主たる事務所の所在地、名称及び代表者の氏名）</w:t>
      </w:r>
    </w:p>
    <w:p w:rsidR="00372D31" w:rsidRPr="004233D2" w:rsidRDefault="00372D31" w:rsidP="004F4430">
      <w:pPr>
        <w:pStyle w:val="a3"/>
        <w:rPr>
          <w:rFonts w:ascii="ＭＳ Ｐゴシック" w:eastAsia="ＭＳ Ｐゴシック" w:hAnsi="ＭＳ Ｐゴシック"/>
          <w:color w:val="000000"/>
          <w:spacing w:val="0"/>
        </w:rPr>
      </w:pPr>
    </w:p>
    <w:p w:rsidR="004F4430" w:rsidRPr="004233D2" w:rsidRDefault="004F4430" w:rsidP="004F4430">
      <w:pPr>
        <w:ind w:firstLineChars="100" w:firstLine="210"/>
        <w:rPr>
          <w:rFonts w:ascii="ＭＳ Ｐゴシック" w:eastAsia="ＭＳ Ｐゴシック" w:hAnsi="ＭＳ Ｐゴシック"/>
          <w:color w:val="000000"/>
          <w:szCs w:val="21"/>
        </w:rPr>
      </w:pPr>
      <w:r w:rsidRPr="004233D2">
        <w:rPr>
          <w:rFonts w:ascii="ＭＳ Ｐゴシック" w:eastAsia="ＭＳ Ｐゴシック" w:hAnsi="ＭＳ Ｐゴシック" w:hint="eastAsia"/>
          <w:color w:val="000000"/>
          <w:szCs w:val="21"/>
        </w:rPr>
        <w:t>就学前の子どもに関する教育、保育等の総合的な提供の推進に関する法律</w:t>
      </w:r>
      <w:r w:rsidR="00011423" w:rsidRPr="004233D2">
        <w:rPr>
          <w:rFonts w:ascii="ＭＳ Ｐゴシック" w:eastAsia="ＭＳ Ｐゴシック" w:hAnsi="ＭＳ Ｐゴシック" w:hint="eastAsia"/>
          <w:color w:val="000000"/>
          <w:szCs w:val="21"/>
        </w:rPr>
        <w:t>第３条第５項第４号イからチ</w:t>
      </w:r>
      <w:r w:rsidR="00BC3FCB" w:rsidRPr="004233D2">
        <w:rPr>
          <w:rFonts w:ascii="ＭＳ Ｐゴシック" w:eastAsia="ＭＳ Ｐゴシック" w:hAnsi="ＭＳ Ｐゴシック" w:hint="eastAsia"/>
          <w:color w:val="000000"/>
          <w:szCs w:val="21"/>
        </w:rPr>
        <w:t>まで</w:t>
      </w:r>
      <w:r w:rsidRPr="004233D2">
        <w:rPr>
          <w:rFonts w:ascii="ＭＳ Ｐゴシック" w:eastAsia="ＭＳ Ｐゴシック" w:hAnsi="ＭＳ Ｐゴシック" w:hint="eastAsia"/>
          <w:color w:val="000000"/>
          <w:szCs w:val="21"/>
        </w:rPr>
        <w:t>の</w:t>
      </w:r>
      <w:r w:rsidR="00BC3FCB" w:rsidRPr="004233D2">
        <w:rPr>
          <w:rFonts w:ascii="ＭＳ Ｐゴシック" w:eastAsia="ＭＳ Ｐゴシック" w:hAnsi="ＭＳ Ｐゴシック" w:hint="eastAsia"/>
          <w:color w:val="000000"/>
          <w:szCs w:val="21"/>
        </w:rPr>
        <w:t>いずれにも</w:t>
      </w:r>
      <w:r w:rsidRPr="004233D2">
        <w:rPr>
          <w:rFonts w:ascii="ＭＳ Ｐゴシック" w:eastAsia="ＭＳ Ｐゴシック" w:hAnsi="ＭＳ Ｐゴシック" w:hint="eastAsia"/>
          <w:color w:val="000000"/>
          <w:szCs w:val="21"/>
        </w:rPr>
        <w:t>該当しないことを誓約いたします。</w:t>
      </w:r>
    </w:p>
    <w:p w:rsidR="00EC2987" w:rsidRPr="004233D2" w:rsidRDefault="00EC2987" w:rsidP="00EC2987">
      <w:pPr>
        <w:rPr>
          <w:rFonts w:ascii="ＭＳ Ｐゴシック" w:eastAsia="ＭＳ Ｐゴシック" w:hAnsi="ＭＳ Ｐゴシック"/>
          <w:color w:val="000000"/>
          <w:szCs w:val="21"/>
        </w:rPr>
      </w:pPr>
    </w:p>
    <w:p w:rsidR="00BC3FCB" w:rsidRPr="004233D2" w:rsidRDefault="00011423" w:rsidP="00DA0393">
      <w:pPr>
        <w:spacing w:line="230" w:lineRule="exact"/>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就学前の子どもに関する教育、保育等の総合的な提供の推進に関する法律</w:t>
      </w:r>
      <w:r w:rsidR="00BC3FCB" w:rsidRPr="004233D2">
        <w:rPr>
          <w:rFonts w:ascii="ＭＳ Ｐゴシック" w:eastAsia="ＭＳ Ｐゴシック" w:hAnsi="ＭＳ Ｐゴシック" w:hint="eastAsia"/>
          <w:color w:val="000000"/>
          <w:sz w:val="18"/>
          <w:szCs w:val="18"/>
        </w:rPr>
        <w:t>（抜粋）</w:t>
      </w:r>
    </w:p>
    <w:p w:rsidR="00BC3FCB" w:rsidRPr="004233D2" w:rsidRDefault="00BC3FCB" w:rsidP="00DA0393">
      <w:pPr>
        <w:spacing w:line="230" w:lineRule="exact"/>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（幼保連携型認定こども園以外の認定こども園の認定等）</w:t>
      </w:r>
    </w:p>
    <w:p w:rsidR="00011423" w:rsidRPr="004233D2" w:rsidRDefault="00011423" w:rsidP="00DA0393">
      <w:pPr>
        <w:spacing w:line="230" w:lineRule="exact"/>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第３条</w:t>
      </w:r>
      <w:r w:rsidR="00775BE1" w:rsidRPr="004233D2">
        <w:rPr>
          <w:rFonts w:ascii="ＭＳ Ｐゴシック" w:eastAsia="ＭＳ Ｐゴシック" w:hAnsi="ＭＳ Ｐゴシック" w:hint="eastAsia"/>
          <w:color w:val="000000"/>
          <w:sz w:val="18"/>
          <w:szCs w:val="18"/>
        </w:rPr>
        <w:t xml:space="preserve">　（略）</w:t>
      </w:r>
    </w:p>
    <w:p w:rsidR="00775BE1" w:rsidRPr="004233D2" w:rsidRDefault="00775BE1" w:rsidP="00DA0393">
      <w:pPr>
        <w:spacing w:line="230" w:lineRule="exact"/>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２－４　（略）</w:t>
      </w:r>
    </w:p>
    <w:p w:rsidR="00775BE1" w:rsidRPr="004233D2" w:rsidRDefault="00775BE1" w:rsidP="00DA0393">
      <w:pPr>
        <w:spacing w:line="230" w:lineRule="exact"/>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５　（略）</w:t>
      </w:r>
    </w:p>
    <w:p w:rsidR="00775BE1" w:rsidRPr="004233D2" w:rsidRDefault="00775BE1" w:rsidP="00DA0393">
      <w:pPr>
        <w:spacing w:line="230" w:lineRule="exact"/>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（１）－（３）　（略）</w:t>
      </w:r>
    </w:p>
    <w:p w:rsidR="00775BE1" w:rsidRPr="004233D2" w:rsidRDefault="00775BE1" w:rsidP="00DA0393">
      <w:pPr>
        <w:spacing w:line="230" w:lineRule="exact"/>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（４）　（略）</w:t>
      </w:r>
    </w:p>
    <w:p w:rsidR="00011423" w:rsidRPr="004233D2" w:rsidRDefault="00011423" w:rsidP="00DA0393">
      <w:pPr>
        <w:spacing w:line="230" w:lineRule="exact"/>
        <w:ind w:leftChars="100" w:left="390" w:hangingChars="100" w:hanging="180"/>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イ　申請者が、禁錮以上の刑に処せられ、その執行を終わり、又は執行を受けることがなくなるまでの者であるとき。</w:t>
      </w:r>
    </w:p>
    <w:p w:rsidR="00011423" w:rsidRPr="004233D2" w:rsidRDefault="00011423" w:rsidP="00DA0393">
      <w:pPr>
        <w:spacing w:line="230" w:lineRule="exact"/>
        <w:ind w:leftChars="100" w:left="390" w:hangingChars="100" w:hanging="180"/>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011423" w:rsidRPr="004233D2" w:rsidRDefault="00011423" w:rsidP="00DA0393">
      <w:pPr>
        <w:spacing w:line="230" w:lineRule="exact"/>
        <w:ind w:leftChars="100" w:left="390" w:hangingChars="100" w:hanging="180"/>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ハ　申請者が、労働に関する法律の規定であって政令で定めるものにより罰金の刑に処せられ、その執行を終わり、又は執行を受けることがなくなるまでの者であるとき。</w:t>
      </w:r>
    </w:p>
    <w:p w:rsidR="00011423" w:rsidRPr="004233D2" w:rsidRDefault="00011423" w:rsidP="00DA0393">
      <w:pPr>
        <w:spacing w:line="230" w:lineRule="exact"/>
        <w:ind w:leftChars="100" w:left="390" w:hangingChars="100" w:hanging="180"/>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ニ　申請者が、第７条第１項の規定により認定を取り消され、その取消しの日から起算して５年を経過しない者（当該認定を取り消された者が法人である場合においては、当該取消しの処分に係る行政手続法（平成５年法律第８８号）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ホ及び第１７条第２項第７号において同じ。）又はその事業を管理する者その他の政令で定める使用人（以下この号において「役員等」という。）であった者で当該取消しの日から起算して５年を経過しないものを含み、当該認定を取り消された者が法人でない場合においては、当該通知があった日前６０日以内に当該事業の管理者であった者で当該取消しの日から起算して５年を経過しないものを含む。）である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ニ本文に規定する認定の取消しに該当しないこととすることが相当であると認められるものとして主務省令で定めるものに該当する場合を除く。</w:t>
      </w:r>
    </w:p>
    <w:p w:rsidR="00011423" w:rsidRPr="004233D2" w:rsidRDefault="00011423" w:rsidP="00DA0393">
      <w:pPr>
        <w:spacing w:line="230" w:lineRule="exact"/>
        <w:ind w:leftChars="100" w:left="390" w:hangingChars="100" w:hanging="180"/>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ホ　申請者と密接な関係を有する者（申請者（法人に限る。以下ホにおいて同じ。）の役員に占めるその役員の割合が２分の１を超え、若しくは当該申請者の株式の所有その他の事由を通じて当該申請者の事業を実質的に支配し、若しくはその事業に重要な影響を与える関係にある者として主務省令で定めるもの（以下ホにおいて「申請者の親会社等」という。）、申請者の親会社等の役員と同一の者がその役員に占める割合が２分の１を超え、若しくは申請者の親会社等が株式の所有その他の事由を通じてその事業を実質的に支配し、若しくはその事業に重要な影響を与える関係にある者として主務省令で定めるもの又は当該申請者の役員と同一の者がその役員に占める割合が２分の１を超え、若しくは当該申請者が株式の所有その他の事由を通じてその事業を実質的に支配し、若しくはその事業に重要な影響を与える関係にある者として主務省令で定めるもののうち、当該申請者と主務省令で定める密接な関係を有する法人をいう。）が、第７条第１項の規定により認定を取り消され、その取消しの日から起算して５年を経過していない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ホ本文に規定する認定の取消しに該当しないこととすることが相当であると認められるものとして主務省令で定めるものに該当する場合を除く。</w:t>
      </w:r>
    </w:p>
    <w:p w:rsidR="00011423" w:rsidRPr="004233D2" w:rsidRDefault="00011423" w:rsidP="00DA0393">
      <w:pPr>
        <w:spacing w:line="230" w:lineRule="exact"/>
        <w:ind w:firstLineChars="100" w:firstLine="180"/>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ヘ　申請者が、認定の申請前５年以内に教育又は保育に関し不正又は著しく不当な行為をした者であるとき。</w:t>
      </w:r>
    </w:p>
    <w:p w:rsidR="00011423" w:rsidRPr="004233D2" w:rsidRDefault="00011423" w:rsidP="00DA0393">
      <w:pPr>
        <w:spacing w:line="230" w:lineRule="exact"/>
        <w:ind w:leftChars="100" w:left="390" w:hangingChars="100" w:hanging="180"/>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ト　申請者が、法人で、その役員等のうちにイからニまで又はヘのいずれかに該当する者のあるものであるとき。</w:t>
      </w:r>
    </w:p>
    <w:p w:rsidR="00011423" w:rsidRPr="004233D2" w:rsidRDefault="00011423" w:rsidP="00DA0393">
      <w:pPr>
        <w:spacing w:line="230" w:lineRule="exact"/>
        <w:ind w:firstLineChars="100" w:firstLine="180"/>
        <w:rPr>
          <w:rFonts w:ascii="ＭＳ Ｐゴシック" w:eastAsia="ＭＳ Ｐゴシック" w:hAnsi="ＭＳ Ｐゴシック"/>
          <w:color w:val="000000"/>
          <w:sz w:val="18"/>
          <w:szCs w:val="18"/>
        </w:rPr>
      </w:pPr>
      <w:r w:rsidRPr="004233D2">
        <w:rPr>
          <w:rFonts w:ascii="ＭＳ Ｐゴシック" w:eastAsia="ＭＳ Ｐゴシック" w:hAnsi="ＭＳ Ｐゴシック" w:hint="eastAsia"/>
          <w:color w:val="000000"/>
          <w:sz w:val="18"/>
          <w:szCs w:val="18"/>
        </w:rPr>
        <w:t>チ　申請者が、法人でない者で、その管理者がイからニまで又はヘのいずれかに該当する者であるとき。</w:t>
      </w:r>
    </w:p>
    <w:sectPr w:rsidR="00011423" w:rsidRPr="004233D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B15" w:rsidRDefault="00FB7B15" w:rsidP="00542321">
      <w:r>
        <w:separator/>
      </w:r>
    </w:p>
  </w:endnote>
  <w:endnote w:type="continuationSeparator" w:id="0">
    <w:p w:rsidR="00FB7B15" w:rsidRDefault="00FB7B15"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B15" w:rsidRDefault="00FB7B15" w:rsidP="00542321">
      <w:r>
        <w:separator/>
      </w:r>
    </w:p>
  </w:footnote>
  <w:footnote w:type="continuationSeparator" w:id="0">
    <w:p w:rsidR="00FB7B15" w:rsidRDefault="00FB7B15"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1">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0"/>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1"/>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D3"/>
    <w:rsid w:val="000070E8"/>
    <w:rsid w:val="00007FB4"/>
    <w:rsid w:val="00011423"/>
    <w:rsid w:val="0001182E"/>
    <w:rsid w:val="000178BD"/>
    <w:rsid w:val="00017DA0"/>
    <w:rsid w:val="00020171"/>
    <w:rsid w:val="00020FD2"/>
    <w:rsid w:val="00024170"/>
    <w:rsid w:val="00025D0D"/>
    <w:rsid w:val="0002680B"/>
    <w:rsid w:val="00031196"/>
    <w:rsid w:val="0003371F"/>
    <w:rsid w:val="00042FCC"/>
    <w:rsid w:val="000570D6"/>
    <w:rsid w:val="00057E3F"/>
    <w:rsid w:val="000622B6"/>
    <w:rsid w:val="0007712F"/>
    <w:rsid w:val="00081264"/>
    <w:rsid w:val="00081319"/>
    <w:rsid w:val="00081C7E"/>
    <w:rsid w:val="000844FE"/>
    <w:rsid w:val="00085E9D"/>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1915"/>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2918"/>
    <w:rsid w:val="00213798"/>
    <w:rsid w:val="00214C27"/>
    <w:rsid w:val="002203C8"/>
    <w:rsid w:val="002226D1"/>
    <w:rsid w:val="00223C43"/>
    <w:rsid w:val="002274B4"/>
    <w:rsid w:val="002275CA"/>
    <w:rsid w:val="0023450D"/>
    <w:rsid w:val="00236098"/>
    <w:rsid w:val="00242415"/>
    <w:rsid w:val="00245055"/>
    <w:rsid w:val="00251417"/>
    <w:rsid w:val="00253869"/>
    <w:rsid w:val="00261625"/>
    <w:rsid w:val="00262407"/>
    <w:rsid w:val="002707EA"/>
    <w:rsid w:val="00275D6C"/>
    <w:rsid w:val="00275F03"/>
    <w:rsid w:val="00280144"/>
    <w:rsid w:val="00280663"/>
    <w:rsid w:val="00284FB1"/>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1B98"/>
    <w:rsid w:val="0030753B"/>
    <w:rsid w:val="00321603"/>
    <w:rsid w:val="00322F33"/>
    <w:rsid w:val="00327CCF"/>
    <w:rsid w:val="003343C7"/>
    <w:rsid w:val="00340F98"/>
    <w:rsid w:val="00353D30"/>
    <w:rsid w:val="003561B1"/>
    <w:rsid w:val="003614B6"/>
    <w:rsid w:val="00372D31"/>
    <w:rsid w:val="00375BE5"/>
    <w:rsid w:val="0038252C"/>
    <w:rsid w:val="003865EA"/>
    <w:rsid w:val="0038670F"/>
    <w:rsid w:val="003A0554"/>
    <w:rsid w:val="003A0D20"/>
    <w:rsid w:val="003A582A"/>
    <w:rsid w:val="003A6126"/>
    <w:rsid w:val="003B6A87"/>
    <w:rsid w:val="003C186D"/>
    <w:rsid w:val="003C227B"/>
    <w:rsid w:val="003C3835"/>
    <w:rsid w:val="003C50A0"/>
    <w:rsid w:val="003C749E"/>
    <w:rsid w:val="003D387A"/>
    <w:rsid w:val="003D44BB"/>
    <w:rsid w:val="003F66F2"/>
    <w:rsid w:val="004018D8"/>
    <w:rsid w:val="00401F11"/>
    <w:rsid w:val="00403981"/>
    <w:rsid w:val="0040641C"/>
    <w:rsid w:val="00406962"/>
    <w:rsid w:val="00407F38"/>
    <w:rsid w:val="00415286"/>
    <w:rsid w:val="004233D2"/>
    <w:rsid w:val="00425DDB"/>
    <w:rsid w:val="00432CF9"/>
    <w:rsid w:val="00432EFA"/>
    <w:rsid w:val="004334E8"/>
    <w:rsid w:val="00440934"/>
    <w:rsid w:val="00457ED9"/>
    <w:rsid w:val="0046115C"/>
    <w:rsid w:val="004612F6"/>
    <w:rsid w:val="00461ECB"/>
    <w:rsid w:val="00462765"/>
    <w:rsid w:val="004660DB"/>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132E"/>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B06D4"/>
    <w:rsid w:val="005C6216"/>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E5F07"/>
    <w:rsid w:val="007E77EF"/>
    <w:rsid w:val="007F1540"/>
    <w:rsid w:val="007F5759"/>
    <w:rsid w:val="00800AAD"/>
    <w:rsid w:val="00803978"/>
    <w:rsid w:val="008058FF"/>
    <w:rsid w:val="0081579B"/>
    <w:rsid w:val="008222AB"/>
    <w:rsid w:val="00832E57"/>
    <w:rsid w:val="00833406"/>
    <w:rsid w:val="0084018F"/>
    <w:rsid w:val="00840274"/>
    <w:rsid w:val="00847404"/>
    <w:rsid w:val="00850B41"/>
    <w:rsid w:val="00854616"/>
    <w:rsid w:val="00855871"/>
    <w:rsid w:val="008561B4"/>
    <w:rsid w:val="00856ED0"/>
    <w:rsid w:val="00862D4D"/>
    <w:rsid w:val="00862E86"/>
    <w:rsid w:val="00864523"/>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51E"/>
    <w:rsid w:val="009A00DD"/>
    <w:rsid w:val="009A171E"/>
    <w:rsid w:val="009A2D31"/>
    <w:rsid w:val="009A3EF2"/>
    <w:rsid w:val="009A4696"/>
    <w:rsid w:val="009A5965"/>
    <w:rsid w:val="009A7C86"/>
    <w:rsid w:val="009B0390"/>
    <w:rsid w:val="009B6D1B"/>
    <w:rsid w:val="009C5D05"/>
    <w:rsid w:val="009C61FD"/>
    <w:rsid w:val="009C7CA0"/>
    <w:rsid w:val="009D3BEE"/>
    <w:rsid w:val="009E2F55"/>
    <w:rsid w:val="009E4CAE"/>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8046C"/>
    <w:rsid w:val="00A85624"/>
    <w:rsid w:val="00A907E8"/>
    <w:rsid w:val="00A9130E"/>
    <w:rsid w:val="00A92472"/>
    <w:rsid w:val="00A93051"/>
    <w:rsid w:val="00AA395C"/>
    <w:rsid w:val="00AA5053"/>
    <w:rsid w:val="00AB330D"/>
    <w:rsid w:val="00AC380D"/>
    <w:rsid w:val="00AC5825"/>
    <w:rsid w:val="00AE23EE"/>
    <w:rsid w:val="00AE2875"/>
    <w:rsid w:val="00AE6BFF"/>
    <w:rsid w:val="00AF4758"/>
    <w:rsid w:val="00B01AF9"/>
    <w:rsid w:val="00B03694"/>
    <w:rsid w:val="00B045FE"/>
    <w:rsid w:val="00B05093"/>
    <w:rsid w:val="00B07D30"/>
    <w:rsid w:val="00B151C1"/>
    <w:rsid w:val="00B31A16"/>
    <w:rsid w:val="00B31B96"/>
    <w:rsid w:val="00B401C3"/>
    <w:rsid w:val="00B43448"/>
    <w:rsid w:val="00B43D4D"/>
    <w:rsid w:val="00B53480"/>
    <w:rsid w:val="00B54680"/>
    <w:rsid w:val="00B73BD1"/>
    <w:rsid w:val="00B75E0F"/>
    <w:rsid w:val="00B86455"/>
    <w:rsid w:val="00B96ABE"/>
    <w:rsid w:val="00BC2171"/>
    <w:rsid w:val="00BC397D"/>
    <w:rsid w:val="00BC3FCB"/>
    <w:rsid w:val="00BD48BD"/>
    <w:rsid w:val="00BD4D36"/>
    <w:rsid w:val="00BE18AC"/>
    <w:rsid w:val="00BF64E0"/>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A2E"/>
    <w:rsid w:val="00C76368"/>
    <w:rsid w:val="00C80A7C"/>
    <w:rsid w:val="00C8131B"/>
    <w:rsid w:val="00C816E3"/>
    <w:rsid w:val="00C824D3"/>
    <w:rsid w:val="00C87C55"/>
    <w:rsid w:val="00C92FD3"/>
    <w:rsid w:val="00CA1C4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214B"/>
    <w:rsid w:val="00D044AA"/>
    <w:rsid w:val="00D100D8"/>
    <w:rsid w:val="00D11E80"/>
    <w:rsid w:val="00D135D5"/>
    <w:rsid w:val="00D217A9"/>
    <w:rsid w:val="00D23DA5"/>
    <w:rsid w:val="00D27431"/>
    <w:rsid w:val="00D3085E"/>
    <w:rsid w:val="00D30B39"/>
    <w:rsid w:val="00D473D1"/>
    <w:rsid w:val="00D6149D"/>
    <w:rsid w:val="00D61DE2"/>
    <w:rsid w:val="00D701DA"/>
    <w:rsid w:val="00D704DB"/>
    <w:rsid w:val="00D723C5"/>
    <w:rsid w:val="00D76E97"/>
    <w:rsid w:val="00D86624"/>
    <w:rsid w:val="00D91AA4"/>
    <w:rsid w:val="00DA0393"/>
    <w:rsid w:val="00DB0903"/>
    <w:rsid w:val="00DB75A4"/>
    <w:rsid w:val="00DC0718"/>
    <w:rsid w:val="00DC4E15"/>
    <w:rsid w:val="00DD2A75"/>
    <w:rsid w:val="00DD4D74"/>
    <w:rsid w:val="00DD6412"/>
    <w:rsid w:val="00DE1641"/>
    <w:rsid w:val="00DE36E2"/>
    <w:rsid w:val="00DE6EFD"/>
    <w:rsid w:val="00DF4239"/>
    <w:rsid w:val="00E05C14"/>
    <w:rsid w:val="00E100D9"/>
    <w:rsid w:val="00E11DF7"/>
    <w:rsid w:val="00E13C26"/>
    <w:rsid w:val="00E140FC"/>
    <w:rsid w:val="00E23382"/>
    <w:rsid w:val="00E24584"/>
    <w:rsid w:val="00E2769E"/>
    <w:rsid w:val="00E32334"/>
    <w:rsid w:val="00E33907"/>
    <w:rsid w:val="00E40133"/>
    <w:rsid w:val="00E755F6"/>
    <w:rsid w:val="00E82446"/>
    <w:rsid w:val="00E84117"/>
    <w:rsid w:val="00E914BD"/>
    <w:rsid w:val="00EA2898"/>
    <w:rsid w:val="00EA3F0D"/>
    <w:rsid w:val="00EA4FE0"/>
    <w:rsid w:val="00EB0670"/>
    <w:rsid w:val="00EC2987"/>
    <w:rsid w:val="00ED29CC"/>
    <w:rsid w:val="00ED6DA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397B"/>
    <w:rsid w:val="00F913C5"/>
    <w:rsid w:val="00F96B34"/>
    <w:rsid w:val="00FA0A25"/>
    <w:rsid w:val="00FA4ED1"/>
    <w:rsid w:val="00FA5FA8"/>
    <w:rsid w:val="00FB0B99"/>
    <w:rsid w:val="00FB1295"/>
    <w:rsid w:val="00FB7B15"/>
    <w:rsid w:val="00FC079A"/>
    <w:rsid w:val="00FC5724"/>
    <w:rsid w:val="00FD0497"/>
    <w:rsid w:val="00FD2D9E"/>
    <w:rsid w:val="00FD4276"/>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C1BD2372-ACF6-483B-AF2F-51638D5A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8692-0729-4F85-B3A5-140A3BCA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1857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高谷　美香</cp:lastModifiedBy>
  <cp:revision>11</cp:revision>
  <cp:lastPrinted>2017-05-19T05:59:00Z</cp:lastPrinted>
  <dcterms:created xsi:type="dcterms:W3CDTF">2019-05-02T04:17:00Z</dcterms:created>
  <dcterms:modified xsi:type="dcterms:W3CDTF">2021-02-01T04:44:00Z</dcterms:modified>
  <cp:contentStatus/>
</cp:coreProperties>
</file>