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C1" w:rsidRDefault="00C14726" w:rsidP="00AA4308">
      <w:pPr>
        <w:jc w:val="right"/>
        <w:rPr>
          <w:rFonts w:ascii="ＭＳ Ｐ明朝" w:eastAsia="ＭＳ Ｐ明朝" w:hAnsi="ＭＳ Ｐ明朝"/>
          <w:sz w:val="22"/>
        </w:rPr>
      </w:pPr>
      <w:r w:rsidRPr="00C14726">
        <w:rPr>
          <w:rFonts w:ascii="ＭＳ Ｐ明朝" w:eastAsia="ＭＳ Ｐ明朝" w:hAnsi="ＭＳ Ｐ明朝"/>
          <w:noProof/>
          <w:sz w:val="22"/>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-445135</wp:posOffset>
                </wp:positionV>
                <wp:extent cx="673100" cy="762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762000"/>
                        </a:xfrm>
                        <a:prstGeom prst="rect">
                          <a:avLst/>
                        </a:prstGeom>
                        <a:solidFill>
                          <a:srgbClr val="FFFFFF"/>
                        </a:solidFill>
                        <a:ln w="9525">
                          <a:noFill/>
                          <a:miter lim="800000"/>
                          <a:headEnd/>
                          <a:tailEnd/>
                        </a:ln>
                      </wps:spPr>
                      <wps:txbx>
                        <w:txbxContent>
                          <w:p w:rsidR="00C14726" w:rsidRPr="00C14726" w:rsidRDefault="00C14726">
                            <w:pPr>
                              <w:rPr>
                                <w:rFonts w:ascii="ＭＳ Ｐ明朝" w:eastAsia="ＭＳ Ｐ明朝" w:hAnsi="ＭＳ Ｐ明朝"/>
                                <w:b/>
                                <w:sz w:val="72"/>
                                <w:szCs w:val="72"/>
                              </w:rPr>
                            </w:pPr>
                            <w:r>
                              <w:rPr>
                                <w:rFonts w:ascii="ＭＳ Ｐ明朝" w:eastAsia="ＭＳ Ｐ明朝" w:hAnsi="ＭＳ Ｐ明朝"/>
                                <w:b/>
                                <w:sz w:val="72"/>
                                <w:szCs w:val="72"/>
                              </w:rPr>
                              <w:fldChar w:fldCharType="begin"/>
                            </w:r>
                            <w:r>
                              <w:rPr>
                                <w:rFonts w:ascii="ＭＳ Ｐ明朝" w:eastAsia="ＭＳ Ｐ明朝" w:hAnsi="ＭＳ Ｐ明朝"/>
                                <w:b/>
                                <w:sz w:val="72"/>
                                <w:szCs w:val="72"/>
                              </w:rPr>
                              <w:instrText xml:space="preserve"> </w:instrText>
                            </w:r>
                            <w:r>
                              <w:rPr>
                                <w:rFonts w:ascii="ＭＳ Ｐ明朝" w:eastAsia="ＭＳ Ｐ明朝" w:hAnsi="ＭＳ Ｐ明朝" w:hint="eastAsia"/>
                                <w:b/>
                                <w:sz w:val="72"/>
                                <w:szCs w:val="72"/>
                              </w:rPr>
                              <w:instrText>eq \o\ac(○,</w:instrText>
                            </w:r>
                            <w:r w:rsidRPr="00C14726">
                              <w:rPr>
                                <w:rFonts w:ascii="ＭＳ Ｐ明朝" w:eastAsia="ＭＳ Ｐ明朝" w:hAnsi="ＭＳ Ｐ明朝" w:hint="eastAsia"/>
                                <w:b/>
                                <w:position w:val="10"/>
                                <w:sz w:val="50"/>
                                <w:szCs w:val="72"/>
                              </w:rPr>
                              <w:instrText>家</w:instrText>
                            </w:r>
                            <w:r>
                              <w:rPr>
                                <w:rFonts w:ascii="ＭＳ Ｐ明朝" w:eastAsia="ＭＳ Ｐ明朝" w:hAnsi="ＭＳ Ｐ明朝" w:hint="eastAsia"/>
                                <w:b/>
                                <w:sz w:val="72"/>
                                <w:szCs w:val="72"/>
                              </w:rPr>
                              <w:instrText>)</w:instrText>
                            </w:r>
                            <w:r>
                              <w:rPr>
                                <w:rFonts w:ascii="ＭＳ Ｐ明朝" w:eastAsia="ＭＳ Ｐ明朝" w:hAnsi="ＭＳ Ｐ明朝"/>
                                <w:b/>
                                <w:sz w:val="72"/>
                                <w:szCs w:val="7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5.05pt;width:53pt;height:60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UsPQIAACsEAAAOAAAAZHJzL2Uyb0RvYy54bWysU82O0zAQviPxDpbvNG3oz27UdLV0KULa&#10;BaSFB3Acp7FwPMF2m5RjKyEegldAnHmevAhjp9utlhsiB8uT8Xz+5pvP86u2UmQrjJWgUzoaDCkR&#10;mkMu9Tqlnz6uXlxQYh3TOVOgRUp3wtKrxfNn86ZORAwlqFwYgiDaJk2d0tK5Ookiy0tRMTuAWmhM&#10;FmAq5jA06yg3rEH0SkXxcDiNGjB5bYALa/HvTZ+ki4BfFIK790VhhSMqpcjNhdWENfNrtJizZG1Y&#10;XUp+pMH+gUXFpMZLT1A3zDGyMfIvqEpyAxYKN+BQRVAUkovQA3YzGj7p5r5ktQi9oDi2Pslk/x8s&#10;f7f9YIjMUxpTolmFI+oO37r9z27/uzt8J93hR3c4dPtfGJPYy9XUNsGq+xrrXPsKWhx7aN3Wt8A/&#10;W6JhWTK9FtfGQFMKliPdka+Mzkp7HOtBsuYOcryXbRwEoLYwldcS1SGIjmPbnUYlWkc4/pzOXo6G&#10;mOGYmk3RCWGUEUseimtj3RsBFfGblBp0QgBn21vrPBmWPBzxd1lQMl9JpUJg1tlSGbJl6JpV+AL/&#10;J8eUJk1KLyfxJCBr8PXBUJV06Golq5ReILWeHEu8GK91Ho44JlW/RyZKH9XxgvTSuDZr8aCXLIN8&#10;hzoZ6N2Lrw03JZivlDTo3JTaLxtmBCXqrUatL0fjsbd6CMaTWYyBOc9k5xmmOUKl1FHSb5cuPA+v&#10;g4ZrnEkhg16PTI5c0ZFBxuPr8ZY/j8Opxze++AMAAP//AwBQSwMEFAAGAAgAAAAhAG2GB/7cAAAA&#10;BwEAAA8AAABkcnMvZG93bnJldi54bWxMj8FOwzAQRO9I/IO1SFxQaxeVhKTZVIAE4trSD9jE2yRq&#10;bEex26R/j3uC486MZt4W29n04sKj75xFWC0VCLa1051tEA4/n4tXED6Q1dQ7ywhX9rAt7+8KyrWb&#10;7I4v+9CIWGJ9TghtCEMupa9bNuSXbmAbvaMbDYV4jo3UI02x3PTyWalEGupsXGhp4I+W69P+bBCO&#10;39PTSzZVX+GQ7tbJO3Vp5a6Ijw/z2wZE4Dn8heGGH9GhjEyVO1vtRY8QHwkIi1StQNxslUSlQlhn&#10;GciykP/5y18AAAD//wMAUEsBAi0AFAAGAAgAAAAhALaDOJL+AAAA4QEAABMAAAAAAAAAAAAAAAAA&#10;AAAAAFtDb250ZW50X1R5cGVzXS54bWxQSwECLQAUAAYACAAAACEAOP0h/9YAAACUAQAACwAAAAAA&#10;AAAAAAAAAAAvAQAAX3JlbHMvLnJlbHNQSwECLQAUAAYACAAAACEAFJ7FLD0CAAArBAAADgAAAAAA&#10;AAAAAAAAAAAuAgAAZHJzL2Uyb0RvYy54bWxQSwECLQAUAAYACAAAACEAbYYH/twAAAAHAQAADwAA&#10;AAAAAAAAAAAAAACXBAAAZHJzL2Rvd25yZXYueG1sUEsFBgAAAAAEAAQA8wAAAKAFAAAAAA==&#10;" stroked="f">
                <v:textbox>
                  <w:txbxContent>
                    <w:p w:rsidR="00C14726" w:rsidRPr="00C14726" w:rsidRDefault="00C14726">
                      <w:pPr>
                        <w:rPr>
                          <w:rFonts w:ascii="ＭＳ Ｐ明朝" w:eastAsia="ＭＳ Ｐ明朝" w:hAnsi="ＭＳ Ｐ明朝"/>
                          <w:b/>
                          <w:sz w:val="72"/>
                          <w:szCs w:val="72"/>
                        </w:rPr>
                      </w:pPr>
                      <w:r>
                        <w:rPr>
                          <w:rFonts w:ascii="ＭＳ Ｐ明朝" w:eastAsia="ＭＳ Ｐ明朝" w:hAnsi="ＭＳ Ｐ明朝"/>
                          <w:b/>
                          <w:sz w:val="72"/>
                          <w:szCs w:val="72"/>
                        </w:rPr>
                        <w:fldChar w:fldCharType="begin"/>
                      </w:r>
                      <w:r>
                        <w:rPr>
                          <w:rFonts w:ascii="ＭＳ Ｐ明朝" w:eastAsia="ＭＳ Ｐ明朝" w:hAnsi="ＭＳ Ｐ明朝"/>
                          <w:b/>
                          <w:sz w:val="72"/>
                          <w:szCs w:val="72"/>
                        </w:rPr>
                        <w:instrText xml:space="preserve"> </w:instrText>
                      </w:r>
                      <w:r>
                        <w:rPr>
                          <w:rFonts w:ascii="ＭＳ Ｐ明朝" w:eastAsia="ＭＳ Ｐ明朝" w:hAnsi="ＭＳ Ｐ明朝" w:hint="eastAsia"/>
                          <w:b/>
                          <w:sz w:val="72"/>
                          <w:szCs w:val="72"/>
                        </w:rPr>
                        <w:instrText>eq \o\ac(○,</w:instrText>
                      </w:r>
                      <w:r w:rsidRPr="00C14726">
                        <w:rPr>
                          <w:rFonts w:ascii="ＭＳ Ｐ明朝" w:eastAsia="ＭＳ Ｐ明朝" w:hAnsi="ＭＳ Ｐ明朝" w:hint="eastAsia"/>
                          <w:b/>
                          <w:position w:val="10"/>
                          <w:sz w:val="50"/>
                          <w:szCs w:val="72"/>
                        </w:rPr>
                        <w:instrText>家</w:instrText>
                      </w:r>
                      <w:r>
                        <w:rPr>
                          <w:rFonts w:ascii="ＭＳ Ｐ明朝" w:eastAsia="ＭＳ Ｐ明朝" w:hAnsi="ＭＳ Ｐ明朝" w:hint="eastAsia"/>
                          <w:b/>
                          <w:sz w:val="72"/>
                          <w:szCs w:val="72"/>
                        </w:rPr>
                        <w:instrText>)</w:instrText>
                      </w:r>
                      <w:r>
                        <w:rPr>
                          <w:rFonts w:ascii="ＭＳ Ｐ明朝" w:eastAsia="ＭＳ Ｐ明朝" w:hAnsi="ＭＳ Ｐ明朝"/>
                          <w:b/>
                          <w:sz w:val="72"/>
                          <w:szCs w:val="72"/>
                        </w:rPr>
                        <w:fldChar w:fldCharType="end"/>
                      </w:r>
                    </w:p>
                  </w:txbxContent>
                </v:textbox>
                <w10:wrap anchorx="margin"/>
              </v:shape>
            </w:pict>
          </mc:Fallback>
        </mc:AlternateContent>
      </w:r>
      <w:r w:rsidR="00AA4308" w:rsidRPr="00AA4308">
        <w:rPr>
          <w:rFonts w:ascii="ＭＳ Ｐ明朝" w:eastAsia="ＭＳ Ｐ明朝" w:hAnsi="ＭＳ Ｐ明朝" w:hint="eastAsia"/>
          <w:sz w:val="22"/>
        </w:rPr>
        <w:t>令和５年１月</w:t>
      </w:r>
      <w:r>
        <w:rPr>
          <w:rFonts w:ascii="ＭＳ Ｐ明朝" w:eastAsia="ＭＳ Ｐ明朝" w:hAnsi="ＭＳ Ｐ明朝" w:hint="eastAsia"/>
          <w:sz w:val="22"/>
        </w:rPr>
        <w:t>2</w:t>
      </w:r>
      <w:r>
        <w:rPr>
          <w:rFonts w:ascii="ＭＳ Ｐ明朝" w:eastAsia="ＭＳ Ｐ明朝" w:hAnsi="ＭＳ Ｐ明朝"/>
          <w:sz w:val="22"/>
        </w:rPr>
        <w:t>0</w:t>
      </w:r>
      <w:r w:rsidR="00AA4308">
        <w:rPr>
          <w:rFonts w:ascii="ＭＳ Ｐ明朝" w:eastAsia="ＭＳ Ｐ明朝" w:hAnsi="ＭＳ Ｐ明朝" w:hint="eastAsia"/>
          <w:sz w:val="22"/>
        </w:rPr>
        <w:t>日</w:t>
      </w:r>
    </w:p>
    <w:p w:rsidR="00AA4308" w:rsidRDefault="00AA4308">
      <w:pPr>
        <w:rPr>
          <w:rFonts w:ascii="ＭＳ Ｐ明朝" w:eastAsia="ＭＳ Ｐ明朝" w:hAnsi="ＭＳ Ｐ明朝"/>
          <w:sz w:val="22"/>
        </w:rPr>
      </w:pPr>
      <w:r>
        <w:rPr>
          <w:rFonts w:ascii="ＭＳ Ｐ明朝" w:eastAsia="ＭＳ Ｐ明朝" w:hAnsi="ＭＳ Ｐ明朝" w:hint="eastAsia"/>
          <w:sz w:val="22"/>
        </w:rPr>
        <w:t>保護者様</w:t>
      </w:r>
    </w:p>
    <w:p w:rsidR="00AA4308" w:rsidRDefault="00AA4308" w:rsidP="00AA4308">
      <w:pPr>
        <w:jc w:val="right"/>
        <w:rPr>
          <w:rFonts w:ascii="ＭＳ Ｐ明朝" w:eastAsia="ＭＳ Ｐ明朝" w:hAnsi="ＭＳ Ｐ明朝"/>
          <w:sz w:val="22"/>
        </w:rPr>
      </w:pPr>
      <w:r>
        <w:rPr>
          <w:rFonts w:ascii="ＭＳ Ｐ明朝" w:eastAsia="ＭＳ Ｐ明朝" w:hAnsi="ＭＳ Ｐ明朝" w:hint="eastAsia"/>
          <w:sz w:val="22"/>
        </w:rPr>
        <w:t>八尾市立久宝寺小学校</w:t>
      </w:r>
    </w:p>
    <w:p w:rsidR="00AA4308" w:rsidRDefault="00AA4308" w:rsidP="00AA4308">
      <w:pPr>
        <w:jc w:val="right"/>
        <w:rPr>
          <w:rFonts w:ascii="ＭＳ Ｐ明朝" w:eastAsia="ＭＳ Ｐ明朝" w:hAnsi="ＭＳ Ｐ明朝"/>
          <w:sz w:val="22"/>
        </w:rPr>
      </w:pPr>
      <w:r w:rsidRPr="00AA4308">
        <w:rPr>
          <w:rFonts w:ascii="ＭＳ Ｐ明朝" w:eastAsia="ＭＳ Ｐ明朝" w:hAnsi="ＭＳ Ｐ明朝" w:hint="eastAsia"/>
          <w:spacing w:val="49"/>
          <w:kern w:val="0"/>
          <w:sz w:val="22"/>
          <w:fitText w:val="2200" w:id="-1315747840"/>
        </w:rPr>
        <w:t>校長　松原　美</w:t>
      </w:r>
      <w:r w:rsidRPr="00AA4308">
        <w:rPr>
          <w:rFonts w:ascii="ＭＳ Ｐ明朝" w:eastAsia="ＭＳ Ｐ明朝" w:hAnsi="ＭＳ Ｐ明朝" w:hint="eastAsia"/>
          <w:kern w:val="0"/>
          <w:sz w:val="22"/>
          <w:fitText w:val="2200" w:id="-1315747840"/>
        </w:rPr>
        <w:t>幸</w:t>
      </w:r>
    </w:p>
    <w:p w:rsidR="00AA4308" w:rsidRDefault="00AA4308">
      <w:pPr>
        <w:rPr>
          <w:rFonts w:ascii="ＭＳ Ｐ明朝" w:eastAsia="ＭＳ Ｐ明朝" w:hAnsi="ＭＳ Ｐ明朝"/>
          <w:sz w:val="22"/>
        </w:rPr>
      </w:pPr>
    </w:p>
    <w:p w:rsidR="00AA4308" w:rsidRPr="00AA4308" w:rsidRDefault="00AA4308" w:rsidP="00AA4308">
      <w:pPr>
        <w:jc w:val="center"/>
        <w:rPr>
          <w:rFonts w:ascii="ＭＳ Ｐ明朝" w:eastAsia="ＭＳ Ｐ明朝" w:hAnsi="ＭＳ Ｐ明朝"/>
          <w:b/>
          <w:sz w:val="32"/>
          <w:szCs w:val="32"/>
        </w:rPr>
      </w:pPr>
      <w:r w:rsidRPr="00AA4308">
        <w:rPr>
          <w:rFonts w:ascii="ＭＳ Ｐ明朝" w:eastAsia="ＭＳ Ｐ明朝" w:hAnsi="ＭＳ Ｐ明朝" w:hint="eastAsia"/>
          <w:b/>
          <w:sz w:val="32"/>
          <w:szCs w:val="32"/>
        </w:rPr>
        <w:t>季節性インフルエンザに関する出席停止について</w:t>
      </w:r>
      <w:bookmarkStart w:id="0" w:name="_GoBack"/>
      <w:bookmarkEnd w:id="0"/>
    </w:p>
    <w:p w:rsidR="00AA4308" w:rsidRDefault="00AA4308">
      <w:pPr>
        <w:rPr>
          <w:rFonts w:ascii="ＭＳ Ｐ明朝" w:eastAsia="ＭＳ Ｐ明朝" w:hAnsi="ＭＳ Ｐ明朝"/>
          <w:sz w:val="22"/>
        </w:rPr>
      </w:pPr>
    </w:p>
    <w:p w:rsidR="00AA4308" w:rsidRDefault="00AA4308">
      <w:pPr>
        <w:rPr>
          <w:rFonts w:ascii="ＭＳ Ｐ明朝" w:eastAsia="ＭＳ Ｐ明朝" w:hAnsi="ＭＳ Ｐ明朝"/>
          <w:sz w:val="22"/>
        </w:rPr>
      </w:pPr>
      <w:r>
        <w:rPr>
          <w:rFonts w:ascii="ＭＳ Ｐ明朝" w:eastAsia="ＭＳ Ｐ明朝" w:hAnsi="ＭＳ Ｐ明朝" w:hint="eastAsia"/>
          <w:sz w:val="22"/>
        </w:rPr>
        <w:t xml:space="preserve">　平素は本校教育にご理解・ご支援をいただき誠にありがとうございます。</w:t>
      </w:r>
    </w:p>
    <w:p w:rsidR="00AA4308" w:rsidRDefault="00AA4308">
      <w:pPr>
        <w:rPr>
          <w:rFonts w:ascii="ＭＳ Ｐ明朝" w:eastAsia="ＭＳ Ｐ明朝" w:hAnsi="ＭＳ Ｐ明朝"/>
          <w:sz w:val="22"/>
        </w:rPr>
      </w:pPr>
      <w:r>
        <w:rPr>
          <w:rFonts w:ascii="ＭＳ Ｐ明朝" w:eastAsia="ＭＳ Ｐ明朝" w:hAnsi="ＭＳ Ｐ明朝" w:hint="eastAsia"/>
          <w:sz w:val="22"/>
        </w:rPr>
        <w:t xml:space="preserve">　新型コロナウイルス感染症とともにインフルエンザの感染状況を鑑み、八尾市医師会等と教育委員会で調整した結果、以下のとおり</w:t>
      </w:r>
      <w:r w:rsidR="00AA36EE">
        <w:rPr>
          <w:rFonts w:ascii="ＭＳ Ｐ明朝" w:eastAsia="ＭＳ Ｐ明朝" w:hAnsi="ＭＳ Ｐ明朝" w:hint="eastAsia"/>
          <w:sz w:val="22"/>
        </w:rPr>
        <w:t>と通知がきましたのでお知らせ致します。</w:t>
      </w:r>
    </w:p>
    <w:p w:rsidR="00AA36EE" w:rsidRDefault="00AA36EE">
      <w:pPr>
        <w:rPr>
          <w:rFonts w:ascii="ＭＳ Ｐ明朝" w:eastAsia="ＭＳ Ｐ明朝" w:hAnsi="ＭＳ Ｐ明朝"/>
          <w:sz w:val="22"/>
        </w:rPr>
      </w:pPr>
      <w:r>
        <w:rPr>
          <w:rFonts w:ascii="ＭＳ Ｐ明朝" w:eastAsia="ＭＳ Ｐ明朝" w:hAnsi="ＭＳ Ｐ明朝" w:hint="eastAsia"/>
          <w:sz w:val="22"/>
        </w:rPr>
        <w:t xml:space="preserve">　また、今後も国や府の感染状況により、必要に応じて追加変更をする場合があることを申し添えます。</w:t>
      </w:r>
    </w:p>
    <w:p w:rsidR="00AA36EE" w:rsidRDefault="00AA36EE">
      <w:pPr>
        <w:rPr>
          <w:rFonts w:ascii="ＭＳ Ｐ明朝" w:eastAsia="ＭＳ Ｐ明朝" w:hAnsi="ＭＳ Ｐ明朝"/>
          <w:sz w:val="22"/>
        </w:rPr>
      </w:pPr>
    </w:p>
    <w:p w:rsidR="00AA36EE" w:rsidRPr="008A39FC" w:rsidRDefault="00AA36EE">
      <w:pPr>
        <w:rPr>
          <w:rFonts w:ascii="ＭＳ Ｐ明朝" w:eastAsia="ＭＳ Ｐ明朝" w:hAnsi="ＭＳ Ｐ明朝"/>
          <w:b/>
          <w:sz w:val="24"/>
          <w:szCs w:val="24"/>
        </w:rPr>
      </w:pPr>
      <w:r w:rsidRPr="008A39FC">
        <w:rPr>
          <w:rFonts w:ascii="ＭＳ Ｐ明朝" w:eastAsia="ＭＳ Ｐ明朝" w:hAnsi="ＭＳ Ｐ明朝" w:hint="eastAsia"/>
          <w:b/>
          <w:sz w:val="24"/>
          <w:szCs w:val="24"/>
        </w:rPr>
        <w:t>◎季節性インフルエンザに係る登校許可書等について</w:t>
      </w:r>
    </w:p>
    <w:p w:rsidR="00AA36EE" w:rsidRDefault="00AA36EE">
      <w:pPr>
        <w:rPr>
          <w:rFonts w:ascii="ＭＳ Ｐ明朝" w:eastAsia="ＭＳ Ｐ明朝" w:hAnsi="ＭＳ Ｐ明朝"/>
          <w:sz w:val="22"/>
        </w:rPr>
      </w:pPr>
      <w:r>
        <w:rPr>
          <w:rFonts w:ascii="ＭＳ Ｐ明朝" w:eastAsia="ＭＳ Ｐ明朝" w:hAnsi="ＭＳ Ｐ明朝" w:hint="eastAsia"/>
          <w:sz w:val="22"/>
        </w:rPr>
        <w:t xml:space="preserve">　</w:t>
      </w:r>
      <w:r w:rsidRPr="008A39FC">
        <w:rPr>
          <w:rFonts w:ascii="ＭＳ Ｐ明朝" w:eastAsia="ＭＳ Ｐ明朝" w:hAnsi="ＭＳ Ｐ明朝" w:hint="eastAsia"/>
          <w:sz w:val="22"/>
          <w:u w:val="wave"/>
        </w:rPr>
        <w:t>新型コロナウイルスと同様、季節性インフルエンザについても</w:t>
      </w:r>
      <w:r>
        <w:rPr>
          <w:rFonts w:ascii="ＭＳ Ｐ明朝" w:eastAsia="ＭＳ Ｐ明朝" w:hAnsi="ＭＳ Ｐ明朝" w:hint="eastAsia"/>
          <w:sz w:val="22"/>
        </w:rPr>
        <w:t>、療養期間終了後に登校をする際、医療機関等が発行する</w:t>
      </w:r>
      <w:r w:rsidR="00BE0040">
        <w:rPr>
          <w:rFonts w:ascii="ＭＳ Ｐ明朝" w:eastAsia="ＭＳ Ｐ明朝" w:hAnsi="ＭＳ Ｐ明朝" w:hint="eastAsia"/>
          <w:sz w:val="22"/>
          <w:u w:val="wave"/>
        </w:rPr>
        <w:t>登校証明</w:t>
      </w:r>
      <w:r w:rsidRPr="008A39FC">
        <w:rPr>
          <w:rFonts w:ascii="ＭＳ Ｐ明朝" w:eastAsia="ＭＳ Ｐ明朝" w:hAnsi="ＭＳ Ｐ明朝" w:hint="eastAsia"/>
          <w:sz w:val="22"/>
          <w:u w:val="wave"/>
        </w:rPr>
        <w:t>書の提出がなくても差し支えないこととします</w:t>
      </w:r>
      <w:r>
        <w:rPr>
          <w:rFonts w:ascii="ＭＳ Ｐ明朝" w:eastAsia="ＭＳ Ｐ明朝" w:hAnsi="ＭＳ Ｐ明朝" w:hint="eastAsia"/>
          <w:sz w:val="22"/>
        </w:rPr>
        <w:t>。</w:t>
      </w:r>
    </w:p>
    <w:p w:rsidR="00AA36EE" w:rsidRDefault="00AA36EE">
      <w:pPr>
        <w:rPr>
          <w:rFonts w:ascii="ＭＳ Ｐ明朝" w:eastAsia="ＭＳ Ｐ明朝" w:hAnsi="ＭＳ Ｐ明朝"/>
          <w:sz w:val="22"/>
        </w:rPr>
      </w:pPr>
    </w:p>
    <w:p w:rsidR="008A39FC" w:rsidRDefault="00AA36EE">
      <w:pPr>
        <w:rPr>
          <w:rFonts w:ascii="ＭＳ Ｐ明朝" w:eastAsia="ＭＳ Ｐ明朝" w:hAnsi="ＭＳ Ｐ明朝"/>
          <w:sz w:val="22"/>
        </w:rPr>
      </w:pPr>
      <w:r>
        <w:rPr>
          <w:rFonts w:ascii="ＭＳ Ｐ明朝" w:eastAsia="ＭＳ Ｐ明朝" w:hAnsi="ＭＳ Ｐ明朝" w:hint="eastAsia"/>
          <w:sz w:val="22"/>
        </w:rPr>
        <w:t>※新型コロナウイルス感染症と季節性インフルエンザ</w:t>
      </w:r>
      <w:r w:rsidRPr="008A39FC">
        <w:rPr>
          <w:rFonts w:ascii="ＭＳ Ｐ明朝" w:eastAsia="ＭＳ Ｐ明朝" w:hAnsi="ＭＳ Ｐ明朝" w:hint="eastAsia"/>
          <w:b/>
          <w:sz w:val="22"/>
          <w:u w:val="single"/>
        </w:rPr>
        <w:t>のみ</w:t>
      </w:r>
      <w:r>
        <w:rPr>
          <w:rFonts w:ascii="ＭＳ Ｐ明朝" w:eastAsia="ＭＳ Ｐ明朝" w:hAnsi="ＭＳ Ｐ明朝" w:hint="eastAsia"/>
          <w:sz w:val="22"/>
        </w:rPr>
        <w:t>、特例的に上記の取扱いとなります</w:t>
      </w:r>
    </w:p>
    <w:p w:rsidR="008A39FC" w:rsidRDefault="00AA36EE" w:rsidP="008A39FC">
      <w:pPr>
        <w:ind w:firstLineChars="100" w:firstLine="220"/>
        <w:rPr>
          <w:rFonts w:ascii="ＭＳ Ｐ明朝" w:eastAsia="ＭＳ Ｐ明朝" w:hAnsi="ＭＳ Ｐ明朝"/>
          <w:sz w:val="22"/>
        </w:rPr>
      </w:pPr>
      <w:r>
        <w:rPr>
          <w:rFonts w:ascii="ＭＳ Ｐ明朝" w:eastAsia="ＭＳ Ｐ明朝" w:hAnsi="ＭＳ Ｐ明朝" w:hint="eastAsia"/>
          <w:sz w:val="22"/>
        </w:rPr>
        <w:t>ので、その他の感染症（例：感染性胃腸炎等）で出席停止となった場合は、</w:t>
      </w:r>
      <w:r w:rsidR="00BE0040">
        <w:rPr>
          <w:rFonts w:ascii="ＭＳ Ｐ明朝" w:eastAsia="ＭＳ Ｐ明朝" w:hAnsi="ＭＳ Ｐ明朝" w:hint="eastAsia"/>
          <w:sz w:val="22"/>
        </w:rPr>
        <w:t>登校証明</w:t>
      </w:r>
      <w:r>
        <w:rPr>
          <w:rFonts w:ascii="ＭＳ Ｐ明朝" w:eastAsia="ＭＳ Ｐ明朝" w:hAnsi="ＭＳ Ｐ明朝" w:hint="eastAsia"/>
          <w:sz w:val="22"/>
        </w:rPr>
        <w:t>書のご</w:t>
      </w:r>
    </w:p>
    <w:p w:rsidR="00AA36EE" w:rsidRDefault="00AA36EE" w:rsidP="008A39FC">
      <w:pPr>
        <w:ind w:firstLineChars="100" w:firstLine="220"/>
        <w:rPr>
          <w:rFonts w:ascii="ＭＳ Ｐ明朝" w:eastAsia="ＭＳ Ｐ明朝" w:hAnsi="ＭＳ Ｐ明朝"/>
          <w:sz w:val="22"/>
        </w:rPr>
      </w:pPr>
      <w:r>
        <w:rPr>
          <w:rFonts w:ascii="ＭＳ Ｐ明朝" w:eastAsia="ＭＳ Ｐ明朝" w:hAnsi="ＭＳ Ｐ明朝" w:hint="eastAsia"/>
          <w:sz w:val="22"/>
        </w:rPr>
        <w:t>提出をお願い致します。</w:t>
      </w:r>
    </w:p>
    <w:p w:rsidR="00AA36EE" w:rsidRDefault="00AA36EE">
      <w:pPr>
        <w:rPr>
          <w:rFonts w:ascii="ＭＳ Ｐ明朝" w:eastAsia="ＭＳ Ｐ明朝" w:hAnsi="ＭＳ Ｐ明朝"/>
          <w:sz w:val="22"/>
        </w:rPr>
      </w:pPr>
    </w:p>
    <w:p w:rsidR="008A39FC" w:rsidRDefault="00AA36EE">
      <w:pPr>
        <w:rPr>
          <w:rFonts w:ascii="ＭＳ Ｐ明朝" w:eastAsia="ＭＳ Ｐ明朝" w:hAnsi="ＭＳ Ｐ明朝"/>
          <w:sz w:val="22"/>
        </w:rPr>
      </w:pPr>
      <w:r>
        <w:rPr>
          <w:rFonts w:ascii="ＭＳ Ｐ明朝" w:eastAsia="ＭＳ Ｐ明朝" w:hAnsi="ＭＳ Ｐ明朝" w:hint="eastAsia"/>
          <w:sz w:val="22"/>
        </w:rPr>
        <w:t>※季節性インフルエンザの出席停止期間は従来どおり、</w:t>
      </w:r>
      <w:r w:rsidRPr="008A39FC">
        <w:rPr>
          <w:rFonts w:ascii="ＭＳ Ｐ明朝" w:eastAsia="ＭＳ Ｐ明朝" w:hAnsi="ＭＳ Ｐ明朝" w:hint="eastAsia"/>
          <w:b/>
          <w:sz w:val="22"/>
        </w:rPr>
        <w:t>「発熱した後５日を経過し、</w:t>
      </w:r>
      <w:r w:rsidRPr="00805ADD">
        <w:rPr>
          <w:rFonts w:ascii="ＭＳ Ｐ明朝" w:eastAsia="ＭＳ Ｐ明朝" w:hAnsi="ＭＳ Ｐ明朝" w:hint="eastAsia"/>
          <w:b/>
          <w:sz w:val="22"/>
          <w:u w:val="single"/>
        </w:rPr>
        <w:t>かつ</w:t>
      </w:r>
      <w:r w:rsidRPr="008A39FC">
        <w:rPr>
          <w:rFonts w:ascii="ＭＳ Ｐ明朝" w:eastAsia="ＭＳ Ｐ明朝" w:hAnsi="ＭＳ Ｐ明朝" w:hint="eastAsia"/>
          <w:b/>
          <w:sz w:val="22"/>
        </w:rPr>
        <w:t>解熱</w:t>
      </w:r>
    </w:p>
    <w:p w:rsidR="008A39FC" w:rsidRDefault="00AA36EE" w:rsidP="008A39FC">
      <w:pPr>
        <w:ind w:firstLineChars="100" w:firstLine="221"/>
        <w:rPr>
          <w:rFonts w:ascii="ＭＳ Ｐ明朝" w:eastAsia="ＭＳ Ｐ明朝" w:hAnsi="ＭＳ Ｐ明朝"/>
          <w:sz w:val="22"/>
        </w:rPr>
      </w:pPr>
      <w:r w:rsidRPr="008A39FC">
        <w:rPr>
          <w:rFonts w:ascii="ＭＳ Ｐ明朝" w:eastAsia="ＭＳ Ｐ明朝" w:hAnsi="ＭＳ Ｐ明朝" w:hint="eastAsia"/>
          <w:b/>
          <w:sz w:val="22"/>
        </w:rPr>
        <w:t>した後２日を経過するまで」</w:t>
      </w:r>
      <w:r>
        <w:rPr>
          <w:rFonts w:ascii="ＭＳ Ｐ明朝" w:eastAsia="ＭＳ Ｐ明朝" w:hAnsi="ＭＳ Ｐ明朝" w:hint="eastAsia"/>
          <w:sz w:val="22"/>
        </w:rPr>
        <w:t>です。医師の指示の方が長い期間であった場合は、医師の指</w:t>
      </w:r>
    </w:p>
    <w:p w:rsidR="008A39FC" w:rsidRDefault="00AA36EE" w:rsidP="008A39FC">
      <w:pPr>
        <w:ind w:firstLineChars="100" w:firstLine="220"/>
        <w:rPr>
          <w:rFonts w:ascii="ＭＳ Ｐ明朝" w:eastAsia="ＭＳ Ｐ明朝" w:hAnsi="ＭＳ Ｐ明朝"/>
          <w:sz w:val="22"/>
        </w:rPr>
      </w:pPr>
      <w:r>
        <w:rPr>
          <w:rFonts w:ascii="ＭＳ Ｐ明朝" w:eastAsia="ＭＳ Ｐ明朝" w:hAnsi="ＭＳ Ｐ明朝" w:hint="eastAsia"/>
          <w:sz w:val="22"/>
        </w:rPr>
        <w:t>示に従ってください。</w:t>
      </w:r>
    </w:p>
    <w:p w:rsidR="008A39FC" w:rsidRDefault="008A39FC">
      <w:pPr>
        <w:rPr>
          <w:rFonts w:ascii="ＭＳ Ｐ明朝" w:eastAsia="ＭＳ Ｐ明朝" w:hAnsi="ＭＳ Ｐ明朝"/>
          <w:sz w:val="22"/>
        </w:rPr>
      </w:pPr>
    </w:p>
    <w:p w:rsidR="008A39FC" w:rsidRPr="008A39FC" w:rsidRDefault="008A39FC">
      <w:pPr>
        <w:rPr>
          <w:rFonts w:ascii="ＭＳ Ｐ明朝" w:eastAsia="ＭＳ Ｐ明朝" w:hAnsi="ＭＳ Ｐ明朝"/>
          <w:b/>
          <w:sz w:val="24"/>
          <w:szCs w:val="24"/>
        </w:rPr>
      </w:pPr>
      <w:r w:rsidRPr="008A39FC">
        <w:rPr>
          <w:rFonts w:ascii="ＭＳ Ｐ明朝" w:eastAsia="ＭＳ Ｐ明朝" w:hAnsi="ＭＳ Ｐ明朝" w:hint="eastAsia"/>
          <w:b/>
          <w:sz w:val="24"/>
          <w:szCs w:val="24"/>
        </w:rPr>
        <w:t>◎お願い</w:t>
      </w:r>
    </w:p>
    <w:p w:rsidR="00805ADD" w:rsidRDefault="00805ADD">
      <w:pPr>
        <w:rPr>
          <w:rFonts w:ascii="ＭＳ Ｐ明朝" w:eastAsia="ＭＳ Ｐ明朝" w:hAnsi="ＭＳ Ｐ明朝"/>
          <w:sz w:val="22"/>
        </w:rPr>
      </w:pPr>
      <w:r>
        <w:rPr>
          <w:rFonts w:ascii="ＭＳ Ｐ明朝" w:eastAsia="ＭＳ Ｐ明朝" w:hAnsi="ＭＳ Ｐ明朝" w:hint="eastAsia"/>
          <w:sz w:val="22"/>
        </w:rPr>
        <w:t>・毎朝健康観察と検温を行い、「けんこうかんさつカード」の提出を忘れずにお願いします。</w:t>
      </w:r>
    </w:p>
    <w:p w:rsidR="008A39FC" w:rsidRDefault="008A39FC" w:rsidP="00805ADD">
      <w:pPr>
        <w:ind w:firstLineChars="50" w:firstLine="110"/>
        <w:rPr>
          <w:rFonts w:ascii="ＭＳ Ｐ明朝" w:eastAsia="ＭＳ Ｐ明朝" w:hAnsi="ＭＳ Ｐ明朝"/>
          <w:sz w:val="22"/>
        </w:rPr>
      </w:pPr>
      <w:r>
        <w:rPr>
          <w:rFonts w:ascii="ＭＳ Ｐ明朝" w:eastAsia="ＭＳ Ｐ明朝" w:hAnsi="ＭＳ Ｐ明朝" w:hint="eastAsia"/>
          <w:sz w:val="22"/>
        </w:rPr>
        <w:t>発熱等のかぜ症状がある場合は、無理をせず自宅で休養をお願いします。</w:t>
      </w:r>
    </w:p>
    <w:p w:rsidR="008A39FC" w:rsidRDefault="008A39FC">
      <w:pPr>
        <w:rPr>
          <w:rFonts w:ascii="ＭＳ Ｐ明朝" w:eastAsia="ＭＳ Ｐ明朝" w:hAnsi="ＭＳ Ｐ明朝"/>
          <w:sz w:val="22"/>
        </w:rPr>
      </w:pPr>
      <w:r>
        <w:rPr>
          <w:rFonts w:ascii="ＭＳ Ｐ明朝" w:eastAsia="ＭＳ Ｐ明朝" w:hAnsi="ＭＳ Ｐ明朝" w:hint="eastAsia"/>
          <w:sz w:val="22"/>
        </w:rPr>
        <w:t>・学校で発熱等のかぜ症状があった場合は、すみやかにお迎えをお願いします。</w:t>
      </w:r>
    </w:p>
    <w:p w:rsidR="008A39FC" w:rsidRDefault="008A39FC">
      <w:pPr>
        <w:rPr>
          <w:rFonts w:ascii="ＭＳ Ｐ明朝" w:eastAsia="ＭＳ Ｐ明朝" w:hAnsi="ＭＳ Ｐ明朝"/>
          <w:sz w:val="22"/>
        </w:rPr>
      </w:pPr>
      <w:r>
        <w:rPr>
          <w:rFonts w:ascii="ＭＳ Ｐ明朝" w:eastAsia="ＭＳ Ｐ明朝" w:hAnsi="ＭＳ Ｐ明朝" w:hint="eastAsia"/>
          <w:sz w:val="22"/>
        </w:rPr>
        <w:t>・ご家庭でも</w:t>
      </w:r>
      <w:r w:rsidR="00805ADD">
        <w:rPr>
          <w:rFonts w:ascii="ＭＳ Ｐ明朝" w:eastAsia="ＭＳ Ｐ明朝" w:hAnsi="ＭＳ Ｐ明朝" w:hint="eastAsia"/>
          <w:sz w:val="22"/>
        </w:rPr>
        <w:t>引き続き感染症予防をお願いします。</w:t>
      </w:r>
    </w:p>
    <w:p w:rsidR="00805ADD" w:rsidRDefault="00805ADD" w:rsidP="00805ADD">
      <w:pPr>
        <w:pStyle w:val="a5"/>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石けんでの手洗い</w:t>
      </w:r>
    </w:p>
    <w:p w:rsidR="00805ADD" w:rsidRDefault="00805ADD" w:rsidP="00805ADD">
      <w:pPr>
        <w:pStyle w:val="a5"/>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部屋の換気</w:t>
      </w:r>
    </w:p>
    <w:p w:rsidR="00805ADD" w:rsidRPr="00805ADD" w:rsidRDefault="00805ADD" w:rsidP="00805ADD">
      <w:pPr>
        <w:pStyle w:val="a5"/>
        <w:numPr>
          <w:ilvl w:val="0"/>
          <w:numId w:val="1"/>
        </w:numPr>
        <w:ind w:leftChars="0"/>
        <w:rPr>
          <w:rFonts w:ascii="ＭＳ Ｐ明朝" w:eastAsia="ＭＳ Ｐ明朝" w:hAnsi="ＭＳ Ｐ明朝"/>
          <w:sz w:val="22"/>
        </w:rPr>
      </w:pPr>
      <w:r w:rsidRPr="00805ADD">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simplePos x="0" y="0"/>
                <wp:positionH relativeFrom="column">
                  <wp:posOffset>-140335</wp:posOffset>
                </wp:positionH>
                <wp:positionV relativeFrom="paragraph">
                  <wp:posOffset>304165</wp:posOffset>
                </wp:positionV>
                <wp:extent cx="5892800" cy="84455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44550"/>
                        </a:xfrm>
                        <a:prstGeom prst="rect">
                          <a:avLst/>
                        </a:prstGeom>
                        <a:solidFill>
                          <a:srgbClr val="FFFFFF"/>
                        </a:solidFill>
                        <a:ln w="12700">
                          <a:solidFill>
                            <a:srgbClr val="000000"/>
                          </a:solidFill>
                          <a:miter lim="800000"/>
                          <a:headEnd/>
                          <a:tailEnd/>
                        </a:ln>
                      </wps:spPr>
                      <wps:txbx>
                        <w:txbxContent>
                          <w:p w:rsidR="00805ADD" w:rsidRDefault="00805ADD" w:rsidP="00805ADD">
                            <w:pPr>
                              <w:ind w:firstLineChars="100" w:firstLine="210"/>
                            </w:pPr>
                            <w:r>
                              <w:rPr>
                                <w:rFonts w:hint="eastAsia"/>
                              </w:rPr>
                              <w:t>感染症による欠席者が増えるなど学級閉鎖を行う場合、学校にご登録いただいている「はなまる連絡帳」にてお知らせします。メールをこまめにチェックしていただき、すみやかに対応していただきますようご協力をよろしく</w:t>
                            </w:r>
                            <w:r w:rsidR="00BE0040">
                              <w:rPr>
                                <w:rFonts w:hint="eastAsia"/>
                              </w:rPr>
                              <w:t>お願い</w:t>
                            </w:r>
                            <w:r>
                              <w:rPr>
                                <w:rFonts w:hint="eastAsia"/>
                              </w:rPr>
                              <w:t>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5pt;margin-top:23.95pt;width:464pt;height: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m8RAIAAF8EAAAOAAAAZHJzL2Uyb0RvYy54bWysVM2O0zAQviPxDpbvNG3U0m7UdLV0KUJa&#10;fqSFB3Acp7FwPMF2m5RjK614CF4BceZ58iKMnW63WhAHRA6Wx+P5/M03M5lftpUiW2GsBJ3S0WBI&#10;idAccqnXKf34YfVsRol1TOdMgRYp3QlLLxdPn8ybOhExlKByYQiCaJs0dUpL5+okiiwvRcXsAGqh&#10;0VmAqZhD06yj3LAG0SsVxcPh86gBk9cGuLAWT697J10E/KIQ3L0rCiscUSlFbi6sJqyZX6PFnCVr&#10;w+pS8iMN9g8sKiY1PnqCumaOkY2Rv0FVkhuwULgBhyqCopBchBwwm9HwUTa3JatFyAXFsfVJJvv/&#10;YPnb7XtDZJ7SeDSlRLMKi9Qd7rr9927/szt8Jd3hW3c4dPsfaJPYC9bUNsG42xojXfsCWix8SN7W&#10;N8A/WaJhWTK9FlfGQFMKliPhkY+MzkJ7HOtBsuYN5Pgu2zgIQG1hKq8m6kMQHQu3OxVLtI5wPJzM&#10;LuLZEF0cfbPxeDIJ1YxYch9dG+teCaiI36TUYDMEdLa9sc6zYcn9Ff+YBSXzlVQqGGadLZUhW4aN&#10;swpfSODRNaVJg7nFUyTyd4xh+P6EUUmHI6BkhWmcLrHE6/ZS56FBHZOq3yNnpY9Ceu16FV2btaGI&#10;QWUvcgb5DpU10Hc8TihuSjBfKGmw21NqP2+YEZSo1xqrczEaj/14BGM8mcZomHNPdu5hmiNUSh0l&#10;/Xbpwkh5BTRcYRULGQR+YHKkjF0cdD9OnB+TczvcevgvLH4BAAD//wMAUEsDBBQABgAIAAAAIQBR&#10;2ETZ4gAAAAoBAAAPAAAAZHJzL2Rvd25yZXYueG1sTI9NS8NAEIbvgv9hGcGLtLsNfiQxmyLaIl4K&#10;1oJ42ybTJDQ7G7ObNP33jie9zTAP7zxvtpxsK0bsfeNIw2KuQCAVrmyo0rD7WM9iED4YKk3rCDWc&#10;0cMyv7zITFq6E73juA2V4BDyqdFQh9ClUvqiRmv83HVIfDu43prAa1/JsjcnDretjJS6l9Y0xB9q&#10;0+FzjcVxO1gNm/Mnfb8O6jC+dfHX7rhZvaxvVlpfX01PjyACTuEPhl99VoecnfZuoNKLVsMsihaM&#10;arh9SEAwkKg7HvZMxioBmWfyf4X8BwAA//8DAFBLAQItABQABgAIAAAAIQC2gziS/gAAAOEBAAAT&#10;AAAAAAAAAAAAAAAAAAAAAABbQ29udGVudF9UeXBlc10ueG1sUEsBAi0AFAAGAAgAAAAhADj9If/W&#10;AAAAlAEAAAsAAAAAAAAAAAAAAAAALwEAAF9yZWxzLy5yZWxzUEsBAi0AFAAGAAgAAAAhAA4lKbxE&#10;AgAAXwQAAA4AAAAAAAAAAAAAAAAALgIAAGRycy9lMm9Eb2MueG1sUEsBAi0AFAAGAAgAAAAhAFHY&#10;RNniAAAACgEAAA8AAAAAAAAAAAAAAAAAngQAAGRycy9kb3ducmV2LnhtbFBLBQYAAAAABAAEAPMA&#10;AACtBQAAAAA=&#10;" strokeweight="1pt">
                <v:textbox>
                  <w:txbxContent>
                    <w:p w:rsidR="00805ADD" w:rsidRDefault="00805ADD" w:rsidP="00805ADD">
                      <w:pPr>
                        <w:ind w:firstLineChars="100" w:firstLine="210"/>
                      </w:pPr>
                      <w:r>
                        <w:rPr>
                          <w:rFonts w:hint="eastAsia"/>
                        </w:rPr>
                        <w:t>感染症による欠席者が増えるなど学級閉鎖を行う場合、学校にご登録いただいている「はなまる連絡帳」にてお知らせします。メールをこまめにチェックしていただき、すみやかに対応していただきますようご協力をよろしく</w:t>
                      </w:r>
                      <w:r w:rsidR="00BE0040">
                        <w:rPr>
                          <w:rFonts w:hint="eastAsia"/>
                        </w:rPr>
                        <w:t>お願い</w:t>
                      </w:r>
                      <w:r>
                        <w:rPr>
                          <w:rFonts w:hint="eastAsia"/>
                        </w:rPr>
                        <w:t>致します。</w:t>
                      </w:r>
                    </w:p>
                  </w:txbxContent>
                </v:textbox>
                <w10:wrap type="square"/>
              </v:shape>
            </w:pict>
          </mc:Fallback>
        </mc:AlternateContent>
      </w:r>
      <w:r>
        <w:rPr>
          <w:rFonts w:ascii="ＭＳ Ｐ明朝" w:eastAsia="ＭＳ Ｐ明朝" w:hAnsi="ＭＳ Ｐ明朝" w:hint="eastAsia"/>
          <w:sz w:val="22"/>
        </w:rPr>
        <w:t>十分な睡眠・適度な運動・バランスのよい食事を心がける　など</w:t>
      </w:r>
    </w:p>
    <w:sectPr w:rsidR="00805ADD" w:rsidRPr="00805ADD" w:rsidSect="00805ADD">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6468"/>
    <w:multiLevelType w:val="hybridMultilevel"/>
    <w:tmpl w:val="3F561B52"/>
    <w:lvl w:ilvl="0" w:tplc="260CE7D4">
      <w:numFmt w:val="bullet"/>
      <w:lvlText w:val="□"/>
      <w:lvlJc w:val="left"/>
      <w:pPr>
        <w:ind w:left="800" w:hanging="360"/>
      </w:pPr>
      <w:rPr>
        <w:rFonts w:ascii="ＭＳ Ｐ明朝" w:eastAsia="ＭＳ Ｐ明朝" w:hAnsi="ＭＳ Ｐ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08"/>
    <w:rsid w:val="00016BAF"/>
    <w:rsid w:val="00384CC1"/>
    <w:rsid w:val="007A1C6A"/>
    <w:rsid w:val="00805ADD"/>
    <w:rsid w:val="008A39FC"/>
    <w:rsid w:val="00AA36EE"/>
    <w:rsid w:val="00AA4308"/>
    <w:rsid w:val="00BE0040"/>
    <w:rsid w:val="00C1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5341C"/>
  <w15:chartTrackingRefBased/>
  <w15:docId w15:val="{27A6701D-3321-45F0-B413-D12AEB8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8"/>
  </w:style>
  <w:style w:type="character" w:customStyle="1" w:styleId="a4">
    <w:name w:val="日付 (文字)"/>
    <w:basedOn w:val="a0"/>
    <w:link w:val="a3"/>
    <w:uiPriority w:val="99"/>
    <w:semiHidden/>
    <w:rsid w:val="00AA4308"/>
  </w:style>
  <w:style w:type="paragraph" w:styleId="a5">
    <w:name w:val="List Paragraph"/>
    <w:basedOn w:val="a"/>
    <w:uiPriority w:val="34"/>
    <w:qFormat/>
    <w:rsid w:val="00805A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953D-FAD7-4200-A2F6-F0EDAE88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和子</dc:creator>
  <cp:keywords/>
  <dc:description/>
  <cp:lastModifiedBy>岡本　和子</cp:lastModifiedBy>
  <cp:revision>3</cp:revision>
  <dcterms:created xsi:type="dcterms:W3CDTF">2023-01-18T04:07:00Z</dcterms:created>
  <dcterms:modified xsi:type="dcterms:W3CDTF">2023-01-18T23:48:00Z</dcterms:modified>
</cp:coreProperties>
</file>